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47" w:rsidRDefault="00574D47" w:rsidP="00574D4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9C0C7E" wp14:editId="1E980AA7">
            <wp:extent cx="876300" cy="8763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47" w:rsidRDefault="00574D47" w:rsidP="00574D4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D47" w:rsidRPr="00634CDF" w:rsidRDefault="00574D47" w:rsidP="00574D4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048, Ano 62 Sábado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Março de 2017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574D47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TRABALHO 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EMPREENDEDORISMO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47">
        <w:rPr>
          <w:rFonts w:ascii="Verdana" w:hAnsi="Verdana" w:cs="Frutiger-BoldCn"/>
          <w:b/>
          <w:bCs/>
        </w:rPr>
        <w:t>GABINETE DO SECRETÁRIO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74D47">
        <w:rPr>
          <w:rFonts w:ascii="Verdana" w:hAnsi="Verdana" w:cs="Frutiger-Cn"/>
          <w:b/>
          <w:color w:val="000000"/>
        </w:rPr>
        <w:t>COORDENADORIA DE SEGURANÇA ALIMENTAR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74D47">
        <w:rPr>
          <w:rFonts w:ascii="Verdana" w:hAnsi="Verdana" w:cs="Frutiger-Cn"/>
          <w:b/>
          <w:color w:val="000000"/>
        </w:rPr>
        <w:t>E NUTRICIONAL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PORTARIA Nº 004/COSAN/SMTE/2017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DESIGNA SERVIDOR/FUNCIONÁRIO PÚBLICO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PARA RESPONDER POR ADMINISTRAÇÃO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 xml:space="preserve">MERCADO MUNICIPAL INTERINAMENTE; E </w:t>
      </w:r>
      <w:proofErr w:type="gramStart"/>
      <w:r w:rsidRPr="00574D47">
        <w:rPr>
          <w:rFonts w:ascii="Verdana" w:hAnsi="Verdana" w:cs="Frutiger-BlackCn"/>
          <w:b/>
          <w:bCs/>
          <w:color w:val="000000"/>
        </w:rPr>
        <w:t>DÁ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OUTRAS PROVIDÊNCIAS.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O COORDENADOR DA COORDENADORIA DE SEGURANÇA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 xml:space="preserve">ALIMENTAR E </w:t>
      </w:r>
      <w:proofErr w:type="gramStart"/>
      <w:r w:rsidRPr="00574D47">
        <w:rPr>
          <w:rFonts w:ascii="Verdana" w:hAnsi="Verdana" w:cs="Frutiger-BoldCn"/>
          <w:b/>
          <w:bCs/>
          <w:color w:val="000000"/>
        </w:rPr>
        <w:t>NUTRICIONAL</w:t>
      </w:r>
      <w:r w:rsidRPr="00574D47">
        <w:rPr>
          <w:rFonts w:ascii="Verdana" w:hAnsi="Verdana" w:cs="Frutiger-Cn"/>
          <w:color w:val="000000"/>
        </w:rPr>
        <w:t>, Órgão</w:t>
      </w:r>
      <w:proofErr w:type="gramEnd"/>
      <w:r w:rsidRPr="00574D47">
        <w:rPr>
          <w:rFonts w:ascii="Verdana" w:hAnsi="Verdana" w:cs="Frutiger-Cn"/>
          <w:color w:val="000000"/>
        </w:rPr>
        <w:t xml:space="preserve"> Administrativo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vinculado</w:t>
      </w:r>
      <w:proofErr w:type="gramEnd"/>
      <w:r w:rsidRPr="00574D47">
        <w:rPr>
          <w:rFonts w:ascii="Verdana" w:hAnsi="Verdana" w:cs="Frutiger-Cn"/>
          <w:color w:val="000000"/>
        </w:rPr>
        <w:t xml:space="preserve"> à Secretaria Municipal de Trabalho e Empreendedorismo,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no</w:t>
      </w:r>
      <w:proofErr w:type="gramEnd"/>
      <w:r w:rsidRPr="00574D47">
        <w:rPr>
          <w:rFonts w:ascii="Verdana" w:hAnsi="Verdana" w:cs="Frutiger-Cn"/>
          <w:color w:val="000000"/>
        </w:rPr>
        <w:t xml:space="preserve"> uso de suas atribuições legais, em especial a que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lhe</w:t>
      </w:r>
      <w:proofErr w:type="gramEnd"/>
      <w:r w:rsidRPr="00574D47">
        <w:rPr>
          <w:rFonts w:ascii="Verdana" w:hAnsi="Verdana" w:cs="Frutiger-Cn"/>
          <w:color w:val="000000"/>
        </w:rPr>
        <w:t xml:space="preserve"> confere o inciso VI, do artigo 2º do Decreto Municipal nº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56.399/2015;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RESOLVE: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 xml:space="preserve">Art. 1º </w:t>
      </w:r>
      <w:r w:rsidRPr="00574D47">
        <w:rPr>
          <w:rFonts w:ascii="Verdana" w:hAnsi="Verdana" w:cs="Frutiger-Cn"/>
          <w:color w:val="000000"/>
        </w:rPr>
        <w:t xml:space="preserve">- Ficam designados os servidores </w:t>
      </w:r>
      <w:r w:rsidRPr="00574D47">
        <w:rPr>
          <w:rFonts w:ascii="Verdana" w:hAnsi="Verdana" w:cs="Frutiger-BoldCn"/>
          <w:b/>
          <w:bCs/>
          <w:color w:val="000000"/>
        </w:rPr>
        <w:t>WALTER PAULO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DA VEIGA FERRO, RF. Nº 541.009-6 e MARCIO DE SIQUEIRA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COSTA – RF nº 817.834-8</w:t>
      </w:r>
      <w:r w:rsidRPr="00574D47">
        <w:rPr>
          <w:rFonts w:ascii="Verdana" w:hAnsi="Verdana" w:cs="Frutiger-Cn"/>
          <w:color w:val="000000"/>
        </w:rPr>
        <w:t xml:space="preserve">, para representar a </w:t>
      </w:r>
      <w:proofErr w:type="gramStart"/>
      <w:r w:rsidRPr="00574D47">
        <w:rPr>
          <w:rFonts w:ascii="Verdana" w:hAnsi="Verdana" w:cs="Frutiger-Cn"/>
          <w:color w:val="000000"/>
        </w:rPr>
        <w:t>Coordenadoria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de</w:t>
      </w:r>
      <w:proofErr w:type="gramEnd"/>
      <w:r w:rsidRPr="00574D47">
        <w:rPr>
          <w:rFonts w:ascii="Verdana" w:hAnsi="Verdana" w:cs="Frutiger-Cn"/>
          <w:color w:val="000000"/>
        </w:rPr>
        <w:t xml:space="preserve"> Segurança Alimentar e Nutricional na CENTRAL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ABASTECIMENTO PÁTIO </w:t>
      </w:r>
      <w:proofErr w:type="gramStart"/>
      <w:r w:rsidRPr="00574D47">
        <w:rPr>
          <w:rFonts w:ascii="Verdana" w:hAnsi="Verdana" w:cs="Frutiger-Cn"/>
          <w:color w:val="000000"/>
        </w:rPr>
        <w:t>PARI</w:t>
      </w:r>
      <w:proofErr w:type="gramEnd"/>
      <w:r w:rsidRPr="00574D47">
        <w:rPr>
          <w:rFonts w:ascii="Verdana" w:hAnsi="Verdana" w:cs="Frutiger-Cn"/>
          <w:color w:val="000000"/>
        </w:rPr>
        <w:t>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 xml:space="preserve">Art. 2º </w:t>
      </w:r>
      <w:r w:rsidRPr="00574D47">
        <w:rPr>
          <w:rFonts w:ascii="Verdana" w:hAnsi="Verdana" w:cs="Frutiger-Cn"/>
          <w:color w:val="000000"/>
        </w:rPr>
        <w:t>- A designação compreende poderes para praticar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todos</w:t>
      </w:r>
      <w:proofErr w:type="gramEnd"/>
      <w:r w:rsidRPr="00574D47">
        <w:rPr>
          <w:rFonts w:ascii="Verdana" w:hAnsi="Verdana" w:cs="Frutiger-Cn"/>
          <w:color w:val="000000"/>
        </w:rPr>
        <w:t xml:space="preserve"> os atos legais atinentes ao exercício da função designada.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 xml:space="preserve">Art. 3º </w:t>
      </w:r>
      <w:r w:rsidRPr="00574D47">
        <w:rPr>
          <w:rFonts w:ascii="Verdana" w:hAnsi="Verdana" w:cs="Frutiger-Cn"/>
          <w:color w:val="000000"/>
        </w:rPr>
        <w:t>– Publique-se.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2013-0.371.136-9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74D47">
        <w:rPr>
          <w:rFonts w:ascii="Verdana" w:hAnsi="Verdana" w:cs="Frutiger-Cn"/>
          <w:color w:val="000000"/>
        </w:rPr>
        <w:t>Permitente</w:t>
      </w:r>
      <w:proofErr w:type="spellEnd"/>
      <w:r w:rsidRPr="00574D47">
        <w:rPr>
          <w:rFonts w:ascii="Verdana" w:hAnsi="Verdana" w:cs="Frutiger-Cn"/>
          <w:color w:val="000000"/>
        </w:rPr>
        <w:t>: PMSP/SMTE/COSAN - Permissionária: N.A.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HORTIFRUTI LTDA - ME - CNPJ nº 26.866.559/0001-92 - Objeto: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Área de 10,69 m² existentes na Central de Abastecimento Pátio</w:t>
      </w:r>
    </w:p>
    <w:p w:rsidR="00E75687" w:rsidRDefault="00574D47" w:rsidP="00574D47">
      <w:pPr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do</w:t>
      </w:r>
      <w:proofErr w:type="gramEnd"/>
      <w:r w:rsidRPr="00574D47">
        <w:rPr>
          <w:rFonts w:ascii="Verdana" w:hAnsi="Verdana" w:cs="Frutiger-Cn"/>
          <w:color w:val="000000"/>
        </w:rPr>
        <w:t xml:space="preserve"> Pari - ramo: </w:t>
      </w:r>
      <w:proofErr w:type="spellStart"/>
      <w:r w:rsidRPr="00574D47">
        <w:rPr>
          <w:rFonts w:ascii="Verdana" w:hAnsi="Verdana" w:cs="Frutiger-Cn"/>
          <w:color w:val="000000"/>
        </w:rPr>
        <w:t>Hortifrutícola</w:t>
      </w:r>
      <w:proofErr w:type="spellEnd"/>
      <w:r w:rsidRPr="00574D47">
        <w:rPr>
          <w:rFonts w:ascii="Verdana" w:hAnsi="Verdana" w:cs="Frutiger-Cn"/>
          <w:color w:val="000000"/>
        </w:rPr>
        <w:t xml:space="preserve"> - Boxe n° 81 – Rua I.</w:t>
      </w:r>
    </w:p>
    <w:p w:rsidR="00574D47" w:rsidRDefault="00574D47" w:rsidP="00574D47">
      <w:pPr>
        <w:rPr>
          <w:rFonts w:ascii="Verdana" w:hAnsi="Verdana" w:cs="Frutiger-Cn"/>
          <w:color w:val="000000"/>
        </w:rPr>
      </w:pPr>
    </w:p>
    <w:p w:rsidR="00574D47" w:rsidRDefault="00574D47" w:rsidP="00574D47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74D47">
        <w:rPr>
          <w:rFonts w:ascii="Verdana" w:hAnsi="Verdana" w:cs="Frutiger-Cn"/>
          <w:b/>
          <w:color w:val="000000"/>
          <w:sz w:val="24"/>
          <w:szCs w:val="24"/>
        </w:rPr>
        <w:lastRenderedPageBreak/>
        <w:t>Servidor, Pág.28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TRABALHO 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EMPREENDEDORISMO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47">
        <w:rPr>
          <w:rFonts w:ascii="Verdana" w:hAnsi="Verdana" w:cs="Frutiger-BoldCn"/>
          <w:b/>
          <w:bCs/>
        </w:rPr>
        <w:t>GABINETE DO SECRETÁRIO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ABONO DE PERMANÊNCIA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 xml:space="preserve">DEFIRO </w:t>
      </w:r>
      <w:r w:rsidRPr="00574D47">
        <w:rPr>
          <w:rFonts w:ascii="Verdana" w:hAnsi="Verdana" w:cs="Frutiger-Cn"/>
          <w:color w:val="000000"/>
        </w:rPr>
        <w:t xml:space="preserve">o pagamento do abono de permanência, </w:t>
      </w:r>
      <w:proofErr w:type="gramStart"/>
      <w:r w:rsidRPr="00574D47">
        <w:rPr>
          <w:rFonts w:ascii="Verdana" w:hAnsi="Verdana" w:cs="Frutiger-Cn"/>
          <w:color w:val="000000"/>
        </w:rPr>
        <w:t>previsto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no</w:t>
      </w:r>
      <w:proofErr w:type="gramEnd"/>
      <w:r w:rsidRPr="00574D47">
        <w:rPr>
          <w:rFonts w:ascii="Verdana" w:hAnsi="Verdana" w:cs="Frutiger-Cn"/>
          <w:color w:val="000000"/>
        </w:rPr>
        <w:t xml:space="preserve"> artigo 4º da Lei nº 13.973, de 12 de maio de 2005, nos termos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do</w:t>
      </w:r>
      <w:proofErr w:type="gramEnd"/>
      <w:r w:rsidRPr="00574D47">
        <w:rPr>
          <w:rFonts w:ascii="Verdana" w:hAnsi="Verdana" w:cs="Frutiger-Cn"/>
          <w:color w:val="000000"/>
        </w:rPr>
        <w:t xml:space="preserve"> Decreto nº 46.860, de 27 de dezembro de 2005, para 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servidor</w:t>
      </w:r>
      <w:proofErr w:type="gramEnd"/>
      <w:r w:rsidRPr="00574D47">
        <w:rPr>
          <w:rFonts w:ascii="Verdana" w:hAnsi="Verdana" w:cs="Frutiger-Cn"/>
          <w:color w:val="000000"/>
        </w:rPr>
        <w:t xml:space="preserve"> abaixo relacionado: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RF NOME A PARTIR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635.859.4/1 MAGALI MARTINHO RENTE ROCHA 17/02/2017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DEMAIS DIREITOS: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574D47">
        <w:rPr>
          <w:rFonts w:ascii="Verdana" w:hAnsi="Verdana" w:cs="Frutiger-BoldCn"/>
          <w:b/>
          <w:bCs/>
          <w:color w:val="000000"/>
        </w:rPr>
        <w:t>DEFIRO</w:t>
      </w:r>
      <w:r w:rsidRPr="00574D47">
        <w:rPr>
          <w:rFonts w:ascii="Verdana" w:hAnsi="Verdana" w:cs="Frutiger-Cn"/>
          <w:color w:val="000000"/>
        </w:rPr>
        <w:t>o</w:t>
      </w:r>
      <w:proofErr w:type="spellEnd"/>
      <w:proofErr w:type="gramEnd"/>
      <w:r w:rsidRPr="00574D47">
        <w:rPr>
          <w:rFonts w:ascii="Verdana" w:hAnsi="Verdana" w:cs="Frutiger-Cn"/>
          <w:color w:val="000000"/>
        </w:rPr>
        <w:t xml:space="preserve"> pagamento das férias do servidor abaixo, nos termos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da</w:t>
      </w:r>
      <w:proofErr w:type="gramEnd"/>
      <w:r w:rsidRPr="00574D47">
        <w:rPr>
          <w:rFonts w:ascii="Verdana" w:hAnsi="Verdana" w:cs="Frutiger-Cn"/>
          <w:color w:val="000000"/>
        </w:rPr>
        <w:t xml:space="preserve"> O.N. 02/94-SMA, com as alterações do Despacho Normativo n°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002/SMG-G/2006 e da ON. N° 001/SMG-G/2006, acrescido de 1/3: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507.378.2/1 – EDSON GOMES VITALI</w:t>
      </w:r>
      <w:r w:rsidRPr="00574D47">
        <w:rPr>
          <w:rFonts w:ascii="Verdana" w:hAnsi="Verdana" w:cs="Frutiger-Cn"/>
          <w:color w:val="000000"/>
        </w:rPr>
        <w:t>, processo nº. 2017-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0.037.984-0, relativa ao exercício de 2017 (30 dias), </w:t>
      </w:r>
      <w:proofErr w:type="gramStart"/>
      <w:r w:rsidRPr="00574D47">
        <w:rPr>
          <w:rFonts w:ascii="Verdana" w:hAnsi="Verdana" w:cs="Frutiger-Cn"/>
          <w:color w:val="000000"/>
        </w:rPr>
        <w:t>acrescidos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de</w:t>
      </w:r>
      <w:proofErr w:type="gramEnd"/>
      <w:r w:rsidRPr="00574D47">
        <w:rPr>
          <w:rFonts w:ascii="Verdana" w:hAnsi="Verdana" w:cs="Frutiger-Cn"/>
          <w:color w:val="000000"/>
        </w:rPr>
        <w:t xml:space="preserve"> 1/3.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585.080.1/2 – MARIA INEZ DE JESUS</w:t>
      </w:r>
      <w:r w:rsidRPr="00574D47">
        <w:rPr>
          <w:rFonts w:ascii="Verdana" w:hAnsi="Verdana" w:cs="Frutiger-Cn"/>
          <w:color w:val="000000"/>
        </w:rPr>
        <w:t>, processo nº. 2017-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0.037.203-0, relativa </w:t>
      </w:r>
      <w:proofErr w:type="gramStart"/>
      <w:r w:rsidRPr="00574D47">
        <w:rPr>
          <w:rFonts w:ascii="Verdana" w:hAnsi="Verdana" w:cs="Frutiger-Cn"/>
          <w:color w:val="000000"/>
        </w:rPr>
        <w:t>ao exercícios</w:t>
      </w:r>
      <w:proofErr w:type="gramEnd"/>
      <w:r w:rsidRPr="00574D47">
        <w:rPr>
          <w:rFonts w:ascii="Verdana" w:hAnsi="Verdana" w:cs="Frutiger-Cn"/>
          <w:color w:val="000000"/>
        </w:rPr>
        <w:t xml:space="preserve"> de 2016 (30dias) e de 2017</w:t>
      </w:r>
    </w:p>
    <w:p w:rsidR="00574D47" w:rsidRDefault="00574D47" w:rsidP="00574D47">
      <w:pPr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(30 dias), acrescidos de 1/3.</w:t>
      </w:r>
    </w:p>
    <w:p w:rsidR="00574D47" w:rsidRDefault="00574D47" w:rsidP="00574D47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574D47">
        <w:rPr>
          <w:rFonts w:ascii="Verdana" w:hAnsi="Verdana" w:cs="Frutiger-Cn"/>
          <w:b/>
          <w:color w:val="000000"/>
          <w:sz w:val="24"/>
          <w:szCs w:val="24"/>
        </w:rPr>
        <w:t>Licitações, Pág.55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TRABALHO 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47">
        <w:rPr>
          <w:rFonts w:ascii="Verdana" w:hAnsi="Verdana" w:cs="Frutiger-BlackCn"/>
          <w:b/>
          <w:bCs/>
        </w:rPr>
        <w:t>EMPREENDEDORISMO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47">
        <w:rPr>
          <w:rFonts w:ascii="Verdana" w:hAnsi="Verdana" w:cs="Frutiger-BoldCn"/>
          <w:b/>
          <w:bCs/>
        </w:rPr>
        <w:t>GABINETE DO SECRETÁRIO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EXTRATO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47">
        <w:rPr>
          <w:rFonts w:ascii="Verdana" w:hAnsi="Verdana" w:cs="Frutiger-BoldCn"/>
          <w:b/>
          <w:bCs/>
          <w:color w:val="000000"/>
        </w:rPr>
        <w:t>6064.2017/0000046-8 antigo 2010-0.295.108-5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10º Aditamento ao TERMO de CONTRATO Nº 014/2011/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PMSP/SEMDET, atual SMTE.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Contratante: Secretaria Municipal do Trabalho e Empreendedorismo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– SMTE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Contratada: PAINEIRAS LIMPEZA E SERVIÇOS GERAIS LTDA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Objeto: Prorrogação – Prestação de serviços de limpeza,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asseio</w:t>
      </w:r>
      <w:proofErr w:type="gramEnd"/>
      <w:r w:rsidRPr="00574D47">
        <w:rPr>
          <w:rFonts w:ascii="Verdana" w:hAnsi="Verdana" w:cs="Frutiger-Cn"/>
          <w:color w:val="000000"/>
        </w:rPr>
        <w:t xml:space="preserve"> e conservação.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Valor global: R$ 193.726,76 </w:t>
      </w:r>
      <w:proofErr w:type="gramStart"/>
      <w:r w:rsidRPr="00574D47">
        <w:rPr>
          <w:rFonts w:ascii="Verdana" w:hAnsi="Verdana" w:cs="Frutiger-Cn"/>
          <w:color w:val="000000"/>
        </w:rPr>
        <w:t>(cento e noventa e três mil,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setecentos</w:t>
      </w:r>
      <w:proofErr w:type="gramEnd"/>
      <w:r w:rsidRPr="00574D47">
        <w:rPr>
          <w:rFonts w:ascii="Verdana" w:hAnsi="Verdana" w:cs="Frutiger-Cn"/>
          <w:color w:val="000000"/>
        </w:rPr>
        <w:t xml:space="preserve"> e vinte e seis reais e setenta e seis centavos).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Dotações orçamentárias: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30.10.11.122.3024.2.100.3.3.90.39.00.00 30.10.11.334.30</w:t>
      </w:r>
    </w:p>
    <w:p w:rsidR="00574D47" w:rsidRPr="00574D47" w:rsidRDefault="00574D47" w:rsidP="00574D47">
      <w:pPr>
        <w:spacing w:after="0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19.8.090.3.3.90.39.00.00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30.10.08.605.3011.4.301.3.3.90.39.00.00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Vigência: </w:t>
      </w:r>
      <w:proofErr w:type="gramStart"/>
      <w:r w:rsidRPr="00574D47">
        <w:rPr>
          <w:rFonts w:ascii="Verdana" w:hAnsi="Verdana" w:cs="Frutiger-Cn"/>
          <w:color w:val="000000"/>
        </w:rPr>
        <w:t>1</w:t>
      </w:r>
      <w:proofErr w:type="gramEnd"/>
      <w:r w:rsidRPr="00574D47">
        <w:rPr>
          <w:rFonts w:ascii="Verdana" w:hAnsi="Verdana" w:cs="Frutiger-Cn"/>
          <w:color w:val="000000"/>
        </w:rPr>
        <w:t xml:space="preserve"> (um) mês a partir de 01 de março de 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Data da assinatura: 24/02/2017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Signatários: Artur Henrique da Silva Santos, pela SDTE </w:t>
      </w:r>
      <w:proofErr w:type="gramStart"/>
      <w:r w:rsidRPr="00574D47">
        <w:rPr>
          <w:rFonts w:ascii="Verdana" w:hAnsi="Verdana" w:cs="Frutiger-Cn"/>
          <w:color w:val="000000"/>
        </w:rPr>
        <w:t>e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Nathalia </w:t>
      </w:r>
      <w:proofErr w:type="spellStart"/>
      <w:r w:rsidRPr="00574D47">
        <w:rPr>
          <w:rFonts w:ascii="Verdana" w:hAnsi="Verdana" w:cs="Frutiger-Cn"/>
          <w:color w:val="000000"/>
        </w:rPr>
        <w:t>Tiemi</w:t>
      </w:r>
      <w:proofErr w:type="spellEnd"/>
      <w:r w:rsidRPr="00574D47">
        <w:rPr>
          <w:rFonts w:ascii="Verdana" w:hAnsi="Verdana" w:cs="Frutiger-Cn"/>
          <w:color w:val="000000"/>
        </w:rPr>
        <w:t xml:space="preserve"> </w:t>
      </w:r>
      <w:proofErr w:type="spellStart"/>
      <w:r w:rsidRPr="00574D47">
        <w:rPr>
          <w:rFonts w:ascii="Verdana" w:hAnsi="Verdana" w:cs="Frutiger-Cn"/>
          <w:color w:val="000000"/>
        </w:rPr>
        <w:t>Ueno</w:t>
      </w:r>
      <w:proofErr w:type="spellEnd"/>
      <w:r w:rsidRPr="00574D47">
        <w:rPr>
          <w:rFonts w:ascii="Verdana" w:hAnsi="Verdana" w:cs="Frutiger-Cn"/>
          <w:color w:val="000000"/>
        </w:rPr>
        <w:t xml:space="preserve">, pela </w:t>
      </w:r>
      <w:proofErr w:type="gramStart"/>
      <w:r w:rsidRPr="00574D47">
        <w:rPr>
          <w:rFonts w:ascii="Verdana" w:hAnsi="Verdana" w:cs="Frutiger-Cn"/>
          <w:color w:val="000000"/>
        </w:rPr>
        <w:t>contratada</w:t>
      </w:r>
      <w:proofErr w:type="gramEnd"/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47">
        <w:rPr>
          <w:rFonts w:ascii="Verdana" w:hAnsi="Verdana" w:cs="Frutiger-BoldCn"/>
          <w:b/>
          <w:bCs/>
        </w:rPr>
        <w:t>FUNDAÇÃO PAULISTANA DE EDUCAÇÃO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47">
        <w:rPr>
          <w:rFonts w:ascii="Verdana" w:hAnsi="Verdana" w:cs="Frutiger-BoldCn"/>
          <w:b/>
          <w:bCs/>
        </w:rPr>
        <w:lastRenderedPageBreak/>
        <w:t>E TECNOLOGIA</w:t>
      </w:r>
    </w:p>
    <w:p w:rsid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47">
        <w:rPr>
          <w:rFonts w:ascii="Verdana" w:hAnsi="Verdana" w:cs="Frutiger-BlackCn"/>
          <w:b/>
          <w:bCs/>
          <w:color w:val="000000"/>
        </w:rPr>
        <w:t>AVISO DE LICITAÇÃO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PREGÃO ELETRÔNICO N.º 01/2017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Processo nº 8110.2017/0000011-</w:t>
      </w:r>
      <w:proofErr w:type="gramStart"/>
      <w:r w:rsidRPr="00574D47">
        <w:rPr>
          <w:rFonts w:ascii="Verdana" w:hAnsi="Verdana" w:cs="Frutiger-Cn"/>
          <w:color w:val="000000"/>
        </w:rPr>
        <w:t>0.</w:t>
      </w:r>
      <w:proofErr w:type="gramEnd"/>
      <w:r w:rsidRPr="00574D47">
        <w:rPr>
          <w:rFonts w:ascii="Verdana" w:hAnsi="Verdana" w:cs="Frutiger-Cn"/>
          <w:color w:val="000000"/>
        </w:rPr>
        <w:t>A FUNDAÇÃO PAULISTANA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DE EDUCAÇÃO TECNOLOGIA E CULTURA, torna </w:t>
      </w:r>
      <w:proofErr w:type="gramStart"/>
      <w:r w:rsidRPr="00574D47">
        <w:rPr>
          <w:rFonts w:ascii="Verdana" w:hAnsi="Verdana" w:cs="Frutiger-Cn"/>
          <w:color w:val="000000"/>
        </w:rPr>
        <w:t>público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para</w:t>
      </w:r>
      <w:proofErr w:type="gramEnd"/>
      <w:r w:rsidRPr="00574D47">
        <w:rPr>
          <w:rFonts w:ascii="Verdana" w:hAnsi="Verdana" w:cs="Frutiger-Cn"/>
          <w:color w:val="000000"/>
        </w:rPr>
        <w:t xml:space="preserve"> conhecimento de quantos possam se interessar, que fará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realizar</w:t>
      </w:r>
      <w:proofErr w:type="gramEnd"/>
      <w:r w:rsidRPr="00574D47">
        <w:rPr>
          <w:rFonts w:ascii="Verdana" w:hAnsi="Verdana" w:cs="Frutiger-Cn"/>
          <w:color w:val="000000"/>
        </w:rPr>
        <w:t xml:space="preserve"> a licitação na modalidade PREGÃO, a ser realizada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por</w:t>
      </w:r>
      <w:proofErr w:type="gramEnd"/>
      <w:r w:rsidRPr="00574D47">
        <w:rPr>
          <w:rFonts w:ascii="Verdana" w:hAnsi="Verdana" w:cs="Frutiger-Cn"/>
          <w:color w:val="000000"/>
        </w:rPr>
        <w:t xml:space="preserve"> intermédio do sistema eletrônico de contratações denominado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“Bolsa Eletrônica de Compras do Governo do Estado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End"/>
      <w:r w:rsidRPr="00574D47">
        <w:rPr>
          <w:rFonts w:ascii="Verdana" w:hAnsi="Verdana" w:cs="Frutiger-Cn"/>
          <w:color w:val="000000"/>
        </w:rPr>
        <w:t xml:space="preserve">São Paulo – Sistema BEC/SP”, com utilização de recursos </w:t>
      </w:r>
      <w:proofErr w:type="gramStart"/>
      <w:r w:rsidRPr="00574D47">
        <w:rPr>
          <w:rFonts w:ascii="Verdana" w:hAnsi="Verdana" w:cs="Frutiger-Cn"/>
          <w:color w:val="000000"/>
        </w:rPr>
        <w:t>de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tecnologia</w:t>
      </w:r>
      <w:proofErr w:type="gramEnd"/>
      <w:r w:rsidRPr="00574D47">
        <w:rPr>
          <w:rFonts w:ascii="Verdana" w:hAnsi="Verdana" w:cs="Frutiger-Cn"/>
          <w:color w:val="000000"/>
        </w:rPr>
        <w:t xml:space="preserve"> da informação, denominada PREGÃO ELETRÔNICO,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do</w:t>
      </w:r>
      <w:proofErr w:type="gramEnd"/>
      <w:r w:rsidRPr="00574D47">
        <w:rPr>
          <w:rFonts w:ascii="Verdana" w:hAnsi="Verdana" w:cs="Frutiger-Cn"/>
          <w:color w:val="000000"/>
        </w:rPr>
        <w:t xml:space="preserve"> tipo MENOR PREÇO GLOBAL, objetivando a aquisição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marcadores</w:t>
      </w:r>
      <w:proofErr w:type="gramEnd"/>
      <w:r w:rsidRPr="00574D47">
        <w:rPr>
          <w:rFonts w:ascii="Verdana" w:hAnsi="Verdana" w:cs="Frutiger-Cn"/>
          <w:color w:val="000000"/>
        </w:rPr>
        <w:t>, limpadores spray e apagadores de quadro branco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magnético</w:t>
      </w:r>
      <w:proofErr w:type="gramEnd"/>
      <w:r w:rsidRPr="00574D47">
        <w:rPr>
          <w:rFonts w:ascii="Verdana" w:hAnsi="Verdana" w:cs="Frutiger-Cn"/>
          <w:color w:val="000000"/>
        </w:rPr>
        <w:t xml:space="preserve"> para atender as necessidades da Escola Técnica de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Saúde Pública Prof. </w:t>
      </w:r>
      <w:proofErr w:type="spellStart"/>
      <w:r w:rsidRPr="00574D47">
        <w:rPr>
          <w:rFonts w:ascii="Verdana" w:hAnsi="Verdana" w:cs="Frutiger-Cn"/>
          <w:color w:val="000000"/>
        </w:rPr>
        <w:t>Makiguti</w:t>
      </w:r>
      <w:proofErr w:type="spellEnd"/>
      <w:r w:rsidRPr="00574D47">
        <w:rPr>
          <w:rFonts w:ascii="Verdana" w:hAnsi="Verdana" w:cs="Frutiger-Cn"/>
          <w:color w:val="000000"/>
        </w:rPr>
        <w:t xml:space="preserve">, conforme as especificações </w:t>
      </w:r>
      <w:proofErr w:type="gramStart"/>
      <w:r w:rsidRPr="00574D47">
        <w:rPr>
          <w:rFonts w:ascii="Verdana" w:hAnsi="Verdana" w:cs="Frutiger-Cn"/>
          <w:color w:val="000000"/>
        </w:rPr>
        <w:t>constantes</w:t>
      </w:r>
      <w:proofErr w:type="gramEnd"/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no</w:t>
      </w:r>
      <w:proofErr w:type="gramEnd"/>
      <w:r w:rsidRPr="00574D47">
        <w:rPr>
          <w:rFonts w:ascii="Verdana" w:hAnsi="Verdana" w:cs="Frutiger-Cn"/>
          <w:color w:val="000000"/>
        </w:rPr>
        <w:t xml:space="preserve"> Termo de Referência como Anexo I, com as especificações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constantes</w:t>
      </w:r>
      <w:proofErr w:type="gramEnd"/>
      <w:r w:rsidRPr="00574D47">
        <w:rPr>
          <w:rFonts w:ascii="Verdana" w:hAnsi="Verdana" w:cs="Frutiger-Cn"/>
          <w:color w:val="000000"/>
        </w:rPr>
        <w:t xml:space="preserve"> do memorial descritivo, que integra o presente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Edital de Licitação, como Anexo I.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>O início do prazo de envio de propostas eletrônicas será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dia</w:t>
      </w:r>
      <w:proofErr w:type="gramEnd"/>
      <w:r w:rsidRPr="00574D47">
        <w:rPr>
          <w:rFonts w:ascii="Verdana" w:hAnsi="Verdana" w:cs="Frutiger-Cn"/>
          <w:color w:val="000000"/>
        </w:rPr>
        <w:t xml:space="preserve"> 15 de março de 2017 e a abertura da sessão pública de processamento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do</w:t>
      </w:r>
      <w:proofErr w:type="gramEnd"/>
      <w:r w:rsidRPr="00574D47">
        <w:rPr>
          <w:rFonts w:ascii="Verdana" w:hAnsi="Verdana" w:cs="Frutiger-Cn"/>
          <w:color w:val="000000"/>
        </w:rPr>
        <w:t xml:space="preserve"> certame ocorrerá no dia 30 de março de 2017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às</w:t>
      </w:r>
      <w:proofErr w:type="gramEnd"/>
      <w:r w:rsidRPr="00574D47">
        <w:rPr>
          <w:rFonts w:ascii="Verdana" w:hAnsi="Verdana" w:cs="Frutiger-Cn"/>
          <w:color w:val="000000"/>
        </w:rPr>
        <w:t xml:space="preserve"> 14:00 horas. O Caderno de Licitação composto de Edital e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Anexos poderá ser</w:t>
      </w:r>
      <w:proofErr w:type="gramEnd"/>
      <w:r w:rsidRPr="00574D47">
        <w:rPr>
          <w:rFonts w:ascii="Verdana" w:hAnsi="Verdana" w:cs="Frutiger-Cn"/>
          <w:color w:val="000000"/>
        </w:rPr>
        <w:t xml:space="preserve"> retirado, mediante a entrega de um CD-R na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seção</w:t>
      </w:r>
      <w:proofErr w:type="gramEnd"/>
      <w:r w:rsidRPr="00574D47">
        <w:rPr>
          <w:rFonts w:ascii="Verdana" w:hAnsi="Verdana" w:cs="Frutiger-Cn"/>
          <w:color w:val="000000"/>
        </w:rPr>
        <w:t xml:space="preserve"> de Compras e Licitações à Avenida São João, 473 – 10º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andar</w:t>
      </w:r>
      <w:proofErr w:type="gramEnd"/>
      <w:r w:rsidRPr="00574D47">
        <w:rPr>
          <w:rFonts w:ascii="Verdana" w:hAnsi="Verdana" w:cs="Frutiger-Cn"/>
          <w:color w:val="000000"/>
        </w:rPr>
        <w:t>, sala 07 Centro - São Paulo - SP, CEP 01035-000, de segunda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à</w:t>
      </w:r>
      <w:proofErr w:type="gramEnd"/>
      <w:r w:rsidRPr="00574D47">
        <w:rPr>
          <w:rFonts w:ascii="Verdana" w:hAnsi="Verdana" w:cs="Frutiger-Cn"/>
          <w:color w:val="000000"/>
        </w:rPr>
        <w:t xml:space="preserve"> sexta-feira, no horário das 10:00 às 16:00 horas, até 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último</w:t>
      </w:r>
      <w:proofErr w:type="gramEnd"/>
      <w:r w:rsidRPr="00574D47">
        <w:rPr>
          <w:rFonts w:ascii="Verdana" w:hAnsi="Verdana" w:cs="Frutiger-Cn"/>
          <w:color w:val="000000"/>
        </w:rPr>
        <w:t xml:space="preserve"> dia útil que anteceder a data designada para a abertura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do</w:t>
      </w:r>
      <w:proofErr w:type="gramEnd"/>
      <w:r w:rsidRPr="00574D47">
        <w:rPr>
          <w:rFonts w:ascii="Verdana" w:hAnsi="Verdana" w:cs="Frutiger-Cn"/>
          <w:color w:val="000000"/>
        </w:rPr>
        <w:t xml:space="preserve"> certame ou poderá ser obtido via internet, gratuitamente,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74D47">
        <w:rPr>
          <w:rFonts w:ascii="Verdana" w:hAnsi="Verdana" w:cs="Frutiger-Cn"/>
          <w:color w:val="000000"/>
        </w:rPr>
        <w:t>nos</w:t>
      </w:r>
      <w:proofErr w:type="gramEnd"/>
      <w:r w:rsidRPr="00574D47">
        <w:rPr>
          <w:rFonts w:ascii="Verdana" w:hAnsi="Verdana" w:cs="Frutiger-Cn"/>
          <w:color w:val="000000"/>
        </w:rPr>
        <w:t xml:space="preserve"> endereços eletrônicos da Prefeitura do Município de São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47">
        <w:rPr>
          <w:rFonts w:ascii="Verdana" w:hAnsi="Verdana" w:cs="Frutiger-Cn"/>
          <w:color w:val="000000"/>
        </w:rPr>
        <w:t xml:space="preserve">Paulo: http://e-negocioscidadesp.prefeitura.sp.gov.br ou </w:t>
      </w:r>
      <w:proofErr w:type="spellStart"/>
      <w:proofErr w:type="gramStart"/>
      <w:r w:rsidRPr="00574D47">
        <w:rPr>
          <w:rFonts w:ascii="Verdana" w:hAnsi="Verdana" w:cs="Frutiger-Cn"/>
          <w:color w:val="000000"/>
        </w:rPr>
        <w:t>www</w:t>
      </w:r>
      <w:proofErr w:type="spellEnd"/>
      <w:proofErr w:type="gramEnd"/>
      <w:r w:rsidRPr="00574D47">
        <w:rPr>
          <w:rFonts w:ascii="Verdana" w:hAnsi="Verdana" w:cs="Frutiger-Cn"/>
          <w:color w:val="000000"/>
        </w:rPr>
        <w:t>.</w:t>
      </w:r>
    </w:p>
    <w:p w:rsidR="00574D47" w:rsidRPr="00574D47" w:rsidRDefault="00574D47" w:rsidP="00574D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574D47">
        <w:rPr>
          <w:rFonts w:ascii="Verdana" w:hAnsi="Verdana" w:cs="Frutiger-Cn"/>
          <w:color w:val="000000"/>
        </w:rPr>
        <w:t>bec</w:t>
      </w:r>
      <w:proofErr w:type="spellEnd"/>
      <w:proofErr w:type="gramEnd"/>
      <w:r w:rsidRPr="00574D47">
        <w:rPr>
          <w:rFonts w:ascii="Verdana" w:hAnsi="Verdana" w:cs="Frutiger-Cn"/>
          <w:color w:val="000000"/>
        </w:rPr>
        <w:t xml:space="preserve">. </w:t>
      </w:r>
      <w:proofErr w:type="gramStart"/>
      <w:r w:rsidRPr="00574D47">
        <w:rPr>
          <w:rFonts w:ascii="Verdana" w:hAnsi="Verdana" w:cs="Frutiger-Cn"/>
          <w:color w:val="000000"/>
        </w:rPr>
        <w:t>sp</w:t>
      </w:r>
      <w:proofErr w:type="gramEnd"/>
      <w:r w:rsidRPr="00574D47">
        <w:rPr>
          <w:rFonts w:ascii="Verdana" w:hAnsi="Verdana" w:cs="Frutiger-Cn"/>
          <w:color w:val="000000"/>
        </w:rPr>
        <w:t>.gov.br. Maiores esclarecimentos poderão ser obtidos</w:t>
      </w:r>
    </w:p>
    <w:p w:rsidR="00574D47" w:rsidRPr="00574D47" w:rsidRDefault="00574D47" w:rsidP="00574D47">
      <w:pPr>
        <w:rPr>
          <w:rFonts w:ascii="Verdana" w:hAnsi="Verdana"/>
          <w:b/>
        </w:rPr>
      </w:pPr>
      <w:proofErr w:type="gramStart"/>
      <w:r w:rsidRPr="00574D47">
        <w:rPr>
          <w:rFonts w:ascii="Verdana" w:hAnsi="Verdana" w:cs="Frutiger-Cn"/>
          <w:color w:val="000000"/>
        </w:rPr>
        <w:t>pelos</w:t>
      </w:r>
      <w:proofErr w:type="gramEnd"/>
      <w:r w:rsidRPr="00574D47">
        <w:rPr>
          <w:rFonts w:ascii="Verdana" w:hAnsi="Verdana" w:cs="Frutiger-Cn"/>
          <w:color w:val="000000"/>
        </w:rPr>
        <w:t xml:space="preserve"> interessados através dos telefones 3106-1258.</w:t>
      </w:r>
    </w:p>
    <w:sectPr w:rsidR="00574D47" w:rsidRPr="00574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47"/>
    <w:rsid w:val="00574D47"/>
    <w:rsid w:val="00E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2017-03-13T11:13:00Z</dcterms:created>
  <dcterms:modified xsi:type="dcterms:W3CDTF">2017-03-13T11:29:00Z</dcterms:modified>
</cp:coreProperties>
</file>