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46" w:rsidRDefault="00732846" w:rsidP="00F157D2">
      <w:pPr>
        <w:jc w:val="center"/>
        <w:rPr>
          <w:rFonts w:ascii="Verdana" w:hAnsi="Verdana"/>
          <w:b/>
          <w:sz w:val="24"/>
          <w:szCs w:val="24"/>
        </w:rPr>
      </w:pPr>
    </w:p>
    <w:p w:rsidR="00732846" w:rsidRDefault="00732846" w:rsidP="00F157D2">
      <w:pPr>
        <w:jc w:val="center"/>
        <w:rPr>
          <w:rFonts w:ascii="Verdana" w:hAnsi="Verdana"/>
          <w:b/>
          <w:sz w:val="24"/>
          <w:szCs w:val="24"/>
        </w:rPr>
      </w:pPr>
    </w:p>
    <w:p w:rsidR="00732846" w:rsidRDefault="00732846" w:rsidP="0073284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4E4EAE8" wp14:editId="7D14857A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46" w:rsidRDefault="00732846" w:rsidP="0073284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2846" w:rsidRPr="00634CDF" w:rsidRDefault="00732846" w:rsidP="0073284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028, Ano 62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732846" w:rsidRPr="000D7E4F" w:rsidRDefault="00732846" w:rsidP="0073284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732846" w:rsidRDefault="00732846" w:rsidP="00732846">
      <w:pPr>
        <w:rPr>
          <w:rFonts w:ascii="Verdana" w:hAnsi="Verdana"/>
          <w:b/>
          <w:sz w:val="24"/>
          <w:szCs w:val="24"/>
        </w:rPr>
      </w:pPr>
    </w:p>
    <w:p w:rsidR="00C97169" w:rsidRDefault="00F157D2" w:rsidP="00F157D2">
      <w:pPr>
        <w:jc w:val="center"/>
        <w:rPr>
          <w:rFonts w:ascii="Verdana" w:hAnsi="Verdana"/>
          <w:b/>
          <w:sz w:val="24"/>
          <w:szCs w:val="24"/>
        </w:rPr>
      </w:pPr>
      <w:r w:rsidRPr="00F157D2">
        <w:rPr>
          <w:rFonts w:ascii="Verdana" w:hAnsi="Verdana"/>
          <w:b/>
          <w:sz w:val="24"/>
          <w:szCs w:val="24"/>
        </w:rPr>
        <w:t>Gabinete do Prefeito, Pág.01</w:t>
      </w:r>
    </w:p>
    <w:p w:rsidR="00F157D2" w:rsidRPr="00F157D2" w:rsidRDefault="00F157D2" w:rsidP="00F157D2">
      <w:pPr>
        <w:rPr>
          <w:rFonts w:ascii="Verdana" w:hAnsi="Verdana"/>
          <w:b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57D2">
        <w:rPr>
          <w:rFonts w:ascii="Verdana" w:hAnsi="Verdana" w:cs="Frutiger-BlackCn"/>
          <w:b/>
          <w:bCs/>
        </w:rPr>
        <w:t>PORTARIA 38, DE 8 DE FEVEREIRO DE 2017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JOÃO DORIA, Prefeito do Município de São Paulo, usando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das atribuições que lhe são conferidas por lei,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RESOLVE: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Designar o senhor AFFONSO EMILIO DE ALENCASTRO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MASSOT, RF 838.375.8, para, no período de 12 a 18 de fevereiro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de 2017, substituir o senhor JULIO SERSON, RF 838.369.3, no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cargo de Secretário Municipal, referência SM, da Secretaria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Municipal de Relações Internacionais, em virtude de seu afastamento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para empreender viagem às cidades de Dubai – Emirados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Árabes e Doha – Catar, com a finalidade de participar 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F157D2">
        <w:rPr>
          <w:rFonts w:ascii="Verdana" w:hAnsi="Verdana" w:cs="Frutiger-Cn"/>
          <w:lang w:val="en-US"/>
        </w:rPr>
        <w:t>“5th Cycle of the World Government Summit”.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PREFEITURA DO MUNICÍPIO DE SÃO PAULO, aos 8 de fevereiro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de 2017, 464º da fundação de São Paulo.</w:t>
      </w:r>
    </w:p>
    <w:p w:rsidR="00F157D2" w:rsidRDefault="00F157D2" w:rsidP="00F157D2">
      <w:pPr>
        <w:rPr>
          <w:rFonts w:ascii="Verdana" w:hAnsi="Verdana" w:cs="Frutiger-Cn"/>
        </w:rPr>
      </w:pPr>
      <w:r w:rsidRPr="00F157D2">
        <w:rPr>
          <w:rFonts w:ascii="Verdana" w:hAnsi="Verdana" w:cs="Frutiger-Cn"/>
        </w:rPr>
        <w:t>JOÃO DORIA, Prefeito</w:t>
      </w:r>
      <w:r w:rsidRPr="00F157D2">
        <w:rPr>
          <w:rFonts w:ascii="Verdana" w:hAnsi="Verdana" w:cs="Frutiger-Cn"/>
        </w:rPr>
        <w:t>.</w:t>
      </w:r>
      <w:bookmarkStart w:id="0" w:name="_GoBack"/>
      <w:bookmarkEnd w:id="0"/>
    </w:p>
    <w:p w:rsidR="00F157D2" w:rsidRDefault="00F157D2" w:rsidP="00F157D2">
      <w:pPr>
        <w:rPr>
          <w:rFonts w:ascii="Verdana" w:hAnsi="Verdana" w:cs="Frutiger-Cn"/>
        </w:rPr>
      </w:pPr>
    </w:p>
    <w:p w:rsidR="00F157D2" w:rsidRDefault="00F157D2" w:rsidP="00732846">
      <w:pPr>
        <w:jc w:val="center"/>
        <w:rPr>
          <w:rFonts w:ascii="Verdana" w:hAnsi="Verdana" w:cs="Frutiger-Cn"/>
          <w:b/>
          <w:sz w:val="24"/>
          <w:szCs w:val="24"/>
        </w:rPr>
      </w:pPr>
      <w:r w:rsidRPr="00F157D2">
        <w:rPr>
          <w:rFonts w:ascii="Verdana" w:hAnsi="Verdana" w:cs="Frutiger-Cn"/>
          <w:b/>
          <w:sz w:val="24"/>
          <w:szCs w:val="24"/>
        </w:rPr>
        <w:t>Secretarias, Pág.06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57D2">
        <w:rPr>
          <w:rFonts w:ascii="Verdana" w:hAnsi="Verdana" w:cs="Frutiger-BlackCn"/>
          <w:b/>
          <w:bCs/>
        </w:rPr>
        <w:t>TRABALHO E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157D2">
        <w:rPr>
          <w:rFonts w:ascii="Verdana" w:hAnsi="Verdana" w:cs="Frutiger-BlackCn"/>
          <w:b/>
          <w:bCs/>
        </w:rPr>
        <w:t>EMPREENDEDORISMO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157D2">
        <w:rPr>
          <w:rFonts w:ascii="Verdana" w:hAnsi="Verdana" w:cs="Frutiger-BoldCn"/>
          <w:b/>
          <w:bCs/>
        </w:rPr>
        <w:t>GABINETE DO SECRETÁRIO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57D2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57D2">
        <w:rPr>
          <w:rFonts w:ascii="Verdana" w:hAnsi="Verdana" w:cs="Frutiger-BlackCn"/>
          <w:b/>
          <w:bCs/>
          <w:color w:val="000000"/>
        </w:rPr>
        <w:t>DESPACHOS: LISTA 2017-2-026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ENDERECO: .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PROCESSOS DA UNIDADE SDTE/COSAN/FEIRA/SUP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2017-0.015.783-0 DOMINGOS JOSE DOS SANTOS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DEFERIDO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lastRenderedPageBreak/>
        <w:t>COM FUNDAMENTO NO ART. 25, INC. II DO DEC.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48.172/07, RESSALVADA A COBRANCA DE EVENTUAIS DEBITOS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EXISTENTES, AUTORIZADA A BAIXA TOTAL DA MATRICULA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006.327-01-0, A PARTIR DE 27.01.2017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2017-0.017.163-8 JOAO PEDRO BRANDAO DUARTE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DEFERIDO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AUTORIZADA A EXPEDICAO DE MATRICULA INICIAL, GRUPO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DE COMERCIO 01.00, METRAGEM 04X02, NA(S) FEIRA(S)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1005-7-MO E 7139-0-PJ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2017-0.018.856-5 EURIDES PEREIRA COSTA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DEFERIDO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COM FUNDAMENTO NO ART. 25, INC. II DO DEC.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48.172/07, RESSALVADA A COBRANCA DE EVENTUAIS DEBITOS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EXISTENTES, AUTORIZADA A BAIXA NA(S) FEIRA(S) 5024-5-MG,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NA MATRICULA 013.945-01-7.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2017-0.019.103-5 KISAYOSHI ISHIY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DEFERIDO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COM FUNDAMENTO NO ART. 25, INC. II DO DEC.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48.172/07, RESSALVADA A COBRANCA DE EVENTUAIS DEBITOS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EXISTENTES, AUTORIZADA A BAIXA NA(S) FEIRA(S)3085-6-CS,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6002-0-SE E 7021-1-ST, NA MATRICULA 001.743-02-3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2017-0.019.123-0 TEREZINHA DOS SANTOS MATOS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DEFERIDO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AUTORIZADA A INCLUSAO DA(S) FEIRA(S) 3000-7-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AF, METRAGEM 02X02, GRUPO DE COMERCIO 24-01, BEM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COMO, A BAIXA N(S) FEIRA(S) 5186-1-AF, NA MATRICULA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044.410-01-8, COM FUNDAMENTO NO ART. 25, INC. II DO DEC.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48.172/07,RESSALVADA A COBRANCA DE EVENTUAIS DEBITOS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EXISTENTES,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2017-0.019.163-9 ASSOCIACAO DOS PRODUTORES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ORGANICOS DE SAO MATEUS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DEFERIDO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AUTORIZADA A INCLUSAO DA(S) FEIRA(S) 3000-7-AF, METRAGEM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04X02, GRUPO DE COMERCIO 24-01, NA MATRICULA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020.876-01-7</w:t>
      </w:r>
    </w:p>
    <w:p w:rsid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2017-0.019.662-2 COMERCIO DE FRUTAS FRESCAS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DELDUCA &amp; OLIVEIRA LTDA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157D2">
        <w:rPr>
          <w:rFonts w:ascii="Verdana" w:hAnsi="Verdana" w:cs="Frutiger-BoldCn"/>
          <w:b/>
          <w:bCs/>
          <w:color w:val="000000"/>
        </w:rPr>
        <w:t>DEFERIDO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AUTORIZADA A EXPEDICAO DE MATRICULA INICIAL,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GRUPO DE COMERCIO 04-00, METRAGEM - , NA(S) FEIRA(S)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1192-4-SE(04X02), 4135-1-SE (04X02), 5186-1-AF(08X02),</w:t>
      </w:r>
    </w:p>
    <w:p w:rsidR="00F157D2" w:rsidRPr="00F157D2" w:rsidRDefault="00F157D2" w:rsidP="00F15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57D2">
        <w:rPr>
          <w:rFonts w:ascii="Verdana" w:hAnsi="Verdana" w:cs="Frutiger-Cn"/>
          <w:color w:val="000000"/>
        </w:rPr>
        <w:t>6380-0-PJ (10X02) E 7153-6-MO (04X02) COM INCLUSAO DO</w:t>
      </w:r>
    </w:p>
    <w:p w:rsidR="00F157D2" w:rsidRPr="00F157D2" w:rsidRDefault="00F157D2" w:rsidP="00F157D2">
      <w:pPr>
        <w:rPr>
          <w:rFonts w:ascii="Verdana" w:hAnsi="Verdana"/>
          <w:b/>
        </w:rPr>
      </w:pPr>
      <w:r w:rsidRPr="00F157D2">
        <w:rPr>
          <w:rFonts w:ascii="Verdana" w:hAnsi="Verdana" w:cs="Frutiger-Cn"/>
          <w:color w:val="000000"/>
        </w:rPr>
        <w:t>PREPOSTO ISABELLA FRANCES LEME DA SILVA</w:t>
      </w:r>
      <w:r w:rsidRPr="00F157D2">
        <w:rPr>
          <w:rFonts w:ascii="Verdana" w:hAnsi="Verdana" w:cs="Frutiger-Cn"/>
          <w:color w:val="000000"/>
        </w:rPr>
        <w:t>.</w:t>
      </w:r>
    </w:p>
    <w:sectPr w:rsidR="00F157D2" w:rsidRPr="00F15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D2"/>
    <w:rsid w:val="00732846"/>
    <w:rsid w:val="00C97169"/>
    <w:rsid w:val="00F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2017-02-09T10:16:00Z</dcterms:created>
  <dcterms:modified xsi:type="dcterms:W3CDTF">2017-02-09T10:48:00Z</dcterms:modified>
</cp:coreProperties>
</file>