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D92" w:rsidRDefault="00876D92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D63940" w:rsidRDefault="00D63940" w:rsidP="000161EF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color w:val="000000"/>
        </w:rPr>
      </w:pP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BF6B89" wp14:editId="088D542B">
            <wp:extent cx="876300" cy="876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92" w:rsidRDefault="00876D92" w:rsidP="00876D92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876D92" w:rsidRPr="00C75922" w:rsidRDefault="00876D92" w:rsidP="00876D92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6D92" w:rsidRPr="00AC6569" w:rsidRDefault="00876D92" w:rsidP="00876D92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AC6569">
        <w:rPr>
          <w:rFonts w:ascii="Verdana" w:hAnsi="Verdana"/>
          <w:b/>
          <w:sz w:val="24"/>
          <w:szCs w:val="24"/>
        </w:rPr>
        <w:t>Publicado no D.O.C. São Paulo,</w:t>
      </w:r>
      <w:r w:rsidR="00D96835">
        <w:rPr>
          <w:rFonts w:ascii="Verdana" w:hAnsi="Verdana"/>
          <w:b/>
          <w:sz w:val="24"/>
          <w:szCs w:val="24"/>
        </w:rPr>
        <w:t xml:space="preserve"> 84</w:t>
      </w:r>
      <w:r w:rsidR="00586A15">
        <w:rPr>
          <w:rFonts w:ascii="Verdana" w:hAnsi="Verdana"/>
          <w:b/>
          <w:sz w:val="24"/>
          <w:szCs w:val="24"/>
        </w:rPr>
        <w:t>, Ano 69</w:t>
      </w:r>
      <w:r w:rsidR="009A490D" w:rsidRPr="00AC6569">
        <w:rPr>
          <w:rFonts w:ascii="Verdana" w:hAnsi="Verdana"/>
          <w:b/>
          <w:sz w:val="24"/>
          <w:szCs w:val="24"/>
        </w:rPr>
        <w:t>,</w:t>
      </w:r>
      <w:r w:rsidR="00D96835">
        <w:rPr>
          <w:rFonts w:ascii="Verdana" w:hAnsi="Verdana"/>
          <w:b/>
          <w:sz w:val="24"/>
          <w:szCs w:val="24"/>
        </w:rPr>
        <w:t xml:space="preserve"> Sábado</w:t>
      </w:r>
      <w:r w:rsidRPr="00AC6569">
        <w:rPr>
          <w:rFonts w:ascii="Verdana" w:hAnsi="Verdana"/>
          <w:b/>
          <w:sz w:val="24"/>
          <w:szCs w:val="24"/>
        </w:rPr>
        <w:t>.</w:t>
      </w:r>
    </w:p>
    <w:p w:rsidR="004A6DDB" w:rsidRDefault="00D96835" w:rsidP="00613BCF">
      <w:pPr>
        <w:autoSpaceDE w:val="0"/>
        <w:autoSpaceDN w:val="0"/>
        <w:adjustRightInd w:val="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07</w:t>
      </w:r>
      <w:r w:rsidR="004A6DDB">
        <w:rPr>
          <w:rFonts w:ascii="Verdana" w:hAnsi="Verdana"/>
          <w:b/>
          <w:sz w:val="24"/>
          <w:szCs w:val="24"/>
        </w:rPr>
        <w:t xml:space="preserve"> de Maio</w:t>
      </w:r>
      <w:r w:rsidR="00876D92" w:rsidRPr="00AC6569">
        <w:rPr>
          <w:rFonts w:ascii="Verdana" w:hAnsi="Verdana"/>
          <w:b/>
          <w:sz w:val="24"/>
          <w:szCs w:val="24"/>
        </w:rPr>
        <w:t xml:space="preserve"> </w:t>
      </w:r>
      <w:r w:rsidR="00613BCF">
        <w:rPr>
          <w:rFonts w:ascii="Verdana" w:hAnsi="Verdana"/>
          <w:b/>
          <w:sz w:val="24"/>
          <w:szCs w:val="24"/>
        </w:rPr>
        <w:t>de 2016</w:t>
      </w:r>
    </w:p>
    <w:p w:rsidR="001C242D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5E7576" w:rsidRDefault="00D9683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</w:t>
      </w:r>
      <w:r w:rsidR="001C242D">
        <w:rPr>
          <w:rFonts w:ascii="Verdana" w:hAnsi="Verdana"/>
          <w:b/>
          <w:sz w:val="24"/>
          <w:szCs w:val="24"/>
        </w:rPr>
        <w:t>, Pág.01</w:t>
      </w:r>
    </w:p>
    <w:p w:rsidR="00D96835" w:rsidRDefault="00D96835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835">
        <w:rPr>
          <w:rFonts w:ascii="Verdana" w:hAnsi="Verdana" w:cs="Frutiger-BlackCn"/>
          <w:b/>
          <w:bCs/>
        </w:rPr>
        <w:t>PORTARIA 150, DE 6 DE MAIO DE 2016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FERNANDO HADDAD, Prefeito do Município de São Paulo,</w:t>
      </w:r>
      <w:bookmarkStart w:id="0" w:name="_GoBack"/>
      <w:bookmarkEnd w:id="0"/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usando das atribuições que lhe são conferidas por lei,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RESOLVE: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Designar o senhor FERNANDO FERNANDES BERNARDINO,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RF 755.994.1, para, no período de 30 de maio a 13 de junho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2016, substituir o senhor ARLINTON NAKAZAWA, RF 770.244.2,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no cargo de Chefe de Gabinete, símbolo CHG, da Chefia de Gabinete,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da Secretaria Municipal de Finanças e Desenvolvimento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Econômico, à vista de seu impedimento legal, por férias.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PREFEITURA DO MUNICÍPIO DE SÃO PAULO, aos 6 de maio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de 2016, 463° da fundação de São Paulo.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  <w:r w:rsidRPr="00D96835">
        <w:rPr>
          <w:rFonts w:ascii="Verdana" w:hAnsi="Verdana" w:cs="Frutiger-Cn"/>
        </w:rPr>
        <w:t>FERNANDO HADDAD, Prefeito</w:t>
      </w:r>
    </w:p>
    <w:p w:rsidR="001C242D" w:rsidRDefault="001C242D" w:rsidP="00F053D9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242D" w:rsidRPr="001C242D" w:rsidRDefault="001C242D" w:rsidP="001C242D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835">
        <w:rPr>
          <w:rFonts w:ascii="Verdana" w:hAnsi="Verdana" w:cs="Frutiger-BlackCn"/>
          <w:b/>
          <w:bCs/>
        </w:rPr>
        <w:t>PORTARIA 151, DE 6 DE MAIO DE 2016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FERNANDO HADDAD, Prefeito do Município de São Paulo,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usando das atribuições que lhe são conferidas por lei,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RESOLVE: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Designar o senhor MÁRIO WILSON PEDREIRA REALI, RF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600.592.6, para, no período de 09 a 12 de maio de 2016, substituir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o senhor JOÃO SETTE WHITAKER FERREIRA, RF 826.701.4,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no cargo de Secretário Municipal, Ref. SM, da Secretaria Municipal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de Habitação, em virtude de seu afastamento para empreender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viagem à cidade de Madrid – Espanha, com o objetivo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de participar do “UNHABITAT FOR A BETTER URBAN FUTURE”.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PREFEITURA DO MUNICÍPIO DE SÃO PAULO, aos 6 de maio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de 2016, 463° da fundação de São Paulo.</w:t>
      </w:r>
    </w:p>
    <w:p w:rsidR="00026908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D96835">
        <w:rPr>
          <w:rFonts w:ascii="Verdana" w:hAnsi="Verdana" w:cs="Frutiger-Cn"/>
        </w:rPr>
        <w:t>FERNANDO HADDAD, Prefeito</w:t>
      </w:r>
      <w:r>
        <w:rPr>
          <w:rFonts w:ascii="Verdana" w:hAnsi="Verdana" w:cs="Frutiger-Cn"/>
        </w:rPr>
        <w:t>.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  <w:r w:rsidRPr="00D96835">
        <w:rPr>
          <w:rFonts w:ascii="Verdana" w:hAnsi="Verdana" w:cs="Frutiger-Cn"/>
          <w:b/>
          <w:sz w:val="24"/>
          <w:szCs w:val="24"/>
        </w:rPr>
        <w:t>Secretarias, Pág.03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sz w:val="24"/>
          <w:szCs w:val="24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835">
        <w:rPr>
          <w:rFonts w:ascii="Verdana" w:hAnsi="Verdana" w:cs="Frutiger-BlackCn"/>
          <w:b/>
          <w:bCs/>
        </w:rPr>
        <w:t>DESENVOLVIMENTO,TRABALHO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D96835">
        <w:rPr>
          <w:rFonts w:ascii="Verdana" w:hAnsi="Verdana" w:cs="Frutiger-BlackCn"/>
          <w:b/>
          <w:bCs/>
        </w:rPr>
        <w:t>E EMPREENDEDORISMO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835">
        <w:rPr>
          <w:rFonts w:ascii="Verdana" w:hAnsi="Verdana" w:cs="Frutiger-BoldCn"/>
          <w:b/>
          <w:bCs/>
        </w:rPr>
        <w:t>GABINETE DO SECRETÁRIO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PORTARIA Nº 015/2016/SDTE-COSAN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O COORDENADOR DE SEGURANÇA ALIMENTAR E NUTRICIONAL,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no uso das atribuições legais e regulamentares: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CONSIDERANDO o disposto no Decreto Municipal nº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41.425, de 27 de novembro de 2001, que dispõe sobre o funcionamento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dos mercados, das centrais de abastecimento e dos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frigoríficos municipais;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CONSIDERANDO o disposto no Decreto 56.399, de 9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setembro de 2015, que transforma a Supervisão Geral de Abastecimento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- ABAST, na Coordenadoria De Segurança Alimentar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 Nutricional – COSAN, e fixa-lhe as responsabilidades, dentre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elas gerir e fiscalizar os mercados, sacolões, centrais de abastecimento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 feiras livres do Município;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CONSIDERANDO as disposições do Decreto Municipal nº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54.597, de 18 de novembro de 2013, que regulamenta o comércio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informal de produtos hortifrutícolas na área denominada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Central de Abastecimento Pátio do Pari, especialmente o seu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artigo 3º;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CONSIDERANDO, especialmente, o disposto no artigo 3º 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Decreto Municipal nº 54.597/2013, que autoriza a delegação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da execução dos serviços de limpeza, higienização e segurança,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bem como outros serviços necessários, aos permissionários, por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intermédio de associação regularmente constituída;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CONSIDERANDO que a Associação dos Comerciantes 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Central de Abastecimento Pátio do Pari e Região – ACCAPP,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cumpre os requisitos determinados no artigo 5º do Decreto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Municipal nº 54.597/2013;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RESOLVE: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Art. 1º. DELEGAR aos permissionários do imóvel denominado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Central de Abastecimento Pátio do Pari, por meio 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ASSOCIAÇÃO DOS COMERCIANTES DA CENTRAL DE ABASTECIMENTO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 PÁTIO DO PARI E REGIÃO – ACCAPP, pessoa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jurídica de direito privado, sem fins lucrativos, inscrita no CNPJ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sob o nº 12.515.095/0001-65, a execução, a suas expensas, dos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serviços de limpeza, higienização, segurança e outros relativos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à manutenção do imóvel indicado.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Art. 2º - A presente delegação depende de aceitação da associação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indicada, em termo de compromisso e de responsabilidade,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que especificará as condições de exercício, de fiscalização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 de renúncia.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Art. 3º - Este ato não eximem os permissionários da responsabilidade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pelo pagamento do valor correspondente quaisquer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encargos provenientes do funcionamento e da operacionalização,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tanto da área ocupada, objeto da permissão de uso,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quanto das áreas de uso comum, bem como os resultantes 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funcionamento dos equipamentos municipais implantados ou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lastRenderedPageBreak/>
        <w:t>que vierem a ser implantados pela Administração, conforme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expressa disposição inscrita no artigo 4º do Decreto Municipal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54.597/2013.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Art. 4º. Esta portaria entra em vigor na data de sua publicação.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DESPACHO DO SECRETÁRIO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2016– 0.091.735-2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SDTE e ABC AURORA – Termo de Convênio – ABC AURORA.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I – No exercício da competência que me foi atribuída por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lei, à vista dos elementos de convicção contidos no presente,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especialmente a manifestação da convenente, da Coordenadoria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 Trabalho, da Supervisão de Execução Orçamentária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Financeira e do parecer da Assessoria Jurídica, que ora acolho,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com fundamento no artigo 116 da Lei Federal nº 8.666/93,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Decreto Municipal nº 49.539/2008 e Portaria Municipal Intersecretarial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nº 06/2008/SF/SEMPLA, AUTORIZO a celebração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 Termo de Convênio entre esta Secretaria e a Associação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Beneficente Comunitária Aurora – ABC Aurora, inscrita no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CNPJ Nº 01.429.614/0001-56, para a implantação do projeto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“Em Busca do Saber II”, que visa capacitar até 1.560 (um mil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quinhentos e sessenta) pessoas; com o prazo de vigência de 06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(seis) meses contados a partir da assinatura do instrumento.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O valor global é de R$ 1.250.000,00 (um milhão, duzentos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cinquenta mil reais), como repasse financeiro para entidade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supramencionada. II - Desta forma, face as determinações 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Decreto Municipal nº 56.779/2016, em atenção ao princípio 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anualidade, AUTORIZO o repasse de verba, por meio da emissão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da nota de empenho que onerará a dotação 30.10.11.333.3019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.1.279.3.3.90.39.00.00 do exercício vigente. III - Em atendimento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 Portaria nº 043/2013/SDTE-Gab, designa o servidor Carlos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Alberto Sartori, RF 781.034-2 para atuar como Gestor Titular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o servidor Ivan Luis Gomes, RF nº 808.784-9, para Gestor Substituto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e; José Quibao Neto, RF 826.199-7 para atuar como Fiscal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Titular e a servidora Mariana Di Stella Piazzolla, RF 812.269-5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para Fiscal Substituta.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96835">
        <w:rPr>
          <w:rFonts w:ascii="Verdana" w:hAnsi="Verdana" w:cs="Frutiger-Cn"/>
          <w:b/>
          <w:color w:val="000000"/>
        </w:rPr>
        <w:t>COORDENADORIA DE SEGURANÇA ALIMENTAR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  <w:color w:val="000000"/>
        </w:rPr>
      </w:pPr>
      <w:r w:rsidRPr="00D96835">
        <w:rPr>
          <w:rFonts w:ascii="Verdana" w:hAnsi="Verdana" w:cs="Frutiger-Cn"/>
          <w:b/>
          <w:color w:val="000000"/>
        </w:rPr>
        <w:t>E NUTRICIONAL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EXTRATO DE TERMO DE PERMISSÃO DE USO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2013-0.370.270-0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Permitente: PMSP/SDTE/COSAN - Permissionária: JAIR BARRETO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FRUTAS - ME - CNPJ nº 10.271.577/0001-91 - Objeto: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Área de 10,20 m² existentes na Central de Abastecimento Pátio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 Pari, ramo: Hortifrutícola - Boxe n° 85, Rua I.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DESPACHOS DO COORDENADOR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COSAN – Expedição do Termo de Permissão de Uso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Central Abastecimento Pátio do Pari.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2013-0.372.588-2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 Coordenadoria de Segurança Alimentar e Nutricional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–COSAN – RESOLVE: 1. DEFERIR o pedido de expedição 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Termo de Permissão de Uso para empresa Pirico Hortifrutigranjeiros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lastRenderedPageBreak/>
        <w:t>Ltda-ME devidamente inscrita no CNPJ sob o nº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23.955.558/0001-26 passará ser permissionária do Boxe nº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08/09/10/11 rua “D”, com área de 32,30m² na Central de Abastecimento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Pátio do Pari, para operar no ramo de comércio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hortifrutícola, com fundamento no Decreto nº 41.425/2001, Portaria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51/12–ABAST/SMSP, Portaria intersecretarial 06/SMSP/SEMDET/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2011, e Decreto nº 54.597/2013, Decreto nº 56.399/2015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respeitando as disposições legais vigentes.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2016-0.083.465-1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 Coordenadoria de Segurança Alimentar e Nutricional –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COSAN – RESOLVE: 1. DEFERIR o pedido de expedição do Termo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 Permissão de Uso para empresa Johnny dos Santos Oliveira-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ME devidamente inscrita no CNPJ sob o nº 21.995.503/0001-14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passará ser permissionária do Boxe nº 03-ARM rua “C”, com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área de 23,70m² na Central de Abastecimento Pátio do Pari,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para operar no ramo de comércio de Hortifruticola, com fundamento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no Decreto nº 41.425/2001, Portaria 51/12–ABAST/SMSP,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Portaria Intersecretarial 06/SMSP/SEMDET/2011, e Decreto nº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54.597/2013, Decreto nº 56.399/2015 respeitando as disposições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legais vigentes.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2013-0.372.379-0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 Coordenadoria de Segurança Alimentar e Nutricional –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COSAN – RESOLVE: 1. DEFERIR o pedido de expedição do Termo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 Permissão de Uso para empresa Luiz Pimentel de Sousa-ME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devidamente inscrita no CNPJ sob o nº 23.596.118/0001-20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passará ser permissionária do Boxe nº 83/84/85 rua “J”, com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área de 32,40m² na Central de Abastecimento Pátio do Pari,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para operar no ramo de comércio de hortifrutícola, com fundamento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no Decreto nº 41.425/2001, Portaria 51/12–ABAST/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SMSP,Portaria intersecretarial 06/SMSP/SEMDET/2011, e Decreto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nº 54.597/2013, Decreto nº 56.399/2015 respeitando as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disposições legais vigentes.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835">
        <w:rPr>
          <w:rFonts w:ascii="Verdana" w:hAnsi="Verdana" w:cs="Frutiger-BoldCn"/>
          <w:b/>
          <w:bCs/>
        </w:rPr>
        <w:t>FUNDAÇÃO PAULISTANA DE EDUCAÇÃO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835">
        <w:rPr>
          <w:rFonts w:ascii="Verdana" w:hAnsi="Verdana" w:cs="Frutiger-BoldCn"/>
          <w:b/>
          <w:bCs/>
        </w:rPr>
        <w:t>E TECNOLOGIA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Do processo nº 2016-0.058.440-0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Interessado: FUNDAÇÃO PAULISTANA DE EDUCAÇÃO,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TECNOLOGIA E CULTURA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ASSUNTO: Aprovação de Adiantamento Bancário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Março de 2016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 xml:space="preserve">l – </w:t>
      </w:r>
      <w:r w:rsidRPr="00D96835">
        <w:rPr>
          <w:rFonts w:ascii="Verdana" w:hAnsi="Verdana" w:cs="Frutiger-Cn"/>
          <w:color w:val="000000"/>
        </w:rPr>
        <w:t>Nos termos do disposto no artigo nº 16, Decreto nº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 xml:space="preserve">48.592/07, </w:t>
      </w:r>
      <w:r w:rsidRPr="00D96835">
        <w:rPr>
          <w:rFonts w:ascii="Verdana" w:hAnsi="Verdana" w:cs="Frutiger-BoldCn"/>
          <w:b/>
          <w:bCs/>
          <w:color w:val="000000"/>
        </w:rPr>
        <w:t xml:space="preserve">APROVO </w:t>
      </w:r>
      <w:r w:rsidRPr="00D96835">
        <w:rPr>
          <w:rFonts w:ascii="Verdana" w:hAnsi="Verdana" w:cs="Frutiger-Cn"/>
          <w:color w:val="000000"/>
        </w:rPr>
        <w:t>a prestação de contas do processo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Adiantamento Bancário desta Fundação, nº 2016-0.058.440-0,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em nome de Valdirene Tizzano da Silva, utilizado para atender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despesas de acordo com os incisos I, II e III do artigo 2º da Lei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nº 10.513/88, referente ao mês de março de 2016 no valor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R$ 5.000,00 (cinco mil reais), que onerou a Dotação Orçamentária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nº 80.10.12.363.3019.2881.3.3.90.39.00.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____________________________________________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____________________________________________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lastRenderedPageBreak/>
        <w:t>FUNDAÇÃO PAULISTANA DE EDUCAÇÃO, TECNOLOGIA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CULTURA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Av. são João, 473, 10º andar – Centro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Frutiger-Cn"/>
          <w:b/>
          <w:color w:val="000000"/>
          <w:sz w:val="24"/>
          <w:szCs w:val="24"/>
        </w:rPr>
      </w:pPr>
      <w:r w:rsidRPr="00D96835">
        <w:rPr>
          <w:rFonts w:ascii="Verdana" w:hAnsi="Verdana" w:cs="Frutiger-Cn"/>
          <w:b/>
          <w:color w:val="000000"/>
          <w:sz w:val="24"/>
          <w:szCs w:val="24"/>
        </w:rPr>
        <w:t>Edital, Pág.89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DESENVOLVIMENTO,TRABALHO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E EMPREENDEDORISMO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835">
        <w:rPr>
          <w:rFonts w:ascii="Verdana" w:hAnsi="Verdana" w:cs="Frutiger-BoldCn"/>
          <w:b/>
          <w:bCs/>
        </w:rPr>
        <w:t>FUNDAÇÃO PAULISTANA DE EDUCAÇÃO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D96835">
        <w:rPr>
          <w:rFonts w:ascii="Verdana" w:hAnsi="Verdana" w:cs="Frutiger-BoldCn"/>
          <w:b/>
          <w:bCs/>
        </w:rPr>
        <w:t>E TECNOLOGIA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ADITIVO N. 03 AO CONTRATO N. 003/FUNDATEC/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96835">
        <w:rPr>
          <w:rFonts w:ascii="Verdana" w:hAnsi="Verdana" w:cs="Frutiger-BlackCn"/>
          <w:b/>
          <w:bCs/>
          <w:color w:val="000000"/>
        </w:rPr>
        <w:t>2013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PROCESSO N.º 2012-0.244.451-9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CONTRATANTE: FUNDAÇÃO PAULISTANA DE EDUCAÇÃO,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TECNOLOGIA E CULTURA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CONTRATADA: CIEE – CENTRO DE INTEGRAÇÃO EMPRESA-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ESCOLA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OBJETO: Prestação de serviços de Administração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Programas de Estágio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VALOR ESTIMADO DA PRORROGAÇÃO: R$ 3.471,00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(três mil, quatrocentos e setenta e um reais)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CLÁUSULA PRIMEIRA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Fica prorrogado o prazo contratual por mais 12 (doze)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meses, contados a partir de 23 de maio de 2016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Do Processo Administrativo 2014-0.131.117-9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TECNOLOCIA E CULTURA.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ASSUNTO: Contrato n.º 001/2014/FUNDATEC. Prestação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de serviços técnicos especializados em tecnologia 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informação para a “Sustentação de TIC”. Solicitação de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reequilíbrio econômico-financeiro. Amparo legal.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 –</w:t>
      </w:r>
      <w:r w:rsidRPr="00D96835">
        <w:rPr>
          <w:rFonts w:ascii="Verdana" w:hAnsi="Verdana" w:cs="Frutiger-Cn"/>
          <w:color w:val="000000"/>
        </w:rPr>
        <w:t>No uso das atribuições que me foram conferidas por lei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 com fulcro no artigo 65, inciso II, alínea “D”, da Lei Federal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n.º 8666/93 e demais elementos do presente, em especial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manifestação da Assessoria Técnico-Jurídica desta Fundação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Cn"/>
          <w:color w:val="000000"/>
        </w:rPr>
        <w:t xml:space="preserve">às fls. 220 e 221, as quais adoto como razão de decidir, </w:t>
      </w:r>
      <w:r w:rsidRPr="00D96835">
        <w:rPr>
          <w:rFonts w:ascii="Verdana" w:hAnsi="Verdana" w:cs="Frutiger-BoldCn"/>
          <w:b/>
          <w:bCs/>
          <w:color w:val="000000"/>
        </w:rPr>
        <w:t>AUTORIZO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o aditamento do Contrato n.º 001/2014/FUNDATEC para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concessão de reequilíbrio econômico-financeiro à contratada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EMPRESA DE TECNOLOGIA DA INFORMAÇÃO E COMUNICAÇÃO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 MUNÍCIPIO DE SÃO PAULO – PRODAM, inscrita no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CNPJ/MF sob o n.º 43.076.702/0001-61, no valor total de R$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3.937,74 (três mil, novecentos e trinta e sete reais e setenta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quatro centavos).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II –</w:t>
      </w:r>
      <w:r w:rsidRPr="00D96835">
        <w:rPr>
          <w:rFonts w:ascii="Verdana" w:hAnsi="Verdana" w:cs="Frutiger-Cn"/>
          <w:color w:val="000000"/>
        </w:rPr>
        <w:t>Em consequência, fica autorizada a emissão das competentes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notas de empenho, liquidação e pagamento, onerando 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dotação 80.10.12.363.3019.2.881.33903900.00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Do Processo Administrativo 2015-0.146.715-4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INTERESSADO: FUNDAÇÃO PAULISTA DE EDUCAÇÃO, TECNOLOGIA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E CULTURA.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ASSUNTO: Aquisição de materiais descartáveis para as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lastRenderedPageBreak/>
        <w:t>aulas práticas do curso de análise clínicas, ministrado na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Escola Técnica de Saúde Pública Prof. Makiguti. Dispensa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de licitação.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 xml:space="preserve">I – </w:t>
      </w:r>
      <w:r w:rsidRPr="00D96835">
        <w:rPr>
          <w:rFonts w:ascii="Verdana" w:hAnsi="Verdana" w:cs="Frutiger-Cn"/>
          <w:color w:val="000000"/>
        </w:rPr>
        <w:t>No uso das atribuições que me foram conferidas por lei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e demais elementos do presente, em especial a manifestação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da Assessoria Técnico-Jurídica desta Fundação às fls. 58 e 59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com fulcro no artigo 24, inciso II da Lei Federal 8666/93, combinado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com o disposto na Lei Municipal n. 13.278/2002, regulamentada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 xml:space="preserve">pelo Decreto Municipal n. 44.279/2003, </w:t>
      </w:r>
      <w:r w:rsidRPr="00D96835">
        <w:rPr>
          <w:rFonts w:ascii="Verdana" w:hAnsi="Verdana" w:cs="Frutiger-BoldCn"/>
          <w:b/>
          <w:bCs/>
          <w:color w:val="000000"/>
        </w:rPr>
        <w:t xml:space="preserve">AUTORIZO </w:t>
      </w:r>
      <w:r w:rsidRPr="00D96835">
        <w:rPr>
          <w:rFonts w:ascii="Verdana" w:hAnsi="Verdana" w:cs="Frutiger-Cn"/>
          <w:color w:val="000000"/>
        </w:rPr>
        <w:t>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contratação direta das sociedades empresárias: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 xml:space="preserve">a) </w:t>
      </w:r>
      <w:r w:rsidRPr="00D96835">
        <w:rPr>
          <w:rFonts w:ascii="Verdana" w:hAnsi="Verdana" w:cs="Frutiger-BoldCn"/>
          <w:b/>
          <w:bCs/>
          <w:color w:val="000000"/>
        </w:rPr>
        <w:t>FARED COMERCIAL LTDA – EPP</w:t>
      </w:r>
      <w:r w:rsidRPr="00D96835">
        <w:rPr>
          <w:rFonts w:ascii="Verdana" w:hAnsi="Verdana" w:cs="Frutiger-Cn"/>
          <w:color w:val="000000"/>
        </w:rPr>
        <w:t>, inscrita no CNPJ/MF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sob n.º 07.259.386/0001-08, para aquisição dos itens 03 (placa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petri, plástico, redonda, cerca de 15 x 100 mm, estéril, descartável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– 100 unidades) e 06 (saco de esterilização, polipropileno,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60 litros, para acondicionar material de autoclave – 20 unidades)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pelo valor total de R$ 316, 75 (trezentos e dezesseis reais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setenta e cinco centavos).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Cn"/>
          <w:color w:val="000000"/>
        </w:rPr>
        <w:t xml:space="preserve">b) </w:t>
      </w:r>
      <w:r w:rsidRPr="00D96835">
        <w:rPr>
          <w:rFonts w:ascii="Verdana" w:hAnsi="Verdana" w:cs="Frutiger-BoldCn"/>
          <w:b/>
          <w:bCs/>
          <w:color w:val="000000"/>
        </w:rPr>
        <w:t>LOG LAB COMÉRCIO DE PRODUTOS DE LABORATÓ-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RIO – ME</w:t>
      </w:r>
      <w:r w:rsidRPr="00D96835">
        <w:rPr>
          <w:rFonts w:ascii="Verdana" w:hAnsi="Verdana" w:cs="Frutiger-Cn"/>
          <w:color w:val="000000"/>
        </w:rPr>
        <w:t>, inscrita no CNPJ/MF sob o n.º 21.895.553/0001-20,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para aquisição dos itens 02 (placa petri, vidro, redonda, cerca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 15 x 90 mm – 200 unidades), 04 (placa de petri, plástico,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redonda, cerca de 20 x 100 mm, estéril, descartável – 100 unidades),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07 (filme laboratório, película transparente, hidrofóbica,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aderente, moldável, para vedação, 10 cm – 4 unidades de rolos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de 38 metros), pelo valor total de R$ 1591,28 (mil quinhentos e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noventa e um reais e vinte e oito centavos)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 xml:space="preserve">II – </w:t>
      </w:r>
      <w:r w:rsidRPr="00D96835">
        <w:rPr>
          <w:rFonts w:ascii="Verdana" w:hAnsi="Verdana" w:cs="Frutiger-Cn"/>
          <w:color w:val="000000"/>
        </w:rPr>
        <w:t>Em consequência, fica autorizada a emissão das respectivas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notas de empenho e liquidação e pagamento, totalizando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o valor de R$ 1908, 03 (mil novecentos e oito reais e três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centavos) para presente exercício, onerando a dotação 80.10.12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.363.3019.2.881.3.3.90.30.00.00.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 xml:space="preserve">III – </w:t>
      </w:r>
      <w:r w:rsidRPr="00D96835">
        <w:rPr>
          <w:rFonts w:ascii="Verdana" w:hAnsi="Verdana" w:cs="Frutiger-Cn"/>
          <w:color w:val="000000"/>
        </w:rPr>
        <w:t>Ficam indicados como fiscal e suplente os servidores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96835">
        <w:rPr>
          <w:rFonts w:ascii="Verdana" w:hAnsi="Verdana" w:cs="Frutiger-Cn"/>
          <w:color w:val="000000"/>
        </w:rPr>
        <w:t>Celso Varella, RF 771.365-7 e Valdirene Tizzano, RF 675.873-8.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Do Processo Administrativo 2015-0.270.321-8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INTERESSADO: FUNDAÇÃO PAULISTA DE EDUCAÇÃO,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TECNOLOCIA E CULTURA.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ASSUNTO: Contrato n.º 009/2015/FUNDATEC. Contratação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de serviços continuados de manutenção predial</w:t>
      </w:r>
    </w:p>
    <w:p w:rsidR="00D96835" w:rsidRP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preventiva, corretiva e jardinagem, para o Centro de</w:t>
      </w:r>
    </w:p>
    <w:p w:rsidR="00D96835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96835">
        <w:rPr>
          <w:rFonts w:ascii="Verdana" w:hAnsi="Verdana" w:cs="Frutiger-BoldCn"/>
          <w:b/>
          <w:bCs/>
          <w:color w:val="000000"/>
        </w:rPr>
        <w:t>Formação Cultural Cidade Tiradentes. Indicação de fiscais.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BoldCn"/>
          <w:b/>
          <w:bCs/>
        </w:rPr>
        <w:t xml:space="preserve">I – </w:t>
      </w:r>
      <w:r w:rsidRPr="003B21E2">
        <w:rPr>
          <w:rFonts w:ascii="Verdana" w:hAnsi="Verdana" w:cs="Frutiger-Cn"/>
        </w:rPr>
        <w:t>No uso das atribuições que me foram conferidas por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lei e com fulcro no artigo 6º do Decreto 54.873/2014 e demais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elementos do presente, em especial a informação de fl. 439 e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manifestação da Assessoria Técnico-Jurídica desta Fundação às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3B21E2">
        <w:rPr>
          <w:rFonts w:ascii="Verdana" w:hAnsi="Verdana" w:cs="Frutiger-Cn"/>
        </w:rPr>
        <w:t xml:space="preserve">fls. 440 e 441, as quais adoto como razão de decidir, </w:t>
      </w:r>
      <w:r w:rsidRPr="003B21E2">
        <w:rPr>
          <w:rFonts w:ascii="Verdana" w:hAnsi="Verdana" w:cs="Frutiger-BoldCn"/>
          <w:b/>
          <w:bCs/>
        </w:rPr>
        <w:t>INDICO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os seguintes servidores como fiscal de contrato e respectivo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suplente para acompanhamento Contrato n.º 009/2015/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FUNDATEC, celebrado em virtude de serviços continuados de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manutenção predial preventiva, corretiva e jardinagem, para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o Centro de Formação Cultural Cidade Tiradentes, revogadas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Cn"/>
        </w:rPr>
        <w:t>designações anteriores: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B21E2">
        <w:rPr>
          <w:rFonts w:ascii="Verdana" w:hAnsi="Verdana" w:cs="Frutiger-BoldCn"/>
          <w:b/>
          <w:bCs/>
        </w:rPr>
        <w:t xml:space="preserve">- Titular: </w:t>
      </w:r>
      <w:r w:rsidRPr="003B21E2">
        <w:rPr>
          <w:rFonts w:ascii="Verdana" w:hAnsi="Verdana" w:cs="Frutiger-Cn"/>
        </w:rPr>
        <w:t>Fabiana Pitanga da Silva – RG n.º 41.154696-X</w:t>
      </w:r>
    </w:p>
    <w:p w:rsidR="00D96835" w:rsidRPr="003B21E2" w:rsidRDefault="00D96835" w:rsidP="00D96835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b/>
          <w:bCs/>
          <w:color w:val="000000"/>
        </w:rPr>
      </w:pPr>
      <w:r w:rsidRPr="003B21E2">
        <w:rPr>
          <w:rFonts w:ascii="Verdana" w:hAnsi="Verdana" w:cs="Frutiger-BoldCn"/>
          <w:b/>
          <w:bCs/>
        </w:rPr>
        <w:t xml:space="preserve">- Suplente: </w:t>
      </w:r>
      <w:r w:rsidRPr="003B21E2">
        <w:rPr>
          <w:rFonts w:ascii="Verdana" w:hAnsi="Verdana" w:cs="Frutiger-Cn"/>
        </w:rPr>
        <w:t>Silene Massari – RG n. 10.855.124-6</w:t>
      </w:r>
    </w:p>
    <w:sectPr w:rsidR="00D96835" w:rsidRPr="003B21E2" w:rsidSect="000C11DD">
      <w:footerReference w:type="default" r:id="rId10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CB0" w:rsidRDefault="00A27CB0" w:rsidP="006D2035">
      <w:pPr>
        <w:spacing w:after="0" w:line="240" w:lineRule="auto"/>
      </w:pPr>
      <w:r>
        <w:separator/>
      </w:r>
    </w:p>
  </w:endnote>
  <w:end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803761"/>
      <w:docPartObj>
        <w:docPartGallery w:val="Page Numbers (Bottom of Page)"/>
        <w:docPartUnique/>
      </w:docPartObj>
    </w:sdtPr>
    <w:sdtEndPr/>
    <w:sdtContent>
      <w:p w:rsidR="00A27CB0" w:rsidRDefault="00A27CB0" w:rsidP="009F05EF">
        <w:pPr>
          <w:pStyle w:val="Rodap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E2">
          <w:rPr>
            <w:noProof/>
          </w:rPr>
          <w:t>1</w:t>
        </w:r>
        <w:r>
          <w:fldChar w:fldCharType="end"/>
        </w:r>
      </w:p>
    </w:sdtContent>
  </w:sdt>
  <w:p w:rsidR="00A27CB0" w:rsidRDefault="00A27CB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CB0" w:rsidRDefault="00A27CB0" w:rsidP="006D2035">
      <w:pPr>
        <w:spacing w:after="0" w:line="240" w:lineRule="auto"/>
      </w:pPr>
      <w:r>
        <w:separator/>
      </w:r>
    </w:p>
  </w:footnote>
  <w:footnote w:type="continuationSeparator" w:id="0">
    <w:p w:rsidR="00A27CB0" w:rsidRDefault="00A27CB0" w:rsidP="006D2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02B77"/>
    <w:multiLevelType w:val="hybridMultilevel"/>
    <w:tmpl w:val="67E406D8"/>
    <w:lvl w:ilvl="0" w:tplc="21D20036">
      <w:start w:val="1"/>
      <w:numFmt w:val="upperRoman"/>
      <w:lvlText w:val="%1-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8B32E7"/>
    <w:multiLevelType w:val="hybridMultilevel"/>
    <w:tmpl w:val="C3F884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7A7"/>
    <w:rsid w:val="00004A43"/>
    <w:rsid w:val="00006D79"/>
    <w:rsid w:val="000073B7"/>
    <w:rsid w:val="00011D42"/>
    <w:rsid w:val="000161EF"/>
    <w:rsid w:val="0001671F"/>
    <w:rsid w:val="00026908"/>
    <w:rsid w:val="00042D5E"/>
    <w:rsid w:val="00050FA6"/>
    <w:rsid w:val="00050FD7"/>
    <w:rsid w:val="00051AB1"/>
    <w:rsid w:val="000540C8"/>
    <w:rsid w:val="00054C2B"/>
    <w:rsid w:val="00057646"/>
    <w:rsid w:val="00057B3F"/>
    <w:rsid w:val="000610D2"/>
    <w:rsid w:val="00062015"/>
    <w:rsid w:val="00064E93"/>
    <w:rsid w:val="0007117B"/>
    <w:rsid w:val="00085330"/>
    <w:rsid w:val="0008546C"/>
    <w:rsid w:val="00090A74"/>
    <w:rsid w:val="00090B01"/>
    <w:rsid w:val="00091FF3"/>
    <w:rsid w:val="00094C11"/>
    <w:rsid w:val="000A0F67"/>
    <w:rsid w:val="000A4072"/>
    <w:rsid w:val="000A4114"/>
    <w:rsid w:val="000A5E00"/>
    <w:rsid w:val="000B0FC1"/>
    <w:rsid w:val="000B78CF"/>
    <w:rsid w:val="000C11DD"/>
    <w:rsid w:val="000C37BB"/>
    <w:rsid w:val="000C4DDC"/>
    <w:rsid w:val="000C6C65"/>
    <w:rsid w:val="000C79EA"/>
    <w:rsid w:val="000D2E70"/>
    <w:rsid w:val="000D5CBA"/>
    <w:rsid w:val="000E7A58"/>
    <w:rsid w:val="000F32C2"/>
    <w:rsid w:val="000F3DED"/>
    <w:rsid w:val="000F5021"/>
    <w:rsid w:val="000F53D9"/>
    <w:rsid w:val="000F6E0B"/>
    <w:rsid w:val="000F73F4"/>
    <w:rsid w:val="0010512E"/>
    <w:rsid w:val="00105CFC"/>
    <w:rsid w:val="00105E1A"/>
    <w:rsid w:val="00112097"/>
    <w:rsid w:val="00112241"/>
    <w:rsid w:val="0012586B"/>
    <w:rsid w:val="00126A8D"/>
    <w:rsid w:val="00130790"/>
    <w:rsid w:val="001352A4"/>
    <w:rsid w:val="00136B46"/>
    <w:rsid w:val="00140671"/>
    <w:rsid w:val="00140BED"/>
    <w:rsid w:val="001479BC"/>
    <w:rsid w:val="00152EDF"/>
    <w:rsid w:val="00157075"/>
    <w:rsid w:val="00163022"/>
    <w:rsid w:val="00163557"/>
    <w:rsid w:val="00163DCB"/>
    <w:rsid w:val="00164954"/>
    <w:rsid w:val="001672F2"/>
    <w:rsid w:val="0018078B"/>
    <w:rsid w:val="00180864"/>
    <w:rsid w:val="001916C3"/>
    <w:rsid w:val="00191BC4"/>
    <w:rsid w:val="0019305A"/>
    <w:rsid w:val="00194D89"/>
    <w:rsid w:val="00195775"/>
    <w:rsid w:val="00195C13"/>
    <w:rsid w:val="00196E6B"/>
    <w:rsid w:val="00197A60"/>
    <w:rsid w:val="001A2770"/>
    <w:rsid w:val="001A3D65"/>
    <w:rsid w:val="001A4185"/>
    <w:rsid w:val="001A4743"/>
    <w:rsid w:val="001B2267"/>
    <w:rsid w:val="001C0909"/>
    <w:rsid w:val="001C242D"/>
    <w:rsid w:val="001C4451"/>
    <w:rsid w:val="001C5386"/>
    <w:rsid w:val="001D0E90"/>
    <w:rsid w:val="001D10C8"/>
    <w:rsid w:val="001D69C3"/>
    <w:rsid w:val="001D7CFC"/>
    <w:rsid w:val="001F42CF"/>
    <w:rsid w:val="001F5E4A"/>
    <w:rsid w:val="001F6E42"/>
    <w:rsid w:val="002016A2"/>
    <w:rsid w:val="00201824"/>
    <w:rsid w:val="00202015"/>
    <w:rsid w:val="002118B6"/>
    <w:rsid w:val="00213505"/>
    <w:rsid w:val="00213E61"/>
    <w:rsid w:val="0022031E"/>
    <w:rsid w:val="00221A1B"/>
    <w:rsid w:val="00222069"/>
    <w:rsid w:val="002228ED"/>
    <w:rsid w:val="00226317"/>
    <w:rsid w:val="00230DFE"/>
    <w:rsid w:val="00234F21"/>
    <w:rsid w:val="00240654"/>
    <w:rsid w:val="0024217F"/>
    <w:rsid w:val="00244041"/>
    <w:rsid w:val="0024717E"/>
    <w:rsid w:val="00250459"/>
    <w:rsid w:val="0025090A"/>
    <w:rsid w:val="00250C16"/>
    <w:rsid w:val="00251310"/>
    <w:rsid w:val="00252F53"/>
    <w:rsid w:val="0026048A"/>
    <w:rsid w:val="00261068"/>
    <w:rsid w:val="00263605"/>
    <w:rsid w:val="002651D2"/>
    <w:rsid w:val="00266C18"/>
    <w:rsid w:val="002712F9"/>
    <w:rsid w:val="00271837"/>
    <w:rsid w:val="0027268F"/>
    <w:rsid w:val="002879E9"/>
    <w:rsid w:val="00290C10"/>
    <w:rsid w:val="00294573"/>
    <w:rsid w:val="002A00AF"/>
    <w:rsid w:val="002A1128"/>
    <w:rsid w:val="002B090A"/>
    <w:rsid w:val="002B0BF5"/>
    <w:rsid w:val="002B15A6"/>
    <w:rsid w:val="002B2E39"/>
    <w:rsid w:val="002B406A"/>
    <w:rsid w:val="002B5BC0"/>
    <w:rsid w:val="002C0BDE"/>
    <w:rsid w:val="002C58CB"/>
    <w:rsid w:val="002C6EE2"/>
    <w:rsid w:val="002D687E"/>
    <w:rsid w:val="002E0151"/>
    <w:rsid w:val="002E0B65"/>
    <w:rsid w:val="002E0CD5"/>
    <w:rsid w:val="002E3E77"/>
    <w:rsid w:val="002F3077"/>
    <w:rsid w:val="002F7DD1"/>
    <w:rsid w:val="0030456B"/>
    <w:rsid w:val="00305DBB"/>
    <w:rsid w:val="00316A74"/>
    <w:rsid w:val="003239FC"/>
    <w:rsid w:val="00330DED"/>
    <w:rsid w:val="0033359C"/>
    <w:rsid w:val="003355C6"/>
    <w:rsid w:val="0033637A"/>
    <w:rsid w:val="003446C3"/>
    <w:rsid w:val="00350B4B"/>
    <w:rsid w:val="0035166B"/>
    <w:rsid w:val="003539AE"/>
    <w:rsid w:val="00354346"/>
    <w:rsid w:val="00356C05"/>
    <w:rsid w:val="00360634"/>
    <w:rsid w:val="0036259E"/>
    <w:rsid w:val="00362812"/>
    <w:rsid w:val="00362BA5"/>
    <w:rsid w:val="00362BAF"/>
    <w:rsid w:val="003655A4"/>
    <w:rsid w:val="003659DA"/>
    <w:rsid w:val="00366CCD"/>
    <w:rsid w:val="00371808"/>
    <w:rsid w:val="0037202D"/>
    <w:rsid w:val="00373ECC"/>
    <w:rsid w:val="003749E8"/>
    <w:rsid w:val="003905D1"/>
    <w:rsid w:val="003A2602"/>
    <w:rsid w:val="003A37E3"/>
    <w:rsid w:val="003A6900"/>
    <w:rsid w:val="003B21E2"/>
    <w:rsid w:val="003B25CB"/>
    <w:rsid w:val="003B47BD"/>
    <w:rsid w:val="003B56D2"/>
    <w:rsid w:val="003B57A1"/>
    <w:rsid w:val="003C2FFF"/>
    <w:rsid w:val="003C36ED"/>
    <w:rsid w:val="003C4DE2"/>
    <w:rsid w:val="003D57A7"/>
    <w:rsid w:val="003D6BDB"/>
    <w:rsid w:val="003E3113"/>
    <w:rsid w:val="003E3228"/>
    <w:rsid w:val="003E4F40"/>
    <w:rsid w:val="003F4E79"/>
    <w:rsid w:val="003F55B4"/>
    <w:rsid w:val="004002FE"/>
    <w:rsid w:val="0040161A"/>
    <w:rsid w:val="0040295F"/>
    <w:rsid w:val="00404C24"/>
    <w:rsid w:val="004145EC"/>
    <w:rsid w:val="00422930"/>
    <w:rsid w:val="00422F5C"/>
    <w:rsid w:val="00430483"/>
    <w:rsid w:val="00430571"/>
    <w:rsid w:val="00431BC2"/>
    <w:rsid w:val="004321F1"/>
    <w:rsid w:val="00435667"/>
    <w:rsid w:val="004417E3"/>
    <w:rsid w:val="004423E0"/>
    <w:rsid w:val="00442BB0"/>
    <w:rsid w:val="004519DA"/>
    <w:rsid w:val="004529AE"/>
    <w:rsid w:val="00453129"/>
    <w:rsid w:val="004545C8"/>
    <w:rsid w:val="004560C2"/>
    <w:rsid w:val="004650DC"/>
    <w:rsid w:val="00466156"/>
    <w:rsid w:val="0046745E"/>
    <w:rsid w:val="004674BE"/>
    <w:rsid w:val="00470A52"/>
    <w:rsid w:val="004714A8"/>
    <w:rsid w:val="00474A78"/>
    <w:rsid w:val="00474AB3"/>
    <w:rsid w:val="0048208B"/>
    <w:rsid w:val="004832FF"/>
    <w:rsid w:val="00486D55"/>
    <w:rsid w:val="00486F42"/>
    <w:rsid w:val="004910E7"/>
    <w:rsid w:val="00491604"/>
    <w:rsid w:val="00492FF0"/>
    <w:rsid w:val="004942AF"/>
    <w:rsid w:val="0049536D"/>
    <w:rsid w:val="0049610A"/>
    <w:rsid w:val="004965B4"/>
    <w:rsid w:val="0049788A"/>
    <w:rsid w:val="004A2370"/>
    <w:rsid w:val="004A3091"/>
    <w:rsid w:val="004A6DDB"/>
    <w:rsid w:val="004B72AA"/>
    <w:rsid w:val="004C075B"/>
    <w:rsid w:val="004C28BF"/>
    <w:rsid w:val="004C3C47"/>
    <w:rsid w:val="004C4153"/>
    <w:rsid w:val="004C5370"/>
    <w:rsid w:val="004D01E2"/>
    <w:rsid w:val="004D048F"/>
    <w:rsid w:val="004D2595"/>
    <w:rsid w:val="004D2F96"/>
    <w:rsid w:val="004D4AAB"/>
    <w:rsid w:val="004E0B97"/>
    <w:rsid w:val="004E1A63"/>
    <w:rsid w:val="004E1ED7"/>
    <w:rsid w:val="004E47E5"/>
    <w:rsid w:val="004E51BE"/>
    <w:rsid w:val="004E5A46"/>
    <w:rsid w:val="004F27F4"/>
    <w:rsid w:val="004F2A11"/>
    <w:rsid w:val="004F40E7"/>
    <w:rsid w:val="004F6CDA"/>
    <w:rsid w:val="004F6D71"/>
    <w:rsid w:val="005005AA"/>
    <w:rsid w:val="0050441E"/>
    <w:rsid w:val="00507871"/>
    <w:rsid w:val="00507CDC"/>
    <w:rsid w:val="005108FC"/>
    <w:rsid w:val="00510AE1"/>
    <w:rsid w:val="00515A41"/>
    <w:rsid w:val="005235B1"/>
    <w:rsid w:val="00526ACE"/>
    <w:rsid w:val="00533820"/>
    <w:rsid w:val="00535938"/>
    <w:rsid w:val="0053665C"/>
    <w:rsid w:val="005374C8"/>
    <w:rsid w:val="00540C79"/>
    <w:rsid w:val="00541631"/>
    <w:rsid w:val="005424AA"/>
    <w:rsid w:val="00542CE5"/>
    <w:rsid w:val="00556A3A"/>
    <w:rsid w:val="0056537D"/>
    <w:rsid w:val="00566237"/>
    <w:rsid w:val="005667C8"/>
    <w:rsid w:val="00574CBC"/>
    <w:rsid w:val="00574D01"/>
    <w:rsid w:val="00576CE5"/>
    <w:rsid w:val="00577374"/>
    <w:rsid w:val="00577D9A"/>
    <w:rsid w:val="005822A3"/>
    <w:rsid w:val="00584D1E"/>
    <w:rsid w:val="00585937"/>
    <w:rsid w:val="00586A15"/>
    <w:rsid w:val="00593BE9"/>
    <w:rsid w:val="005944BB"/>
    <w:rsid w:val="00594C15"/>
    <w:rsid w:val="005A38E7"/>
    <w:rsid w:val="005A5BF4"/>
    <w:rsid w:val="005B40B0"/>
    <w:rsid w:val="005B5D11"/>
    <w:rsid w:val="005B6D07"/>
    <w:rsid w:val="005D0172"/>
    <w:rsid w:val="005D01FB"/>
    <w:rsid w:val="005D0B4F"/>
    <w:rsid w:val="005D1A67"/>
    <w:rsid w:val="005D60AE"/>
    <w:rsid w:val="005E05B5"/>
    <w:rsid w:val="005E3A6D"/>
    <w:rsid w:val="005E58A4"/>
    <w:rsid w:val="005E7576"/>
    <w:rsid w:val="005F22F9"/>
    <w:rsid w:val="005F399D"/>
    <w:rsid w:val="006011EB"/>
    <w:rsid w:val="00601828"/>
    <w:rsid w:val="006021EE"/>
    <w:rsid w:val="00605BAE"/>
    <w:rsid w:val="006115D3"/>
    <w:rsid w:val="00612A93"/>
    <w:rsid w:val="00613BCF"/>
    <w:rsid w:val="00615085"/>
    <w:rsid w:val="006215A4"/>
    <w:rsid w:val="0062546D"/>
    <w:rsid w:val="00626FA5"/>
    <w:rsid w:val="00633E03"/>
    <w:rsid w:val="006343B1"/>
    <w:rsid w:val="006345A9"/>
    <w:rsid w:val="0063531E"/>
    <w:rsid w:val="00635E4C"/>
    <w:rsid w:val="00637DD1"/>
    <w:rsid w:val="006419BA"/>
    <w:rsid w:val="00643A08"/>
    <w:rsid w:val="006472D7"/>
    <w:rsid w:val="006525D2"/>
    <w:rsid w:val="00652857"/>
    <w:rsid w:val="006532BA"/>
    <w:rsid w:val="00653908"/>
    <w:rsid w:val="006542DF"/>
    <w:rsid w:val="00654B31"/>
    <w:rsid w:val="00655282"/>
    <w:rsid w:val="006562B6"/>
    <w:rsid w:val="0065656B"/>
    <w:rsid w:val="00656C81"/>
    <w:rsid w:val="00660657"/>
    <w:rsid w:val="006671C3"/>
    <w:rsid w:val="0066751B"/>
    <w:rsid w:val="006757A4"/>
    <w:rsid w:val="00676691"/>
    <w:rsid w:val="006801A6"/>
    <w:rsid w:val="00681B24"/>
    <w:rsid w:val="00682323"/>
    <w:rsid w:val="00682663"/>
    <w:rsid w:val="00685FAD"/>
    <w:rsid w:val="00687CC4"/>
    <w:rsid w:val="00691D61"/>
    <w:rsid w:val="006964ED"/>
    <w:rsid w:val="006A7EA6"/>
    <w:rsid w:val="006B00FD"/>
    <w:rsid w:val="006B690E"/>
    <w:rsid w:val="006B735D"/>
    <w:rsid w:val="006C0406"/>
    <w:rsid w:val="006C41EA"/>
    <w:rsid w:val="006D2035"/>
    <w:rsid w:val="006D2388"/>
    <w:rsid w:val="006D2AC3"/>
    <w:rsid w:val="006D3810"/>
    <w:rsid w:val="006D648B"/>
    <w:rsid w:val="006D71E2"/>
    <w:rsid w:val="006E2193"/>
    <w:rsid w:val="006E39CF"/>
    <w:rsid w:val="006F034A"/>
    <w:rsid w:val="006F291D"/>
    <w:rsid w:val="006F2C38"/>
    <w:rsid w:val="006F4CB6"/>
    <w:rsid w:val="00701EC4"/>
    <w:rsid w:val="00702D5A"/>
    <w:rsid w:val="007052D9"/>
    <w:rsid w:val="00706943"/>
    <w:rsid w:val="007133F8"/>
    <w:rsid w:val="007143AB"/>
    <w:rsid w:val="007238BB"/>
    <w:rsid w:val="00723CA8"/>
    <w:rsid w:val="00724DD4"/>
    <w:rsid w:val="00735E33"/>
    <w:rsid w:val="00741746"/>
    <w:rsid w:val="007426F9"/>
    <w:rsid w:val="00747D55"/>
    <w:rsid w:val="00752B86"/>
    <w:rsid w:val="00752C3C"/>
    <w:rsid w:val="0075447D"/>
    <w:rsid w:val="007551A8"/>
    <w:rsid w:val="00755559"/>
    <w:rsid w:val="00757FC6"/>
    <w:rsid w:val="007606E5"/>
    <w:rsid w:val="00763898"/>
    <w:rsid w:val="007656DA"/>
    <w:rsid w:val="00765D5A"/>
    <w:rsid w:val="00767650"/>
    <w:rsid w:val="00776405"/>
    <w:rsid w:val="00780D04"/>
    <w:rsid w:val="007814F7"/>
    <w:rsid w:val="00782725"/>
    <w:rsid w:val="00784321"/>
    <w:rsid w:val="007878CC"/>
    <w:rsid w:val="00790DFE"/>
    <w:rsid w:val="00792F20"/>
    <w:rsid w:val="0079448E"/>
    <w:rsid w:val="007A0D57"/>
    <w:rsid w:val="007A44F6"/>
    <w:rsid w:val="007A7D57"/>
    <w:rsid w:val="007B69AA"/>
    <w:rsid w:val="007B7046"/>
    <w:rsid w:val="007B75AA"/>
    <w:rsid w:val="007C6BD6"/>
    <w:rsid w:val="007D70C9"/>
    <w:rsid w:val="007E0DA9"/>
    <w:rsid w:val="007E3544"/>
    <w:rsid w:val="007E3A07"/>
    <w:rsid w:val="007F1CFF"/>
    <w:rsid w:val="008001B8"/>
    <w:rsid w:val="008004E9"/>
    <w:rsid w:val="00802497"/>
    <w:rsid w:val="0080358B"/>
    <w:rsid w:val="0080414D"/>
    <w:rsid w:val="008149CE"/>
    <w:rsid w:val="0082261A"/>
    <w:rsid w:val="008236D2"/>
    <w:rsid w:val="00832719"/>
    <w:rsid w:val="00836878"/>
    <w:rsid w:val="00841F73"/>
    <w:rsid w:val="008429BD"/>
    <w:rsid w:val="008452A2"/>
    <w:rsid w:val="008477D1"/>
    <w:rsid w:val="008521D0"/>
    <w:rsid w:val="00852AF8"/>
    <w:rsid w:val="00857272"/>
    <w:rsid w:val="008572CB"/>
    <w:rsid w:val="00871869"/>
    <w:rsid w:val="008739AE"/>
    <w:rsid w:val="00875A8F"/>
    <w:rsid w:val="00876D92"/>
    <w:rsid w:val="008809C8"/>
    <w:rsid w:val="008871AD"/>
    <w:rsid w:val="008878CC"/>
    <w:rsid w:val="00891509"/>
    <w:rsid w:val="00895501"/>
    <w:rsid w:val="008A3EF7"/>
    <w:rsid w:val="008A64DA"/>
    <w:rsid w:val="008A6E17"/>
    <w:rsid w:val="008C7C0B"/>
    <w:rsid w:val="008D0E5B"/>
    <w:rsid w:val="008D43B2"/>
    <w:rsid w:val="008D5166"/>
    <w:rsid w:val="008D7A5D"/>
    <w:rsid w:val="008E61D8"/>
    <w:rsid w:val="008E629D"/>
    <w:rsid w:val="008E7544"/>
    <w:rsid w:val="008F0DD3"/>
    <w:rsid w:val="00902648"/>
    <w:rsid w:val="00903D51"/>
    <w:rsid w:val="0090402A"/>
    <w:rsid w:val="00905795"/>
    <w:rsid w:val="0090748E"/>
    <w:rsid w:val="00911134"/>
    <w:rsid w:val="0091530C"/>
    <w:rsid w:val="009165CE"/>
    <w:rsid w:val="0092088F"/>
    <w:rsid w:val="00922A4E"/>
    <w:rsid w:val="009230D7"/>
    <w:rsid w:val="0092381F"/>
    <w:rsid w:val="0092462F"/>
    <w:rsid w:val="00924F13"/>
    <w:rsid w:val="00926AB3"/>
    <w:rsid w:val="0093042C"/>
    <w:rsid w:val="009329E1"/>
    <w:rsid w:val="00933A70"/>
    <w:rsid w:val="00933BD6"/>
    <w:rsid w:val="00935B06"/>
    <w:rsid w:val="00935E80"/>
    <w:rsid w:val="00940079"/>
    <w:rsid w:val="00941A05"/>
    <w:rsid w:val="00943529"/>
    <w:rsid w:val="00952AA6"/>
    <w:rsid w:val="00956A68"/>
    <w:rsid w:val="009609C7"/>
    <w:rsid w:val="00960C05"/>
    <w:rsid w:val="009641B6"/>
    <w:rsid w:val="00964DD2"/>
    <w:rsid w:val="009652D2"/>
    <w:rsid w:val="009711D5"/>
    <w:rsid w:val="009717A2"/>
    <w:rsid w:val="00974231"/>
    <w:rsid w:val="00976D93"/>
    <w:rsid w:val="00980E84"/>
    <w:rsid w:val="009823B1"/>
    <w:rsid w:val="00984C6E"/>
    <w:rsid w:val="00985B01"/>
    <w:rsid w:val="00995B5C"/>
    <w:rsid w:val="00996C47"/>
    <w:rsid w:val="009A302D"/>
    <w:rsid w:val="009A388A"/>
    <w:rsid w:val="009A3F1B"/>
    <w:rsid w:val="009A4504"/>
    <w:rsid w:val="009A490D"/>
    <w:rsid w:val="009B0435"/>
    <w:rsid w:val="009B499B"/>
    <w:rsid w:val="009B564E"/>
    <w:rsid w:val="009B6256"/>
    <w:rsid w:val="009C167B"/>
    <w:rsid w:val="009C57CF"/>
    <w:rsid w:val="009C58A7"/>
    <w:rsid w:val="009D104B"/>
    <w:rsid w:val="009D6787"/>
    <w:rsid w:val="009E076C"/>
    <w:rsid w:val="009E0A71"/>
    <w:rsid w:val="009E0ECD"/>
    <w:rsid w:val="009E159C"/>
    <w:rsid w:val="009F05EF"/>
    <w:rsid w:val="009F2CFE"/>
    <w:rsid w:val="009F332D"/>
    <w:rsid w:val="00A028F4"/>
    <w:rsid w:val="00A034D7"/>
    <w:rsid w:val="00A03655"/>
    <w:rsid w:val="00A05684"/>
    <w:rsid w:val="00A107FD"/>
    <w:rsid w:val="00A10CC4"/>
    <w:rsid w:val="00A1235A"/>
    <w:rsid w:val="00A14BFC"/>
    <w:rsid w:val="00A20290"/>
    <w:rsid w:val="00A27A35"/>
    <w:rsid w:val="00A27CB0"/>
    <w:rsid w:val="00A30088"/>
    <w:rsid w:val="00A321F8"/>
    <w:rsid w:val="00A33DD2"/>
    <w:rsid w:val="00A40C34"/>
    <w:rsid w:val="00A421A9"/>
    <w:rsid w:val="00A44E8C"/>
    <w:rsid w:val="00A46F6E"/>
    <w:rsid w:val="00A500B6"/>
    <w:rsid w:val="00A50512"/>
    <w:rsid w:val="00A5057A"/>
    <w:rsid w:val="00A51F21"/>
    <w:rsid w:val="00A521BB"/>
    <w:rsid w:val="00A52678"/>
    <w:rsid w:val="00A633B2"/>
    <w:rsid w:val="00A67351"/>
    <w:rsid w:val="00A71E20"/>
    <w:rsid w:val="00A7295C"/>
    <w:rsid w:val="00A73A5F"/>
    <w:rsid w:val="00A741BD"/>
    <w:rsid w:val="00A77ECA"/>
    <w:rsid w:val="00A802E3"/>
    <w:rsid w:val="00A85F40"/>
    <w:rsid w:val="00A868AE"/>
    <w:rsid w:val="00A92049"/>
    <w:rsid w:val="00A924FF"/>
    <w:rsid w:val="00A96BF6"/>
    <w:rsid w:val="00AA011D"/>
    <w:rsid w:val="00AB0D5E"/>
    <w:rsid w:val="00AB4F1D"/>
    <w:rsid w:val="00AB665A"/>
    <w:rsid w:val="00AB7BB4"/>
    <w:rsid w:val="00AC32E6"/>
    <w:rsid w:val="00AC4975"/>
    <w:rsid w:val="00AC5D51"/>
    <w:rsid w:val="00AC619E"/>
    <w:rsid w:val="00AC6569"/>
    <w:rsid w:val="00AC6E34"/>
    <w:rsid w:val="00AD1795"/>
    <w:rsid w:val="00AD26F1"/>
    <w:rsid w:val="00AD2E67"/>
    <w:rsid w:val="00AD5168"/>
    <w:rsid w:val="00AD5B9B"/>
    <w:rsid w:val="00AD5FA7"/>
    <w:rsid w:val="00AD6681"/>
    <w:rsid w:val="00AE2D6B"/>
    <w:rsid w:val="00AE5C8D"/>
    <w:rsid w:val="00AE68E4"/>
    <w:rsid w:val="00AF0FDF"/>
    <w:rsid w:val="00AF22C3"/>
    <w:rsid w:val="00B0030A"/>
    <w:rsid w:val="00B00B46"/>
    <w:rsid w:val="00B01664"/>
    <w:rsid w:val="00B018AD"/>
    <w:rsid w:val="00B028D4"/>
    <w:rsid w:val="00B039CA"/>
    <w:rsid w:val="00B0432A"/>
    <w:rsid w:val="00B074C1"/>
    <w:rsid w:val="00B07BAF"/>
    <w:rsid w:val="00B107AC"/>
    <w:rsid w:val="00B12E97"/>
    <w:rsid w:val="00B200AF"/>
    <w:rsid w:val="00B228CA"/>
    <w:rsid w:val="00B2470F"/>
    <w:rsid w:val="00B24CE7"/>
    <w:rsid w:val="00B313F9"/>
    <w:rsid w:val="00B3690E"/>
    <w:rsid w:val="00B36D25"/>
    <w:rsid w:val="00B37D8A"/>
    <w:rsid w:val="00B4063D"/>
    <w:rsid w:val="00B41D0E"/>
    <w:rsid w:val="00B43F49"/>
    <w:rsid w:val="00B4489F"/>
    <w:rsid w:val="00B47AB6"/>
    <w:rsid w:val="00B47EA2"/>
    <w:rsid w:val="00B56924"/>
    <w:rsid w:val="00B56E55"/>
    <w:rsid w:val="00B5758D"/>
    <w:rsid w:val="00B57C7B"/>
    <w:rsid w:val="00B640AB"/>
    <w:rsid w:val="00B65B37"/>
    <w:rsid w:val="00B67AEA"/>
    <w:rsid w:val="00B731AE"/>
    <w:rsid w:val="00B735C8"/>
    <w:rsid w:val="00B83B5E"/>
    <w:rsid w:val="00B85F23"/>
    <w:rsid w:val="00B860D3"/>
    <w:rsid w:val="00B876B8"/>
    <w:rsid w:val="00B87F86"/>
    <w:rsid w:val="00B9242A"/>
    <w:rsid w:val="00B92A5F"/>
    <w:rsid w:val="00BA142A"/>
    <w:rsid w:val="00BA3D9F"/>
    <w:rsid w:val="00BA60EC"/>
    <w:rsid w:val="00BB3F1B"/>
    <w:rsid w:val="00BB746D"/>
    <w:rsid w:val="00BC176D"/>
    <w:rsid w:val="00BC609D"/>
    <w:rsid w:val="00BD2521"/>
    <w:rsid w:val="00BD6ED8"/>
    <w:rsid w:val="00BE070B"/>
    <w:rsid w:val="00BE15BE"/>
    <w:rsid w:val="00BF0D2C"/>
    <w:rsid w:val="00BF22C3"/>
    <w:rsid w:val="00BF3ABF"/>
    <w:rsid w:val="00BF3F35"/>
    <w:rsid w:val="00BF548A"/>
    <w:rsid w:val="00BF669F"/>
    <w:rsid w:val="00C000D5"/>
    <w:rsid w:val="00C03204"/>
    <w:rsid w:val="00C03368"/>
    <w:rsid w:val="00C0356B"/>
    <w:rsid w:val="00C0375D"/>
    <w:rsid w:val="00C03EA4"/>
    <w:rsid w:val="00C10A56"/>
    <w:rsid w:val="00C17CFA"/>
    <w:rsid w:val="00C209F7"/>
    <w:rsid w:val="00C22568"/>
    <w:rsid w:val="00C226FE"/>
    <w:rsid w:val="00C23769"/>
    <w:rsid w:val="00C30789"/>
    <w:rsid w:val="00C31232"/>
    <w:rsid w:val="00C3242B"/>
    <w:rsid w:val="00C34C88"/>
    <w:rsid w:val="00C40958"/>
    <w:rsid w:val="00C44697"/>
    <w:rsid w:val="00C44F64"/>
    <w:rsid w:val="00C463C2"/>
    <w:rsid w:val="00C46AA5"/>
    <w:rsid w:val="00C562A0"/>
    <w:rsid w:val="00C5776E"/>
    <w:rsid w:val="00C60C8A"/>
    <w:rsid w:val="00C61A07"/>
    <w:rsid w:val="00C623DD"/>
    <w:rsid w:val="00C63CE1"/>
    <w:rsid w:val="00C70ECB"/>
    <w:rsid w:val="00C7547A"/>
    <w:rsid w:val="00C75922"/>
    <w:rsid w:val="00C75FE4"/>
    <w:rsid w:val="00C82929"/>
    <w:rsid w:val="00C852C9"/>
    <w:rsid w:val="00C870AF"/>
    <w:rsid w:val="00C87B35"/>
    <w:rsid w:val="00C901F3"/>
    <w:rsid w:val="00C9487E"/>
    <w:rsid w:val="00CA0B7D"/>
    <w:rsid w:val="00CA3159"/>
    <w:rsid w:val="00CA33CD"/>
    <w:rsid w:val="00CA5E81"/>
    <w:rsid w:val="00CB0101"/>
    <w:rsid w:val="00CB072B"/>
    <w:rsid w:val="00CB35E1"/>
    <w:rsid w:val="00CB6B67"/>
    <w:rsid w:val="00CC71ED"/>
    <w:rsid w:val="00CC71F1"/>
    <w:rsid w:val="00CD156B"/>
    <w:rsid w:val="00CD4FF7"/>
    <w:rsid w:val="00CD6E60"/>
    <w:rsid w:val="00CE2AA5"/>
    <w:rsid w:val="00CE42E4"/>
    <w:rsid w:val="00CE4E7B"/>
    <w:rsid w:val="00CE7218"/>
    <w:rsid w:val="00CF21BC"/>
    <w:rsid w:val="00CF2346"/>
    <w:rsid w:val="00CF24E6"/>
    <w:rsid w:val="00CF2740"/>
    <w:rsid w:val="00CF334E"/>
    <w:rsid w:val="00CF4F0B"/>
    <w:rsid w:val="00CF7DE7"/>
    <w:rsid w:val="00D004D1"/>
    <w:rsid w:val="00D03FD6"/>
    <w:rsid w:val="00D053B0"/>
    <w:rsid w:val="00D062A4"/>
    <w:rsid w:val="00D11024"/>
    <w:rsid w:val="00D117AC"/>
    <w:rsid w:val="00D132FD"/>
    <w:rsid w:val="00D13E25"/>
    <w:rsid w:val="00D16F94"/>
    <w:rsid w:val="00D21E6C"/>
    <w:rsid w:val="00D24072"/>
    <w:rsid w:val="00D253B2"/>
    <w:rsid w:val="00D321B4"/>
    <w:rsid w:val="00D363FA"/>
    <w:rsid w:val="00D40CE8"/>
    <w:rsid w:val="00D42421"/>
    <w:rsid w:val="00D437DE"/>
    <w:rsid w:val="00D451E3"/>
    <w:rsid w:val="00D544A0"/>
    <w:rsid w:val="00D56AE1"/>
    <w:rsid w:val="00D56C5F"/>
    <w:rsid w:val="00D60035"/>
    <w:rsid w:val="00D6132D"/>
    <w:rsid w:val="00D63940"/>
    <w:rsid w:val="00D6399E"/>
    <w:rsid w:val="00D64D2A"/>
    <w:rsid w:val="00D66DF3"/>
    <w:rsid w:val="00D67607"/>
    <w:rsid w:val="00D71FAA"/>
    <w:rsid w:val="00D742DA"/>
    <w:rsid w:val="00D82054"/>
    <w:rsid w:val="00D87B15"/>
    <w:rsid w:val="00D92674"/>
    <w:rsid w:val="00D956FA"/>
    <w:rsid w:val="00D96835"/>
    <w:rsid w:val="00DA025A"/>
    <w:rsid w:val="00DA2078"/>
    <w:rsid w:val="00DA2867"/>
    <w:rsid w:val="00DA3FF3"/>
    <w:rsid w:val="00DA501B"/>
    <w:rsid w:val="00DB0BCE"/>
    <w:rsid w:val="00DB27FC"/>
    <w:rsid w:val="00DB37DF"/>
    <w:rsid w:val="00DD12F9"/>
    <w:rsid w:val="00DD2E24"/>
    <w:rsid w:val="00DD34FA"/>
    <w:rsid w:val="00DD4CD2"/>
    <w:rsid w:val="00DE06C6"/>
    <w:rsid w:val="00DE34C1"/>
    <w:rsid w:val="00DE4194"/>
    <w:rsid w:val="00DF311F"/>
    <w:rsid w:val="00DF34CE"/>
    <w:rsid w:val="00DF61FD"/>
    <w:rsid w:val="00E04C93"/>
    <w:rsid w:val="00E12D86"/>
    <w:rsid w:val="00E13425"/>
    <w:rsid w:val="00E13E76"/>
    <w:rsid w:val="00E14176"/>
    <w:rsid w:val="00E14508"/>
    <w:rsid w:val="00E2758D"/>
    <w:rsid w:val="00E30072"/>
    <w:rsid w:val="00E40DF8"/>
    <w:rsid w:val="00E415C4"/>
    <w:rsid w:val="00E430C0"/>
    <w:rsid w:val="00E444AB"/>
    <w:rsid w:val="00E44659"/>
    <w:rsid w:val="00E4605B"/>
    <w:rsid w:val="00E46444"/>
    <w:rsid w:val="00E4685B"/>
    <w:rsid w:val="00E46F31"/>
    <w:rsid w:val="00E5117B"/>
    <w:rsid w:val="00E53B47"/>
    <w:rsid w:val="00E54107"/>
    <w:rsid w:val="00E56D1B"/>
    <w:rsid w:val="00E61ECC"/>
    <w:rsid w:val="00E622C3"/>
    <w:rsid w:val="00E62C8D"/>
    <w:rsid w:val="00E65317"/>
    <w:rsid w:val="00E65A02"/>
    <w:rsid w:val="00E66225"/>
    <w:rsid w:val="00E7080F"/>
    <w:rsid w:val="00E71279"/>
    <w:rsid w:val="00E76DA4"/>
    <w:rsid w:val="00E80985"/>
    <w:rsid w:val="00E81053"/>
    <w:rsid w:val="00E81931"/>
    <w:rsid w:val="00E83272"/>
    <w:rsid w:val="00E92190"/>
    <w:rsid w:val="00E94B7B"/>
    <w:rsid w:val="00EA6023"/>
    <w:rsid w:val="00EB4521"/>
    <w:rsid w:val="00EB6020"/>
    <w:rsid w:val="00EB6CF9"/>
    <w:rsid w:val="00EC5620"/>
    <w:rsid w:val="00EC647F"/>
    <w:rsid w:val="00ED345B"/>
    <w:rsid w:val="00ED4BE5"/>
    <w:rsid w:val="00ED5294"/>
    <w:rsid w:val="00ED5597"/>
    <w:rsid w:val="00ED683F"/>
    <w:rsid w:val="00EE0C79"/>
    <w:rsid w:val="00EE2004"/>
    <w:rsid w:val="00EE2586"/>
    <w:rsid w:val="00EE28A2"/>
    <w:rsid w:val="00EE40D4"/>
    <w:rsid w:val="00EF08BB"/>
    <w:rsid w:val="00F00BEC"/>
    <w:rsid w:val="00F041E3"/>
    <w:rsid w:val="00F05337"/>
    <w:rsid w:val="00F053D9"/>
    <w:rsid w:val="00F077E6"/>
    <w:rsid w:val="00F10A65"/>
    <w:rsid w:val="00F11ACB"/>
    <w:rsid w:val="00F11F4E"/>
    <w:rsid w:val="00F149A9"/>
    <w:rsid w:val="00F17004"/>
    <w:rsid w:val="00F20282"/>
    <w:rsid w:val="00F2099A"/>
    <w:rsid w:val="00F21B14"/>
    <w:rsid w:val="00F22162"/>
    <w:rsid w:val="00F24643"/>
    <w:rsid w:val="00F2542E"/>
    <w:rsid w:val="00F262A8"/>
    <w:rsid w:val="00F2654F"/>
    <w:rsid w:val="00F3208F"/>
    <w:rsid w:val="00F33BE5"/>
    <w:rsid w:val="00F34EAF"/>
    <w:rsid w:val="00F3748A"/>
    <w:rsid w:val="00F40A40"/>
    <w:rsid w:val="00F41BA0"/>
    <w:rsid w:val="00F44FAA"/>
    <w:rsid w:val="00F47034"/>
    <w:rsid w:val="00F476B3"/>
    <w:rsid w:val="00F47826"/>
    <w:rsid w:val="00F520D1"/>
    <w:rsid w:val="00F52C90"/>
    <w:rsid w:val="00F617DB"/>
    <w:rsid w:val="00F64259"/>
    <w:rsid w:val="00F6425D"/>
    <w:rsid w:val="00F6725A"/>
    <w:rsid w:val="00F73A3A"/>
    <w:rsid w:val="00F80963"/>
    <w:rsid w:val="00F83B6C"/>
    <w:rsid w:val="00F84098"/>
    <w:rsid w:val="00F862ED"/>
    <w:rsid w:val="00F8736B"/>
    <w:rsid w:val="00F90E55"/>
    <w:rsid w:val="00F92B5B"/>
    <w:rsid w:val="00F93312"/>
    <w:rsid w:val="00F9599E"/>
    <w:rsid w:val="00F96995"/>
    <w:rsid w:val="00F978C1"/>
    <w:rsid w:val="00FA237C"/>
    <w:rsid w:val="00FB5C91"/>
    <w:rsid w:val="00FB6D60"/>
    <w:rsid w:val="00FC4C81"/>
    <w:rsid w:val="00FC62D6"/>
    <w:rsid w:val="00FC6ED2"/>
    <w:rsid w:val="00FD2036"/>
    <w:rsid w:val="00FD2B98"/>
    <w:rsid w:val="00FE3AFF"/>
    <w:rsid w:val="00FE5917"/>
    <w:rsid w:val="00FF2AE4"/>
    <w:rsid w:val="00FF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0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0D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5051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2035"/>
  </w:style>
  <w:style w:type="paragraph" w:styleId="Rodap">
    <w:name w:val="footer"/>
    <w:basedOn w:val="Normal"/>
    <w:link w:val="RodapChar"/>
    <w:uiPriority w:val="99"/>
    <w:unhideWhenUsed/>
    <w:rsid w:val="006D203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2035"/>
  </w:style>
  <w:style w:type="paragraph" w:styleId="PargrafodaLista">
    <w:name w:val="List Paragraph"/>
    <w:basedOn w:val="Normal"/>
    <w:uiPriority w:val="34"/>
    <w:qFormat/>
    <w:rsid w:val="00EB6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4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0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1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0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4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6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4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4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5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2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1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6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6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9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1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603FC-0D1C-4EEA-8820-C2BC3686B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2145</Words>
  <Characters>11586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Canavezzi Xavier</dc:creator>
  <cp:lastModifiedBy>x567133</cp:lastModifiedBy>
  <cp:revision>2</cp:revision>
  <cp:lastPrinted>2016-05-09T11:47:00Z</cp:lastPrinted>
  <dcterms:created xsi:type="dcterms:W3CDTF">2016-05-09T11:47:00Z</dcterms:created>
  <dcterms:modified xsi:type="dcterms:W3CDTF">2016-05-09T11:47:00Z</dcterms:modified>
</cp:coreProperties>
</file>