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5E7576">
        <w:rPr>
          <w:rFonts w:ascii="Verdana" w:hAnsi="Verdana"/>
          <w:b/>
          <w:sz w:val="24"/>
          <w:szCs w:val="24"/>
        </w:rPr>
        <w:t xml:space="preserve"> 81</w:t>
      </w:r>
      <w:r w:rsidR="00586A15">
        <w:rPr>
          <w:rFonts w:ascii="Verdana" w:hAnsi="Verdana"/>
          <w:b/>
          <w:sz w:val="24"/>
          <w:szCs w:val="24"/>
        </w:rPr>
        <w:t>, Ano 69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5E7576">
        <w:rPr>
          <w:rFonts w:ascii="Verdana" w:hAnsi="Verdana"/>
          <w:b/>
          <w:sz w:val="24"/>
          <w:szCs w:val="24"/>
        </w:rPr>
        <w:t xml:space="preserve"> Quarta</w:t>
      </w:r>
      <w:r w:rsidR="004A6DDB"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9B564E" w:rsidRDefault="005E7576" w:rsidP="004E1A63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04</w:t>
      </w:r>
      <w:r w:rsidR="004A6DDB">
        <w:rPr>
          <w:rFonts w:ascii="Verdana" w:hAnsi="Verdana"/>
          <w:b/>
          <w:sz w:val="24"/>
          <w:szCs w:val="24"/>
        </w:rPr>
        <w:t xml:space="preserve"> de Maio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B0432A" w:rsidRPr="00AC6569">
        <w:rPr>
          <w:rFonts w:ascii="Verdana" w:hAnsi="Verdana"/>
          <w:b/>
          <w:sz w:val="24"/>
          <w:szCs w:val="24"/>
        </w:rPr>
        <w:t>de 2016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A6DDB" w:rsidRDefault="005E7576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Pág.01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E7576">
        <w:rPr>
          <w:rFonts w:ascii="Verdana" w:hAnsi="Verdana" w:cs="Frutiger-BlackCn"/>
          <w:b/>
          <w:bCs/>
        </w:rPr>
        <w:t>PORTARIA 145, DE 3 DE MAIO DE 2016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E7576">
        <w:rPr>
          <w:rFonts w:ascii="Verdana" w:hAnsi="Verdana" w:cs="Frutiger-Cn"/>
        </w:rPr>
        <w:t>FERNANDO HADDAD, Prefeito do Município de São Paulo,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E7576">
        <w:rPr>
          <w:rFonts w:ascii="Verdana" w:hAnsi="Verdana" w:cs="Frutiger-Cn"/>
        </w:rPr>
        <w:t>usando das atribuições que lhe são conferidas por lei,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E7576">
        <w:rPr>
          <w:rFonts w:ascii="Verdana" w:hAnsi="Verdana" w:cs="Frutiger-Cn"/>
        </w:rPr>
        <w:t>RESOLVE: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E7576">
        <w:rPr>
          <w:rFonts w:ascii="Verdana" w:hAnsi="Verdana" w:cs="Frutiger-Cn"/>
        </w:rPr>
        <w:t>Exonerar o senhor JOÃO PAULO NEMOTO SABINO DE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E7576">
        <w:rPr>
          <w:rFonts w:ascii="Verdana" w:hAnsi="Verdana" w:cs="Frutiger-Cn"/>
        </w:rPr>
        <w:t>FREITAS, RF 826.736.7, do cargo de Chefe de Gabinete, símbolo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E7576">
        <w:rPr>
          <w:rFonts w:ascii="Verdana" w:hAnsi="Verdana" w:cs="Frutiger-Cn"/>
        </w:rPr>
        <w:t>CHG, do Gabinete do Secretário, da Secretaria Municipal da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E7576">
        <w:rPr>
          <w:rFonts w:ascii="Verdana" w:hAnsi="Verdana" w:cs="Frutiger-Cn"/>
        </w:rPr>
        <w:t>Pessoa com Deficiência e Mobilidade Reduzida, constante do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E7576">
        <w:rPr>
          <w:rFonts w:ascii="Verdana" w:hAnsi="Verdana" w:cs="Frutiger-Cn"/>
        </w:rPr>
        <w:t>Decreto 54.157/2013.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E7576">
        <w:rPr>
          <w:rFonts w:ascii="Verdana" w:hAnsi="Verdana" w:cs="Frutiger-Cn"/>
        </w:rPr>
        <w:t>PREFEITURA DO MUNICÍPIO DE SÃO PAULO, aos 3 de maio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E7576">
        <w:rPr>
          <w:rFonts w:ascii="Verdana" w:hAnsi="Verdana" w:cs="Frutiger-Cn"/>
        </w:rPr>
        <w:t>de 2016, 463° da fundação de São Paulo.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E7576">
        <w:rPr>
          <w:rFonts w:ascii="Verdana" w:hAnsi="Verdana" w:cs="Frutiger-Cn"/>
        </w:rPr>
        <w:t>FERNANDO HADDAD, Prefeito</w:t>
      </w:r>
      <w:r>
        <w:rPr>
          <w:rFonts w:ascii="Verdana" w:hAnsi="Verdana" w:cs="Frutiger-Cn"/>
        </w:rPr>
        <w:t>.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E7576">
        <w:rPr>
          <w:rFonts w:ascii="Verdana" w:hAnsi="Verdana" w:cs="Frutiger-BlackCn"/>
          <w:b/>
          <w:bCs/>
        </w:rPr>
        <w:t>PORTARIA 147, DE 3 DE MAIO DE 2016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E7576">
        <w:rPr>
          <w:rFonts w:ascii="Verdana" w:hAnsi="Verdana" w:cs="Frutiger-Cn"/>
        </w:rPr>
        <w:t>FERNANDO HADDAD, Prefeito do Município de São Paulo,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E7576">
        <w:rPr>
          <w:rFonts w:ascii="Verdana" w:hAnsi="Verdana" w:cs="Frutiger-Cn"/>
        </w:rPr>
        <w:t>usando das atribuições que lhe são conferidas por lei,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E7576">
        <w:rPr>
          <w:rFonts w:ascii="Verdana" w:hAnsi="Verdana" w:cs="Frutiger-Cn"/>
        </w:rPr>
        <w:t>RESOLVE: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E7576">
        <w:rPr>
          <w:rFonts w:ascii="Verdana" w:hAnsi="Verdana" w:cs="Frutiger-Cn"/>
        </w:rPr>
        <w:t>Designar o senhor WEBER SUTTI, RF 807.125.0, para, no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E7576">
        <w:rPr>
          <w:rFonts w:ascii="Verdana" w:hAnsi="Verdana" w:cs="Frutiger-Cn"/>
        </w:rPr>
        <w:t>período de 11 a 25 de maio de 2016, substituir o senhor FRANCISCO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E7576">
        <w:rPr>
          <w:rFonts w:ascii="Verdana" w:hAnsi="Verdana" w:cs="Frutiger-Cn"/>
        </w:rPr>
        <w:t>MACENA DA SILVA, RF 598.030.5, no cargo de Secretário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E7576">
        <w:rPr>
          <w:rFonts w:ascii="Verdana" w:hAnsi="Verdana" w:cs="Frutiger-Cn"/>
        </w:rPr>
        <w:t>Municipal, referência SM, da Secretaria do Governo Municipal,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E7576">
        <w:rPr>
          <w:rFonts w:ascii="Verdana" w:hAnsi="Verdana" w:cs="Frutiger-Cn"/>
        </w:rPr>
        <w:t>à vista de seu impedimento legal, por férias.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E7576">
        <w:rPr>
          <w:rFonts w:ascii="Verdana" w:hAnsi="Verdana" w:cs="Frutiger-Cn"/>
        </w:rPr>
        <w:t>PREFEITURA DO MUNICÍPIO DE SÃO PAULO, aos 3 de maio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E7576">
        <w:rPr>
          <w:rFonts w:ascii="Verdana" w:hAnsi="Verdana" w:cs="Frutiger-Cn"/>
        </w:rPr>
        <w:t>de 2016, 463° da fundação de São Paulo.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E7576">
        <w:rPr>
          <w:rFonts w:ascii="Verdana" w:hAnsi="Verdana" w:cs="Frutiger-Cn"/>
        </w:rPr>
        <w:t>FERNANDO HADDAD, Prefeito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E7576">
        <w:rPr>
          <w:rFonts w:ascii="Verdana" w:hAnsi="Verdana" w:cs="Frutiger-BlackCn"/>
          <w:b/>
          <w:bCs/>
        </w:rPr>
        <w:t>TÍTULO DE NOMEAÇÃO 31, DE 3 DE MAIO DE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E7576">
        <w:rPr>
          <w:rFonts w:ascii="Verdana" w:hAnsi="Verdana" w:cs="Frutiger-BlackCn"/>
          <w:b/>
          <w:bCs/>
        </w:rPr>
        <w:t>2016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E7576">
        <w:rPr>
          <w:rFonts w:ascii="Verdana" w:hAnsi="Verdana" w:cs="Frutiger-Cn"/>
        </w:rPr>
        <w:t>FERNANDO HADDAD, Prefeito do Município de São Paulo,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E7576">
        <w:rPr>
          <w:rFonts w:ascii="Verdana" w:hAnsi="Verdana" w:cs="Frutiger-Cn"/>
        </w:rPr>
        <w:t>usando das atribuições que lhe são conferidas por lei,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E7576">
        <w:rPr>
          <w:rFonts w:ascii="Verdana" w:hAnsi="Verdana" w:cs="Frutiger-Cn"/>
        </w:rPr>
        <w:t>RESOLVE: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E7576">
        <w:rPr>
          <w:rFonts w:ascii="Verdana" w:hAnsi="Verdana" w:cs="Frutiger-Cn"/>
        </w:rPr>
        <w:lastRenderedPageBreak/>
        <w:t>Nomear a senhora CARMEN LUCIA BUENO VALLE, RF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E7576">
        <w:rPr>
          <w:rFonts w:ascii="Verdana" w:hAnsi="Verdana" w:cs="Frutiger-Cn"/>
        </w:rPr>
        <w:t>821.121.3, para exercer o cargo de Chefe de Gabinete, símbolo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E7576">
        <w:rPr>
          <w:rFonts w:ascii="Verdana" w:hAnsi="Verdana" w:cs="Frutiger-Cn"/>
        </w:rPr>
        <w:t>CHG, do Gabinete do Secretário, da Secretaria Municipal da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E7576">
        <w:rPr>
          <w:rFonts w:ascii="Verdana" w:hAnsi="Verdana" w:cs="Frutiger-Cn"/>
        </w:rPr>
        <w:t>Pessoa com Deficiência e Mobilidade Reduzida, constante do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E7576">
        <w:rPr>
          <w:rFonts w:ascii="Verdana" w:hAnsi="Verdana" w:cs="Frutiger-Cn"/>
        </w:rPr>
        <w:t>Decreto 54.157/2013.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E7576">
        <w:rPr>
          <w:rFonts w:ascii="Verdana" w:hAnsi="Verdana" w:cs="Frutiger-Cn"/>
        </w:rPr>
        <w:t>PREFEITURA DO MUNICÍPIO DE SÃO PAULO, aos 3 de maio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E7576">
        <w:rPr>
          <w:rFonts w:ascii="Verdana" w:hAnsi="Verdana" w:cs="Frutiger-Cn"/>
        </w:rPr>
        <w:t>de 2016, 463° da fundação de São Paulo.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E7576">
        <w:rPr>
          <w:rFonts w:ascii="Verdana" w:hAnsi="Verdana" w:cs="Frutiger-Cn"/>
        </w:rPr>
        <w:t>FERNANDO HADDAD, Prefeito</w:t>
      </w:r>
      <w:r>
        <w:rPr>
          <w:rFonts w:ascii="Verdana" w:hAnsi="Verdana" w:cs="Frutiger-Cn"/>
        </w:rPr>
        <w:t>.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5E7576">
        <w:rPr>
          <w:rFonts w:ascii="Verdana" w:hAnsi="Verdana" w:cs="Frutiger-Cn"/>
          <w:b/>
          <w:sz w:val="24"/>
          <w:szCs w:val="24"/>
        </w:rPr>
        <w:t>Secretarias, Pág.03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E7576">
        <w:rPr>
          <w:rFonts w:ascii="Verdana" w:hAnsi="Verdana" w:cs="Frutiger-BlackCn"/>
          <w:b/>
          <w:bCs/>
        </w:rPr>
        <w:t>DESENVOLVIMENTO,TRABALHO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E7576">
        <w:rPr>
          <w:rFonts w:ascii="Verdana" w:hAnsi="Verdana" w:cs="Frutiger-BlackCn"/>
          <w:b/>
          <w:bCs/>
        </w:rPr>
        <w:t>E EMPREENDEDORISMO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E7576">
        <w:rPr>
          <w:rFonts w:ascii="Verdana" w:hAnsi="Verdana" w:cs="Frutiger-BoldCn"/>
          <w:b/>
          <w:bCs/>
        </w:rPr>
        <w:t>GABINETE DO SECRETÁRIO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E7576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E7576">
        <w:rPr>
          <w:rFonts w:ascii="Verdana" w:hAnsi="Verdana" w:cs="Frutiger-BlackCn"/>
          <w:b/>
          <w:bCs/>
          <w:color w:val="000000"/>
        </w:rPr>
        <w:t>DESPACHOS: LISTA 2016-2-073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ENDERECO: .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PROCESSOS DA UNIDADE SDTE/COSAN/FEIRA/SUP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2015-0.336.909-5 LUCIA APARECIDA P. MARTINS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DEFERIDO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COM FUNDAMENTO NO ART. 18 DO DEC. 48.172/07, SATISFEITAS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AS DEMAIS EXIGENCIAS LEGAIS, AUTORIZADA A TRANSFERENCIA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DA MATRICULA 004.547-05-5, DE LUCIA APARECIDA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P. MARTINS PARA FERNANDO SILVA SANTOS 06443499808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2016-0.053.784-3 JOSE AUGUSTO BORGES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DEFERIDO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AUTORIZADA A EXCLUSAO DO PREPOSTO ELTON WANDERLEY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MONTILHA DA SILVA, NA MATRICULA 009.527-02-8, POR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SOLICITACAO DO TITULAR.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2016-0.057.119-7 WALMISLEY DA SILVA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DEFERIDO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AUTORIZADA A EXPEDICAO DE MATRICULA INICIAL, GRUPO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DE COMERCIO 03.00, METRAGEM 04X02, N(S) FEIRA(S)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7043-2-AF, COM INCLUSAO DO PREPOSTO RAIMUNDO RAMOS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DE JESUS.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2016-0.073.170-4 EDILSON GABRIEL DA SILVA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DEFERIDO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AUTORIZADO O AUMENTO DE METRAGEM DE 02X2 PARA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04X02, N(S) FEIRA(S) 1070-7-CL, 3016-3-SA, 4081-9-MB, 5089-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0-CL, 6081-0-MB E 7076-9-MB NA MATRICULA DE FEIRANTE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011.293-01-2, GRUPO DE COMERCIO 02.00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2016-0.073.295-6 TOMAZ FERREIRA DANTAS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DEFERIDO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lastRenderedPageBreak/>
        <w:t>AUTORIZADA A ADEQUACAO DO GRUPO DE COMERCIO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DE 21.02 PARA 17.00, BEM COMO AUMENTO DE METRAGEM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COM BASE NO ART. 7 DO DEC. 48.172/07, DE 02X02 PARA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04X02, NA MATRICULA 018.723-01-2, NA(S) FEIRA(S)3008-2-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LA, 4013-4-LA, 5010-5-LA, 6043-7-LA E 7019-0-LA.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2016-0.078.265-1 EDELVAN HENRIQUE RIBEIRO DA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SILVA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INDEFERIDO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NAO AUTORIZADA A SOLICITACAO INICIAL, COM BASE NO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ART. 12 DO DECRETO 48.172/07.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2016-0.080.638-0 LUCIENE DOS SANTOS FEITOSA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INDEFERIDO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NAO AUTORIZADA A SOLICITACAO INICIAL, POR FALTA DE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ESPACO FISICO.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2016-0.086.660-0 JOSE ROBERTO RIBEIRO GUIMARAES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- ME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DEFERIDO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AUTORIZADA A INCLUSAO DA(S) FEIRA(S) 1026-0-JT, METRAGEM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10X02, GRUPO DE COMERCIO 01.00, NA MATRICULA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003.584-02-0.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2016-0.086.881-5 EDIVALDO ALVES FERREIRA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DEFERIDO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COM FUNDAMENTO NO ART. 18 E 24 INC. VI, DO DEC.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48.172/07, SATISFEITAS AS DEMAIS EXIGENCIAS LEGAIS, AUTORIZADA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A TRANSFERENCIA DA MATRICULA 004.432-04-5, DE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EDIVALDO ALVES FERREIRA PARA COMERCIO DE HORTIFRUTIGRANJEIRO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NOSSA SENHORA APARECIDA LTDA. - ME. BEM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COMO A INCLUSAO DO PREPOSTO MICHELE SOARES SOUZA.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2016-0.086.973-0 ERONILDA DOS SANTOS PEREIRA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DEFERIDO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AUTORIZADA A EXPEDICAO DE MATRICULA INICIAL, GRUPO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DE COMERCIO 01.00, METRAGEM 08X02, N(S) FEIRA(S)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1370-6-IQ, 3013-9-MO, 5048-8-VM E 7252-4-CV.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2016-0.088.359-8 NOBORU BANTO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DEFERIDO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COM FUNDAMENTO NO ART. 18 DO DEC. 48.172/07, SATISFEITAS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E7576">
        <w:rPr>
          <w:rFonts w:ascii="Verdana" w:hAnsi="Verdana" w:cs="Frutiger-Cn"/>
          <w:color w:val="000000"/>
        </w:rPr>
        <w:t>AS DEMAIS EXIGENCIAS LEGAIS, AUTORIZADA A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TRANSFERENCIA DA MATRICULA 007.678-01-0, DE NOBORU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BANTO PARA MIKI YOKOI GONCALVES DA SILVA - ME.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2016-0.088.360-1 CAROLINE GATTI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DEFERIDO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COM FUNDAMENTO NO ART. 18 E 24 INC. VI, DO DEC.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48.172/07, SATISFEITAS AS DEMAIS EXIGENCIAS LEGAIS, AUTORIZADA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A TRANSFERENCIA DA MATRICULA 016.853-01-6,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DECAROLINE GATTI PARA CGATTI COMERCIO DE OVOS LTDA.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lastRenderedPageBreak/>
        <w:t>- ME. BEM COMO A INCLUSAO DO PREPOSTO LILIANE DOS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SANTOS TARELHO GATTI.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2016-0.089.475-1 EDUARDO SHIGUEMITSU MIYASHIRO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INDEFERIDO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NAO AUTORIZADA A SOLICITACAO INICIAL, COM BASE NO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ART. 12 DO DECRETO 48.172/07.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2016-0.090.667-9 SCHINSEI ROBERTO CHINEN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DEFERIDO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AUTORIZADO A SOLICITACAO PARA O EXERCICIO 2016.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2016-0.090.670-9 BRUNA FERNANDES CARDOSO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INDEFERIDO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NAO AUTORIZADA A SOLICITACAO INICIAL, COM BASE NO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ART. 12 DO DECRETO 48.172/07.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2016-0.091.965-7 JORGINA MARCELINO DOS SANTOS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DEFERIDO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AUTORIZO A INCLUSAO DO AUXILIAR CICERO CARDOSO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RAMOS, NA MATRICULA 015.644-01-4, NOS TERMOS DO ART.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24 INCISO VI DO DEC. 48.172/07, SATISFEITAS AS DEMAIS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EXIGENCIAS LEGAIS.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2016-0.092.006-0 OSEIAS DE ALMEIDA MEDEIROS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DEFERIDO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COM FUNDAMENTO NO ART. 25, INC. II DO DEC.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48.172/07, RESSALVADA A COBRANCA DE EVENTUAIS DEBITOS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EXISTENTES, AUTORIZADA A BAIXA TOTAL DA MATRICULA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013.603-01-9, A PARTIR DE 18.04.2016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2016-0.094.337-0 MARIANA KAKAZU ME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DEFERIDO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AUTORIZO A INCLUSAO DO PREPOSTO MARCOS HIDEKI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TOMITA, NA MATRICULA 000.434-04-3, NOS TERMOS DO ART.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24 INCISO VI DO DEC. 48.172/07, SATISFEITAS AS DEMAIS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EXIGENCIAS LEGAIS.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E7576">
        <w:rPr>
          <w:rFonts w:ascii="Verdana" w:hAnsi="Verdana" w:cs="Frutiger-BoldCn"/>
          <w:b/>
          <w:bCs/>
        </w:rPr>
        <w:t>FUNDAÇÃO PAULISTANA DE EDUCAÇÃO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E7576">
        <w:rPr>
          <w:rFonts w:ascii="Verdana" w:hAnsi="Verdana" w:cs="Frutiger-BoldCn"/>
          <w:b/>
          <w:bCs/>
        </w:rPr>
        <w:t>E TECNOLOGIA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E7576">
        <w:rPr>
          <w:rFonts w:ascii="Verdana" w:hAnsi="Verdana" w:cs="Frutiger-BlackCn"/>
          <w:b/>
          <w:bCs/>
          <w:color w:val="000000"/>
        </w:rPr>
        <w:t>DO PROCESSO SEI Nº 8110.2016/0000019-3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5E7576">
        <w:rPr>
          <w:rFonts w:ascii="Verdana" w:hAnsi="Verdana" w:cs="Frutiger-Cn"/>
          <w:color w:val="000000"/>
        </w:rPr>
        <w:t>FUNDAÇÃO PAULISTANA DE EDUCAÇÃO,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TECNOLOGIA E CULTURA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 xml:space="preserve">ASSUNTO: </w:t>
      </w:r>
      <w:r w:rsidRPr="005E7576">
        <w:rPr>
          <w:rFonts w:ascii="Verdana" w:hAnsi="Verdana" w:cs="Frutiger-Cn"/>
          <w:color w:val="000000"/>
        </w:rPr>
        <w:t>Contratação de empresa para prestação de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serviços de limpeza, asseio e conservação predial, com fornecimento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de de mão-de-obra, materiais de consumo, utensílios,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máquinas, equipamentos, e materiais de higiene, visando à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obtenção de condições adequadas de higiene e salubridade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da Escola Técnica de Saúde Pública Prof Makiguti. Pregão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eletrônico. Aprovação de Edital para início dos procedimentos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licitatórios.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 xml:space="preserve">I – </w:t>
      </w:r>
      <w:r w:rsidRPr="005E7576">
        <w:rPr>
          <w:rFonts w:ascii="Verdana" w:hAnsi="Verdana" w:cs="Frutiger-Cn"/>
          <w:color w:val="000000"/>
        </w:rPr>
        <w:t>À vista da instrução do presente processo, em conformidade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lastRenderedPageBreak/>
        <w:t>com a Lei Municipal nº. 13.278/2002, os Decretos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Municipais nº. 44.279/2003 e n° 46.662/2005, as Leis Federais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nº. 10.520/2002 e nº. 8.666/1993, e demais normas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complementares e Parecer FUNDATEC/AJ n.º 0382830, o qual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adoto como razão de decidir, aprovo a minuta do edital e autorizo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a abertura de procedimento licitatório, na modalidade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PREGÃO ELETRÔNICO, objetivando contratação de empresa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para prestação de serviços de limpeza, asseio e conservação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predial, com fornecimento de de mão-de-obra, materiais de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consumo, utensílios, máquinas, equipamentos, e materiais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de higiene, visando à obtenção de condições adequadas de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higiene e salubridade da Escola Técnica de Saúde Pública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Prof Makiguti.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 xml:space="preserve">II – </w:t>
      </w:r>
      <w:r w:rsidRPr="005E7576">
        <w:rPr>
          <w:rFonts w:ascii="Verdana" w:hAnsi="Verdana" w:cs="Frutiger-Cn"/>
          <w:color w:val="000000"/>
        </w:rPr>
        <w:t>Todo procedimento licitatório deverá ser acompanhado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e fiscalizado pela Comissão Permanente de Licitação, instituída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pela Portaria 12/FUNDATEC/2015.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ABERTURA LICITAÇÃO PREGÃO ELETRÔNICO Nº 01/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FUNDAÇÃO PAULISTANA /2016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Processo Administrativo nº. 8110.2016/0000019-3.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A FUNDAÇÃO PAULISTANA DE EDUCAÇÃO TECNOLOGIA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E CULTURA, torna público para conhecimento de quantos possam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se interessar, que fará realizar a licitação na modalidade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PREGÃO, a ser realizada por intermédio do sistema eletrônico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de contratações denominado “Bolsa Eletrônica de Compras do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Governo do Estado de São Paulo – Sistema BEC/SP”, com utilização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de recursos de tecnologia da informação, denominada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PREGÃO ELETRÔNICO, do tipo MENOR PREÇO GLOBAL ANUAL,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objetivando a contratação de empresa para prestação de serviços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de limpeza, asseio e conservação predial, com fornecimento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de mão de obra, materiais de consumo, utensílios, máquinas,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equipamentos, e materiais de higiene, visando à obtenção de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condições adequadas de higiene e salubridade da Escola Técnica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de Saúde Pública Prof Makiguti, com as especificações constantes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do memorial descritivo, que integra o presente Edital de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Licitação, como Anexo I.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O início do prazo de envio de propostas eletrônicas será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dia 06 de maio de 2016 e a abertura da sessão pública de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processamento do certame ocorrerá no dia 19 de maio de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2016 às 10:00 horas. O Caderno de Licitação composto de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Edital e Anexos poderá ser retirado, mediante a entrega de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um CD-R na seção de Compras e Licitações à Avenida São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João, 473 – 10º andar, sala 07 Centro - São Paulo - SP, CEP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01035-000, de segunda à sexta-feira, no horário das 10:00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às 16:00 horas, até o último dia útil que anteceder a data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designada para a abertura do certame ou poderá ser obtido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via internet, gratuitamente, nos endereços eletrônicos da Prefeitura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do Município de São Paulo: http://e-negocioscidadesp.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prefeitura.sp.gov.br ou www.bec. sp.gov.br. Maiores esclarecimentos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poderão ser obtidos pelos interessados através dos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E7576">
        <w:rPr>
          <w:rFonts w:ascii="Verdana" w:hAnsi="Verdana" w:cs="Frutiger-Cn"/>
          <w:color w:val="000000"/>
        </w:rPr>
        <w:t>telefones 3106-1258.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5E7576">
        <w:rPr>
          <w:rFonts w:ascii="Verdana" w:hAnsi="Verdana" w:cs="Frutiger-Cn"/>
          <w:b/>
          <w:color w:val="000000"/>
          <w:sz w:val="24"/>
          <w:szCs w:val="24"/>
        </w:rPr>
        <w:t>Servidor, Pág.30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5E7576">
        <w:rPr>
          <w:rFonts w:ascii="Verdana" w:hAnsi="Verdana" w:cs="Frutiger-BlackCn"/>
          <w:b/>
          <w:bCs/>
          <w:sz w:val="20"/>
          <w:szCs w:val="20"/>
        </w:rPr>
        <w:t>DESENVOLVIMENTO,TRABALHO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5E7576">
        <w:rPr>
          <w:rFonts w:ascii="Verdana" w:hAnsi="Verdana" w:cs="Frutiger-BlackCn"/>
          <w:b/>
          <w:bCs/>
          <w:sz w:val="20"/>
          <w:szCs w:val="20"/>
        </w:rPr>
        <w:t>E EMPREENDEDORISMO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5E7576">
        <w:rPr>
          <w:rFonts w:ascii="Verdana" w:hAnsi="Verdana" w:cs="Frutiger-BoldCn"/>
          <w:b/>
          <w:bCs/>
          <w:sz w:val="20"/>
          <w:szCs w:val="20"/>
        </w:rPr>
        <w:t>GABINETE DO SECRETÁRIO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5E7576">
        <w:rPr>
          <w:rFonts w:ascii="Verdana" w:hAnsi="Verdana" w:cs="Frutiger-BlackCn"/>
          <w:b/>
          <w:bCs/>
          <w:color w:val="000000"/>
          <w:sz w:val="20"/>
          <w:szCs w:val="20"/>
        </w:rPr>
        <w:t>PROCESSO 2016-0.088.198-6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5E7576">
        <w:rPr>
          <w:rFonts w:ascii="Verdana" w:hAnsi="Verdana" w:cs="Frutiger-Cn"/>
          <w:color w:val="000000"/>
          <w:sz w:val="20"/>
          <w:szCs w:val="20"/>
        </w:rPr>
        <w:t>Interessada: SDTE/COORDENADORIA DE SEGURANÇA ALIMENTAR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5E7576">
        <w:rPr>
          <w:rFonts w:ascii="Verdana" w:hAnsi="Verdana" w:cs="Frutiger-Cn"/>
          <w:color w:val="000000"/>
          <w:sz w:val="20"/>
          <w:szCs w:val="20"/>
        </w:rPr>
        <w:t>E NUTRICIONAL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5E7576">
        <w:rPr>
          <w:rFonts w:ascii="Verdana" w:hAnsi="Verdana" w:cs="Frutiger-Cn"/>
          <w:color w:val="000000"/>
          <w:sz w:val="20"/>
          <w:szCs w:val="20"/>
        </w:rPr>
        <w:t>Assunto: Pedido de afastamento para participar de evento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5E7576">
        <w:rPr>
          <w:rFonts w:ascii="Verdana" w:hAnsi="Verdana" w:cs="Frutiger-Cn"/>
          <w:color w:val="000000"/>
          <w:sz w:val="20"/>
          <w:szCs w:val="20"/>
        </w:rPr>
        <w:t>I - Tendo em vista a documentação juntada sob fls. 26/27,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5E7576">
        <w:rPr>
          <w:rFonts w:ascii="Verdana" w:hAnsi="Verdana" w:cs="Frutiger-BoldCn"/>
          <w:b/>
          <w:bCs/>
          <w:color w:val="000000"/>
          <w:sz w:val="20"/>
          <w:szCs w:val="20"/>
        </w:rPr>
        <w:t xml:space="preserve">TORNO SEM EFEITO </w:t>
      </w:r>
      <w:r w:rsidRPr="005E7576">
        <w:rPr>
          <w:rFonts w:ascii="Verdana" w:hAnsi="Verdana" w:cs="Frutiger-Cn"/>
          <w:color w:val="000000"/>
          <w:sz w:val="20"/>
          <w:szCs w:val="20"/>
        </w:rPr>
        <w:t>o despacho de fls. 24 publicado no DOC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5E7576">
        <w:rPr>
          <w:rFonts w:ascii="Verdana" w:hAnsi="Verdana" w:cs="Frutiger-Cn"/>
          <w:color w:val="000000"/>
          <w:sz w:val="20"/>
          <w:szCs w:val="20"/>
        </w:rPr>
        <w:t>edição de 21.04.2016.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5E7576">
        <w:rPr>
          <w:rFonts w:ascii="Verdana" w:hAnsi="Verdana" w:cs="Frutiger-BlackCn"/>
          <w:b/>
          <w:bCs/>
          <w:color w:val="000000"/>
          <w:sz w:val="20"/>
          <w:szCs w:val="20"/>
        </w:rPr>
        <w:t>PROCESSO 2016-0.030.156-4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5E7576">
        <w:rPr>
          <w:rFonts w:ascii="Verdana" w:hAnsi="Verdana" w:cs="Frutiger-Cn"/>
          <w:color w:val="000000"/>
          <w:sz w:val="20"/>
          <w:szCs w:val="20"/>
        </w:rPr>
        <w:t>INTERESSADO: MARCELO MAZETA LUCAS – RF 807.641.3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5E7576">
        <w:rPr>
          <w:rFonts w:ascii="Verdana" w:hAnsi="Verdana" w:cs="Frutiger-Cn"/>
          <w:color w:val="000000"/>
          <w:sz w:val="20"/>
          <w:szCs w:val="20"/>
        </w:rPr>
        <w:t>ASSUNTO: Oficina de Trabalho organizada pelo Ministério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5E7576">
        <w:rPr>
          <w:rFonts w:ascii="Verdana" w:hAnsi="Verdana" w:cs="Frutiger-Cn"/>
          <w:color w:val="000000"/>
          <w:sz w:val="20"/>
          <w:szCs w:val="20"/>
        </w:rPr>
        <w:t>do Desenvolvimento Social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5E7576">
        <w:rPr>
          <w:rFonts w:ascii="Verdana" w:hAnsi="Verdana" w:cs="Frutiger-Cn"/>
          <w:color w:val="000000"/>
          <w:sz w:val="20"/>
          <w:szCs w:val="20"/>
        </w:rPr>
        <w:t>I - Tendo em vista a documentação comprobatória e 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5E7576">
        <w:rPr>
          <w:rFonts w:ascii="Verdana" w:hAnsi="Verdana" w:cs="Frutiger-Cn"/>
          <w:color w:val="000000"/>
          <w:sz w:val="20"/>
          <w:szCs w:val="20"/>
        </w:rPr>
        <w:t>relatório de viagem juntados ao presente sob fls. 12 a 14,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5E7576">
        <w:rPr>
          <w:rFonts w:ascii="Verdana" w:hAnsi="Verdana" w:cs="Frutiger-BoldCn"/>
          <w:b/>
          <w:bCs/>
          <w:color w:val="000000"/>
          <w:sz w:val="20"/>
          <w:szCs w:val="20"/>
        </w:rPr>
        <w:t xml:space="preserve">JUSTIFICO </w:t>
      </w:r>
      <w:r w:rsidRPr="005E7576">
        <w:rPr>
          <w:rFonts w:ascii="Verdana" w:hAnsi="Verdana" w:cs="Frutiger-Cn"/>
          <w:color w:val="000000"/>
          <w:sz w:val="20"/>
          <w:szCs w:val="20"/>
        </w:rPr>
        <w:t>com fundamento no Decreto nº 48.743/2007,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5E7576">
        <w:rPr>
          <w:rFonts w:ascii="Verdana" w:hAnsi="Verdana" w:cs="Frutiger-Cn"/>
          <w:color w:val="000000"/>
          <w:sz w:val="20"/>
          <w:szCs w:val="20"/>
        </w:rPr>
        <w:t>artigo 1º - inciso II, o afastamento do servidor MARCELO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5E7576">
        <w:rPr>
          <w:rFonts w:ascii="Verdana" w:hAnsi="Verdana" w:cs="Frutiger-Cn"/>
          <w:color w:val="000000"/>
          <w:sz w:val="20"/>
          <w:szCs w:val="20"/>
        </w:rPr>
        <w:t>MAZETA LUCAS, RF. 807.641.3, Coordenador da COSAN, por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5E7576">
        <w:rPr>
          <w:rFonts w:ascii="Verdana" w:hAnsi="Verdana" w:cs="Frutiger-Cn"/>
          <w:color w:val="000000"/>
          <w:sz w:val="20"/>
          <w:szCs w:val="20"/>
        </w:rPr>
        <w:t>ter participado do evento denominado Oficina de Trabalho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5E7576">
        <w:rPr>
          <w:rFonts w:ascii="Verdana" w:hAnsi="Verdana" w:cs="Frutiger-Cn"/>
          <w:color w:val="000000"/>
          <w:sz w:val="20"/>
          <w:szCs w:val="20"/>
        </w:rPr>
        <w:t>organizada pelo Ministério do Desenvolvimento Social, que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5E7576">
        <w:rPr>
          <w:rFonts w:ascii="Verdana" w:hAnsi="Verdana" w:cs="Frutiger-Cn"/>
          <w:color w:val="000000"/>
          <w:sz w:val="20"/>
          <w:szCs w:val="20"/>
        </w:rPr>
        <w:t>ocorreu no dia 17 de Fevereiro de 2016, na cidade de Brasília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5E7576">
        <w:rPr>
          <w:rFonts w:ascii="Verdana" w:hAnsi="Verdana" w:cs="Frutiger-Cn"/>
          <w:color w:val="000000"/>
          <w:sz w:val="20"/>
          <w:szCs w:val="20"/>
        </w:rPr>
        <w:t>- DF, sem prejuízo de vencimentos e demais vantagens do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5E7576">
        <w:rPr>
          <w:rFonts w:ascii="Verdana" w:hAnsi="Verdana" w:cs="Frutiger-Cn"/>
          <w:color w:val="000000"/>
          <w:sz w:val="20"/>
          <w:szCs w:val="20"/>
        </w:rPr>
        <w:t>cargo que ocupa.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5E7576">
        <w:rPr>
          <w:rFonts w:ascii="Verdana" w:hAnsi="Verdana" w:cs="Frutiger-BlackCn"/>
          <w:b/>
          <w:bCs/>
          <w:color w:val="000000"/>
          <w:sz w:val="20"/>
          <w:szCs w:val="20"/>
        </w:rPr>
        <w:t>INDENIZAÇÃO DE FÉRIAS EM PECUNIA E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5E7576">
        <w:rPr>
          <w:rFonts w:ascii="Verdana" w:hAnsi="Verdana" w:cs="Frutiger-BlackCn"/>
          <w:b/>
          <w:bCs/>
          <w:color w:val="000000"/>
          <w:sz w:val="20"/>
          <w:szCs w:val="20"/>
        </w:rPr>
        <w:t>DEMAIS DIREITOS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5E7576">
        <w:rPr>
          <w:rFonts w:ascii="Verdana" w:hAnsi="Verdana" w:cs="Frutiger-BoldCn"/>
          <w:b/>
          <w:bCs/>
          <w:color w:val="000000"/>
          <w:sz w:val="20"/>
          <w:szCs w:val="20"/>
        </w:rPr>
        <w:t xml:space="preserve">DEFIRO </w:t>
      </w:r>
      <w:r w:rsidRPr="005E7576">
        <w:rPr>
          <w:rFonts w:ascii="Verdana" w:hAnsi="Verdana" w:cs="Frutiger-Cn"/>
          <w:color w:val="000000"/>
          <w:sz w:val="20"/>
          <w:szCs w:val="20"/>
        </w:rPr>
        <w:t>o pagamento de férias dos servidores abaixo, nos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5E7576">
        <w:rPr>
          <w:rFonts w:ascii="Verdana" w:hAnsi="Verdana" w:cs="Frutiger-Cn"/>
          <w:color w:val="000000"/>
          <w:sz w:val="20"/>
          <w:szCs w:val="20"/>
        </w:rPr>
        <w:t>termos da O.N. 02/94 – SMA, com as alterações do Despacho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5E7576">
        <w:rPr>
          <w:rFonts w:ascii="Verdana" w:hAnsi="Verdana" w:cs="Frutiger-Cn"/>
          <w:color w:val="000000"/>
          <w:sz w:val="20"/>
          <w:szCs w:val="20"/>
        </w:rPr>
        <w:t>Normativo n.º 002/SMG-G/2006 e da O.N. n.º 003/SMG-G/2008: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5E7576">
        <w:rPr>
          <w:rFonts w:ascii="Verdana" w:hAnsi="Verdana" w:cs="Frutiger-BoldCn"/>
          <w:b/>
          <w:bCs/>
          <w:color w:val="000000"/>
          <w:sz w:val="20"/>
          <w:szCs w:val="20"/>
        </w:rPr>
        <w:t>788.527.0/1 – LUCIA MARIA SOARES</w:t>
      </w:r>
      <w:r w:rsidRPr="005E7576">
        <w:rPr>
          <w:rFonts w:ascii="Verdana" w:hAnsi="Verdana" w:cs="Frutiger-Cn"/>
          <w:color w:val="000000"/>
          <w:sz w:val="20"/>
          <w:szCs w:val="20"/>
        </w:rPr>
        <w:t>, processo nº 2016-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5E7576">
        <w:rPr>
          <w:rFonts w:ascii="Verdana" w:hAnsi="Verdana" w:cs="Frutiger-Cn"/>
          <w:color w:val="000000"/>
          <w:sz w:val="20"/>
          <w:szCs w:val="20"/>
        </w:rPr>
        <w:t>0.087.136-0, relativas ao exercício de 2016 (20 dias restantes),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5E7576">
        <w:rPr>
          <w:rFonts w:ascii="Verdana" w:hAnsi="Verdana" w:cs="Frutiger-Cn"/>
          <w:color w:val="000000"/>
          <w:sz w:val="20"/>
          <w:szCs w:val="20"/>
        </w:rPr>
        <w:t>acrescidas de 1/3.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>
        <w:rPr>
          <w:rFonts w:ascii="Verdana" w:hAnsi="Verdana" w:cs="Frutiger-Cn"/>
          <w:b/>
          <w:color w:val="000000"/>
          <w:sz w:val="24"/>
          <w:szCs w:val="24"/>
        </w:rPr>
        <w:lastRenderedPageBreak/>
        <w:t xml:space="preserve">Edital, </w:t>
      </w:r>
      <w:r w:rsidRPr="005E7576">
        <w:rPr>
          <w:rFonts w:ascii="Verdana" w:hAnsi="Verdana" w:cs="Frutiger-Cn"/>
          <w:b/>
          <w:color w:val="000000"/>
          <w:sz w:val="24"/>
          <w:szCs w:val="24"/>
        </w:rPr>
        <w:t>Pág.48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E7576">
        <w:rPr>
          <w:rFonts w:ascii="Verdana" w:hAnsi="Verdana" w:cs="Frutiger-BlackCn"/>
          <w:b/>
          <w:bCs/>
        </w:rPr>
        <w:t>DESENVOLVIMENTO,TRABALHO E EMPREENDEDORISMO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E7576">
        <w:rPr>
          <w:rFonts w:ascii="Verdana" w:hAnsi="Verdana" w:cs="Frutiger-BoldCn"/>
          <w:b/>
          <w:bCs/>
        </w:rPr>
        <w:t>GABINETE DO SECRETÁRIO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DEMONSTRATIVO DE COMPRAS EFETUADAS E DOS SERVIÇOS CONTRATADOS PELA ADMINISTRAÇÃO DO GABINETE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DA SECRETARIA MUNICIPAL DO DESENVOLVIMENTO, TRABALHO E EMPREENDEDORISMO, RELATIVO AO MÊS DE ABRIL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E7576">
        <w:rPr>
          <w:rFonts w:ascii="Verdana" w:hAnsi="Verdana" w:cs="Frutiger-BoldCn"/>
          <w:b/>
          <w:bCs/>
          <w:color w:val="000000"/>
        </w:rPr>
        <w:t>2016, DE ACORDO COM ARTIGO 16 DA LEI FEDERAL Nº. 8.666/93 E ARTIGO 116 DA LOMSP.</w:t>
      </w:r>
    </w:p>
    <w:p w:rsidR="005E7576" w:rsidRP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5E7576">
        <w:rPr>
          <w:rFonts w:ascii="Verdana" w:hAnsi="Verdana" w:cs="Frutiger-Cn"/>
          <w:color w:val="000000"/>
        </w:rPr>
        <w:t>Empenhos</w:t>
      </w: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5E7576" w:rsidRDefault="005E7576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4"/>
          <w:szCs w:val="24"/>
        </w:rPr>
      </w:pPr>
      <w:r>
        <w:rPr>
          <w:rFonts w:ascii="Verdana" w:hAnsi="Verdana" w:cs="Times New Roman"/>
          <w:b/>
          <w:bCs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6337005" cy="4890977"/>
            <wp:effectExtent l="0" t="0" r="6985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032" cy="489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08" w:rsidRDefault="00026908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026908" w:rsidRDefault="00026908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026908" w:rsidRDefault="00026908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026908" w:rsidRDefault="00026908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026908" w:rsidRDefault="00026908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026908" w:rsidRDefault="00026908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026908" w:rsidRDefault="00026908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026908" w:rsidRDefault="00026908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026908" w:rsidRDefault="00026908" w:rsidP="005E757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026908" w:rsidRDefault="00026908" w:rsidP="00026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026908" w:rsidRDefault="00026908" w:rsidP="00026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>
        <w:rPr>
          <w:rFonts w:ascii="Verdana" w:hAnsi="Verdana" w:cs="Times New Roman"/>
          <w:b/>
          <w:bCs/>
          <w:color w:val="000000"/>
          <w:sz w:val="24"/>
          <w:szCs w:val="24"/>
        </w:rPr>
        <w:t>Licitações, Pág.57</w:t>
      </w:r>
    </w:p>
    <w:p w:rsidR="00026908" w:rsidRDefault="00026908" w:rsidP="00026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026908" w:rsidRPr="00026908" w:rsidRDefault="00026908" w:rsidP="0002690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26908">
        <w:rPr>
          <w:rFonts w:ascii="Verdana" w:hAnsi="Verdana" w:cs="Frutiger-BlackCn"/>
          <w:b/>
          <w:bCs/>
        </w:rPr>
        <w:t>DESENVOLVIMENTO,TRABALHO</w:t>
      </w:r>
    </w:p>
    <w:p w:rsidR="00026908" w:rsidRPr="00026908" w:rsidRDefault="00026908" w:rsidP="0002690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26908">
        <w:rPr>
          <w:rFonts w:ascii="Verdana" w:hAnsi="Verdana" w:cs="Frutiger-BlackCn"/>
          <w:b/>
          <w:bCs/>
        </w:rPr>
        <w:t>E EMPREENDEDORISMO</w:t>
      </w:r>
    </w:p>
    <w:p w:rsidR="00026908" w:rsidRPr="00026908" w:rsidRDefault="00026908" w:rsidP="000269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26908" w:rsidRPr="00026908" w:rsidRDefault="00026908" w:rsidP="000269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6908">
        <w:rPr>
          <w:rFonts w:ascii="Verdana" w:hAnsi="Verdana" w:cs="Frutiger-BoldCn"/>
          <w:b/>
          <w:bCs/>
        </w:rPr>
        <w:t>FUNDAÇÃO PAULISTANA DE EDUCAÇÃO</w:t>
      </w:r>
    </w:p>
    <w:p w:rsidR="00026908" w:rsidRPr="00026908" w:rsidRDefault="00026908" w:rsidP="000269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26908">
        <w:rPr>
          <w:rFonts w:ascii="Verdana" w:hAnsi="Verdana" w:cs="Frutiger-BoldCn"/>
          <w:b/>
          <w:bCs/>
        </w:rPr>
        <w:t>E TECNOLOGIA</w:t>
      </w:r>
    </w:p>
    <w:p w:rsidR="00026908" w:rsidRDefault="00026908" w:rsidP="00026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bookmarkStart w:id="0" w:name="_GoBack"/>
      <w:bookmarkEnd w:id="0"/>
    </w:p>
    <w:p w:rsidR="00026908" w:rsidRPr="00026908" w:rsidRDefault="00026908" w:rsidP="00026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26908">
        <w:rPr>
          <w:rFonts w:ascii="Verdana" w:hAnsi="Verdana" w:cs="Frutiger-Cn"/>
          <w:color w:val="000000"/>
        </w:rPr>
        <w:t>A FUNDAÇÃO PAULISTANA DE EDUCAÇÃO TECNOLOGIA</w:t>
      </w:r>
    </w:p>
    <w:p w:rsidR="00026908" w:rsidRPr="00026908" w:rsidRDefault="00026908" w:rsidP="00026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26908">
        <w:rPr>
          <w:rFonts w:ascii="Verdana" w:hAnsi="Verdana" w:cs="Frutiger-Cn"/>
          <w:color w:val="000000"/>
        </w:rPr>
        <w:t>E CULTURA, torna público para conhecimento de quantos</w:t>
      </w:r>
    </w:p>
    <w:p w:rsidR="00026908" w:rsidRPr="00026908" w:rsidRDefault="00026908" w:rsidP="00026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26908">
        <w:rPr>
          <w:rFonts w:ascii="Verdana" w:hAnsi="Verdana" w:cs="Frutiger-Cn"/>
          <w:color w:val="000000"/>
        </w:rPr>
        <w:t>possam se interessar, que fará realizar a licitação na</w:t>
      </w:r>
    </w:p>
    <w:p w:rsidR="00026908" w:rsidRPr="00026908" w:rsidRDefault="00026908" w:rsidP="00026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26908">
        <w:rPr>
          <w:rFonts w:ascii="Verdana" w:hAnsi="Verdana" w:cs="Frutiger-Cn"/>
          <w:color w:val="000000"/>
        </w:rPr>
        <w:t>modalidade PREGÃO, a ser realizada por intermédio do sistema</w:t>
      </w:r>
    </w:p>
    <w:p w:rsidR="00026908" w:rsidRPr="00026908" w:rsidRDefault="00026908" w:rsidP="00026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26908">
        <w:rPr>
          <w:rFonts w:ascii="Verdana" w:hAnsi="Verdana" w:cs="Frutiger-Cn"/>
          <w:color w:val="000000"/>
        </w:rPr>
        <w:t>eletrônico de contratações denominado “Bolsa Eletrônica de</w:t>
      </w:r>
    </w:p>
    <w:p w:rsidR="00026908" w:rsidRPr="00026908" w:rsidRDefault="00026908" w:rsidP="00026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26908">
        <w:rPr>
          <w:rFonts w:ascii="Verdana" w:hAnsi="Verdana" w:cs="Frutiger-Cn"/>
          <w:color w:val="000000"/>
        </w:rPr>
        <w:t>Compras do Governo do Estado de São Paulo – Sistema BEC/</w:t>
      </w:r>
    </w:p>
    <w:p w:rsidR="00026908" w:rsidRPr="00026908" w:rsidRDefault="00026908" w:rsidP="00026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26908">
        <w:rPr>
          <w:rFonts w:ascii="Verdana" w:hAnsi="Verdana" w:cs="Frutiger-Cn"/>
          <w:color w:val="000000"/>
        </w:rPr>
        <w:t>SP”, com utilização de recursos de tecnologia da informação,</w:t>
      </w:r>
    </w:p>
    <w:p w:rsidR="00026908" w:rsidRPr="00026908" w:rsidRDefault="00026908" w:rsidP="00026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26908">
        <w:rPr>
          <w:rFonts w:ascii="Verdana" w:hAnsi="Verdana" w:cs="Frutiger-Cn"/>
          <w:color w:val="000000"/>
        </w:rPr>
        <w:t>denominada PREGÃO ELETRÔNICO, do tipo MENOR PREÇO</w:t>
      </w:r>
    </w:p>
    <w:p w:rsidR="00026908" w:rsidRPr="00026908" w:rsidRDefault="00026908" w:rsidP="00026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26908">
        <w:rPr>
          <w:rFonts w:ascii="Verdana" w:hAnsi="Verdana" w:cs="Frutiger-Cn"/>
          <w:color w:val="000000"/>
        </w:rPr>
        <w:t>GLOBAL ANUAL, objetivando a contratação de empresa para</w:t>
      </w:r>
    </w:p>
    <w:p w:rsidR="00026908" w:rsidRPr="00026908" w:rsidRDefault="00026908" w:rsidP="00026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26908">
        <w:rPr>
          <w:rFonts w:ascii="Verdana" w:hAnsi="Verdana" w:cs="Frutiger-Cn"/>
          <w:color w:val="000000"/>
        </w:rPr>
        <w:t>prestação de serviços de limpeza, asseio e conservação predial,</w:t>
      </w:r>
    </w:p>
    <w:p w:rsidR="00026908" w:rsidRPr="00026908" w:rsidRDefault="00026908" w:rsidP="00026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26908">
        <w:rPr>
          <w:rFonts w:ascii="Verdana" w:hAnsi="Verdana" w:cs="Frutiger-Cn"/>
          <w:color w:val="000000"/>
        </w:rPr>
        <w:t>com fornecimento de mão de obra, materiais de consumo,</w:t>
      </w:r>
    </w:p>
    <w:p w:rsidR="00026908" w:rsidRPr="00026908" w:rsidRDefault="00026908" w:rsidP="00026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26908">
        <w:rPr>
          <w:rFonts w:ascii="Verdana" w:hAnsi="Verdana" w:cs="Frutiger-Cn"/>
          <w:color w:val="000000"/>
        </w:rPr>
        <w:t>utensílios, máquinas, equipamentos, e materiais de higiene,</w:t>
      </w:r>
    </w:p>
    <w:p w:rsidR="00026908" w:rsidRPr="00026908" w:rsidRDefault="00026908" w:rsidP="00026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26908">
        <w:rPr>
          <w:rFonts w:ascii="Verdana" w:hAnsi="Verdana" w:cs="Frutiger-Cn"/>
          <w:color w:val="000000"/>
        </w:rPr>
        <w:t>visando à obtenção de condições adequadas de higiene e</w:t>
      </w:r>
    </w:p>
    <w:p w:rsidR="00026908" w:rsidRPr="00026908" w:rsidRDefault="00026908" w:rsidP="00026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26908">
        <w:rPr>
          <w:rFonts w:ascii="Verdana" w:hAnsi="Verdana" w:cs="Frutiger-Cn"/>
          <w:color w:val="000000"/>
        </w:rPr>
        <w:t>salubridade da Escola Técnica de Saúde Pública Prof Makiguti,</w:t>
      </w:r>
    </w:p>
    <w:p w:rsidR="00026908" w:rsidRPr="00026908" w:rsidRDefault="00026908" w:rsidP="000269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26908">
        <w:rPr>
          <w:rFonts w:ascii="Verdana" w:hAnsi="Verdana" w:cs="Frutiger-Cn"/>
          <w:color w:val="000000"/>
        </w:rPr>
        <w:t>com as especificações constantes do memorial descritivo, que</w:t>
      </w:r>
    </w:p>
    <w:p w:rsidR="00026908" w:rsidRPr="00026908" w:rsidRDefault="00026908" w:rsidP="00026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026908">
        <w:rPr>
          <w:rFonts w:ascii="Verdana" w:hAnsi="Verdana" w:cs="Frutiger-Cn"/>
          <w:color w:val="000000"/>
        </w:rPr>
        <w:t>integra o presente Edital de Licitação, como Anexo I.</w:t>
      </w:r>
    </w:p>
    <w:sectPr w:rsidR="00026908" w:rsidRPr="00026908" w:rsidSect="000C11DD">
      <w:footerReference w:type="default" r:id="rId11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908">
          <w:rPr>
            <w:noProof/>
          </w:rPr>
          <w:t>7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26908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1FF3"/>
    <w:rsid w:val="00094C11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CFC"/>
    <w:rsid w:val="00105E1A"/>
    <w:rsid w:val="00112097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E3E77"/>
    <w:rsid w:val="002F3077"/>
    <w:rsid w:val="002F7DD1"/>
    <w:rsid w:val="0030456B"/>
    <w:rsid w:val="00305DBB"/>
    <w:rsid w:val="00316A74"/>
    <w:rsid w:val="003239FC"/>
    <w:rsid w:val="00330DED"/>
    <w:rsid w:val="0033359C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02FE"/>
    <w:rsid w:val="0040161A"/>
    <w:rsid w:val="0040295F"/>
    <w:rsid w:val="00404C24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50DC"/>
    <w:rsid w:val="00466156"/>
    <w:rsid w:val="0046745E"/>
    <w:rsid w:val="004674BE"/>
    <w:rsid w:val="00470A52"/>
    <w:rsid w:val="004714A8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A6DDB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A63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3820"/>
    <w:rsid w:val="00535938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22A3"/>
    <w:rsid w:val="00584D1E"/>
    <w:rsid w:val="00585937"/>
    <w:rsid w:val="00586A15"/>
    <w:rsid w:val="00593BE9"/>
    <w:rsid w:val="005944BB"/>
    <w:rsid w:val="00594C15"/>
    <w:rsid w:val="005A38E7"/>
    <w:rsid w:val="005A5BF4"/>
    <w:rsid w:val="005B40B0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E7576"/>
    <w:rsid w:val="005F22F9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4B31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0FD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2193"/>
    <w:rsid w:val="006E39CF"/>
    <w:rsid w:val="006F034A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A7D57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1A05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564E"/>
    <w:rsid w:val="009B6256"/>
    <w:rsid w:val="009C167B"/>
    <w:rsid w:val="009C57CF"/>
    <w:rsid w:val="009C58A7"/>
    <w:rsid w:val="009D104B"/>
    <w:rsid w:val="009D6787"/>
    <w:rsid w:val="009E076C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1BB"/>
    <w:rsid w:val="00A52678"/>
    <w:rsid w:val="00A633B2"/>
    <w:rsid w:val="00A67351"/>
    <w:rsid w:val="00A71E20"/>
    <w:rsid w:val="00A7295C"/>
    <w:rsid w:val="00A73A5F"/>
    <w:rsid w:val="00A741BD"/>
    <w:rsid w:val="00A77ECA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58D"/>
    <w:rsid w:val="00B57C7B"/>
    <w:rsid w:val="00B640AB"/>
    <w:rsid w:val="00B65B37"/>
    <w:rsid w:val="00B67AEA"/>
    <w:rsid w:val="00B731AE"/>
    <w:rsid w:val="00B735C8"/>
    <w:rsid w:val="00B83B5E"/>
    <w:rsid w:val="00B85F23"/>
    <w:rsid w:val="00B860D3"/>
    <w:rsid w:val="00B876B8"/>
    <w:rsid w:val="00B87F86"/>
    <w:rsid w:val="00B9242A"/>
    <w:rsid w:val="00B92A5F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09F7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4F0B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253B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94B7B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0963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C62D6"/>
    <w:rsid w:val="00FC6ED2"/>
    <w:rsid w:val="00FD2036"/>
    <w:rsid w:val="00FD2B98"/>
    <w:rsid w:val="00FE3AFF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3799-DF9C-421F-AD19-8782DFA1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1871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2016-04-25T11:49:00Z</cp:lastPrinted>
  <dcterms:created xsi:type="dcterms:W3CDTF">2016-05-04T11:38:00Z</dcterms:created>
  <dcterms:modified xsi:type="dcterms:W3CDTF">2016-05-04T11:38:00Z</dcterms:modified>
</cp:coreProperties>
</file>