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8878CC">
        <w:rPr>
          <w:rFonts w:ascii="Verdana" w:hAnsi="Verdana"/>
          <w:b/>
          <w:sz w:val="24"/>
          <w:szCs w:val="24"/>
        </w:rPr>
        <w:t>59</w:t>
      </w:r>
      <w:r w:rsidR="00701EC4">
        <w:rPr>
          <w:rFonts w:ascii="Verdana" w:hAnsi="Verdana"/>
          <w:b/>
          <w:sz w:val="24"/>
          <w:szCs w:val="24"/>
        </w:rPr>
        <w:t>, Ano 62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8878CC">
        <w:rPr>
          <w:rFonts w:ascii="Verdana" w:hAnsi="Verdana"/>
          <w:b/>
          <w:sz w:val="24"/>
          <w:szCs w:val="24"/>
        </w:rPr>
        <w:t xml:space="preserve"> Sexta</w:t>
      </w:r>
      <w:r w:rsidR="00C0356B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8878CC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356C05" w:rsidRDefault="00356C05" w:rsidP="00FE5917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356C05" w:rsidRPr="00B018AD" w:rsidRDefault="00FE5917" w:rsidP="00FE5917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  <w:r w:rsidR="00356C05">
        <w:rPr>
          <w:rFonts w:ascii="Verdana" w:hAnsi="Verdana"/>
          <w:b/>
          <w:sz w:val="24"/>
          <w:szCs w:val="24"/>
        </w:rPr>
        <w:t>, Pág.01</w:t>
      </w:r>
    </w:p>
    <w:p w:rsidR="007052D9" w:rsidRDefault="007052D9" w:rsidP="00FC6E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PORTARIA 106, DE 31 DE MARÇO 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Exonerar, a pedido, o senhor EDUARDO MATARAZZO SUPLICY,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RF 822.022.1, do cargo de Secretário Municipal, referência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SM, da Secretaria Municipal de Direitos Humanos e Cidadania.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PORTARIA 107, DE 31 DE MARÇO 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Exonerar, a pedido, o senhor CELSO DO CARMO JATENE, RF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807.122.5, do cargo de Secretário Municipal, referência SM, 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Secretaria Municipal de Esportes, Lazer e Recreação.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PORTARIA 108, DE 31 DE MARÇO 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Exonerar, a pedido, o senhor SIMÃO PEDRO CHIOVETTI, RF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598.524.2, do cargo de Secretário Municipal, referência SM, 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Secretaria Municipal de Serviços.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4650D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PORTARIA 109, DE 31 DE MARÇO 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Exonerar, a pedido, o senhor NABIL GEORGES BONDUKI, RF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547.056.1, do cargo de Secretário Municipal, referência SM, 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Secretaria Municipal de Cultura.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PORTARIA 110, DE 31 DE MARÇO 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Exonerar a senhora MARIA DO ROSÁRIO RAMALHO, RF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546.845.1, do cargo de Secretária-Adjunta, símbolo SAD, 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Gabinete do Secretário, da Secretaria Municipal de Cultura,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constante da Lei 15.509, de 15 de dezembro de 2011.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PORTARIA 111, DE 31 DE MARÇO 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Exonerar o senhor MAURÍCIO DE GÓIS DANTAS, RF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807.289.2, do cargo de Chefe de Gabinete, símbolo CHG, 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Secretaria Municipal de Cultura, constante da Lei 15.509, de 15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dezembro de 2011.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PORTARIA 112, DE 31 DE MARÇO 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Exonerar, a pedido, o senhor ANTONIO CARLOS MUNHOZ,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RF 807.183.7, do cargo de Secretário Adjunto, símbolo SAD, 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Gabinete do Secretário, da Secretaria Municipal da Pessoa com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Deficiência e Mobilidade Reduzida.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PORTARIA 113, DE 31 DE MARÇO 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Exonerar, a pedido, o senhor ALCIDES AMAZONAS ARAUJO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lastRenderedPageBreak/>
        <w:t>DOS SANTOS, RF 814.235.1, do cargo de Subprefeito, símbolo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SBP, da Subprefeitura Sé, constante das Leis 13.399/2001 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15.509/2011.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PORTARIA 114, DE 31 DE MARÇO 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Designar o senhor GILMAR TADEU RIBEIRO ALVES, RF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798.940.7, para responder pelo cargo de Subprefeito, símbolo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SBP, da Subprefeitura Sé, constante das Leis 13.399/2001 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15.509/2011.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PORTARIA 115, DE 31 DE MARÇO 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Tornar insubsistente a Portaria 104-PREF, de 30 de março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2016, publicada no DOC de 31 de março de 2016.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TITULOS DE NOMEAÇÃO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TÍTULO DE NOMEAÇÃO 19, DE 31 DE MARÇO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Nomear o senhor JOSÉ ALBERTO SERRA ALMEIDA, RF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807.205.1, para exercer o cargo de Secretário Municipal, referência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SM, da Secretaria Municipal de Serviços.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TÍTULO DE NOMEAÇÃO 20, DE 31 DE MARÇO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Nomear a senhora MARIA DO ROSÁRIO RAMALHO, RF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546.845.1, para exercer o cargo de Secretária Municipal, referência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SM, da Secretaria Municipal de Cultura.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lastRenderedPageBreak/>
        <w:t>FERNANDO HADDAD, Prefeito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TÍTULO DE NOMEAÇÃO 21, DE 31 DE MARÇO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Nomear o senhor JOSÉ DE LORENZO MESSINA, RG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5.854.553-SSP/SP, para exercer o cargo de Secretário Municipal,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referência SM, da Secretaria Municipal de Esportes, Lazer 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Recreação.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TÍTULO DE NOMEAÇÃO 22, DE 31 DE MARÇO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DE 2016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 do Município de São Paulo,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usando das atribuições que lhe 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Nomear a senhora ROSSELLA ROSSETTO, RF 598.953.1,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para exercer o cargo de Chefe de Gabinete, símbolo CHG, 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Secretaria Municipal de Cultura, constante da Lei 15.509, de 15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dezembro de 2011.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PREFEITURA DO MUNICÍPIO DE SÃO PAULO, aos 31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março de 2016, 463° da fundação de São Paulo.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FERNANDO HADDAD, Prefeito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8878CC">
        <w:rPr>
          <w:rFonts w:ascii="Verdana" w:hAnsi="Verdana" w:cs="Frutiger-Cn"/>
          <w:b/>
          <w:sz w:val="24"/>
          <w:szCs w:val="24"/>
        </w:rPr>
        <w:t>Secretarias, Pág.03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DESENVOLVIMENTO,TRABALHO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E EMPREENDEDORISMO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GABINETE DO SECRETÁRIO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878CC">
        <w:rPr>
          <w:rFonts w:ascii="Verdana" w:hAnsi="Verdana" w:cs="Frutiger-BlackCn"/>
          <w:b/>
          <w:bCs/>
          <w:color w:val="000000"/>
        </w:rPr>
        <w:t>PORTARIA N° 024/2016 – SDTE/GAB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O SECRETÁRIO MUNICIPAL DO DESENVOLVIMENTO, TRABALHO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E EMPREENDEDORISMO, no uso das atribuições que lhe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são conferidas por lei,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CONSIDERANDO a necessidade de alterar a composição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dos servidores do Processo Administrativo n° 2010-0.295.108-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5, instituída pela Portaria nº 056/2013-SDTE/GAB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RESOLVE: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Art. 1° - Designar o servidor José Trevisol – RF: 814.635.7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como gestor titular e o servidor Antônio Afonso de Miranda -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RF: 515.500.2 como gestor substituto.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Art. 2° - Designar os servidores Adriano Rocha Kurzempa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– RF: 777.923-2 e Guilherme Eurípedes Silva Ferreira – RF: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793.277.4 como fiscais e a servidora Regina Veloso dos Santos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– RF: 700.233.5 como fiscal substituta.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Art. 3° – Cessar, em consequência, a designação anteriormente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lastRenderedPageBreak/>
        <w:t>efetuada.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Art. 4° – Ficam inalterados os demais termos e mantidos os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integrantes remanescentes nomeados pela Portaria nº 056/2013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– SDTE/GAB.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Art. 5° - Esta Portaria entrará em vigor na data de sua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878CC">
        <w:rPr>
          <w:rFonts w:ascii="Verdana" w:hAnsi="Verdana" w:cs="Frutiger-Cn"/>
          <w:color w:val="000000"/>
        </w:rPr>
        <w:t>P</w:t>
      </w:r>
      <w:r w:rsidRPr="008878CC">
        <w:rPr>
          <w:rFonts w:ascii="Verdana" w:hAnsi="Verdana" w:cs="Frutiger-Cn"/>
          <w:color w:val="000000"/>
        </w:rPr>
        <w:t>ublicação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SISTEMA MUNICIPAL DE PROCESSOS - SIMPROC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DESPACHOS: LISTA 2016-2-055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COORDENADORIA DE SEGURANCA ALIMENTAR E NUTRICIONAL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ENDERECO: 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PROCESSOS DA UNIDADE SDTE/COSAN/FEIRA/SUP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2015-0.131.546-0 SHINEI MIYAGI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DO DEC. 48.172/07, SATISFEITAS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AS DEMAIS EXIGENCIAS LEGAIS, AUTORIZADA A TRANSFERENCIA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 MATRICULA 009.638-02-4, DE SHINEI MIYAGI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PARA IVANDI LUCIANO CAVALCANTI 82111227404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2015-0.293.495-3 CELSO TAKEO OHARA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DO DEC. 48.172/07, SATISFEITAS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AS DEMAIS EXIGENCIAS LEGAIS, AUTORIZADA A TRANSFERENCIA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 MATRICULA 008.798-04-4, DE CELSO TAKEO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OHARA PARA TONY TOSHIAKI NAKAMURA 29507946888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2015-0.309.734-6 BEATRIZ DE SANTANA SANTOS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 A EXPEDICAO DE MATRICULA INICIAL, GRUPO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COMERCIO 01.00, METRAGEM 04X02, N(S) FEIRA(S)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1001-4-SE, 5186-1-AF E 6003-8-SE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2015-0.323.288-0 VALDEMAR PACHECO RIBEIRO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DO DEC. 48.172/07, SATISFEITAS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AS DEMAIS EXIGENCIAS LEGAIS, AUTORIZADA 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TRANSFERENCIA DA MATRICULA 004.875-02-8, DE VALDEMAR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PACHECO RIBEIRO PARA VANDA LUCIA DE OLIVEIRA ARAUJO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04188044861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2015-0.333.554-9 LIDIANE DANTAS PEREIRA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E 24 INC. VI, DO DEC.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48.172/07, SATISFEITAS AS DEMAIS EXIGENCIAS LEGAIS, AUTORIZADA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 TRANSFERENCIA DA MATRICULA 025.550-01-2, DELIDIANE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DANTAS PEREIRA PARA COMERCIO DE OVOS CIRILLO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LTDA.-ME, BEM COMO A INCLUSAO DO PREPOSTO LIDIANE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DANTAS PEREIRA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2015-0.333.588-3 EDINALVA SANTANA SANTIAGO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DO DEC. 48.172/07, SATISFEITAS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lastRenderedPageBreak/>
        <w:t>AS DEMAIS EXIGENCIAS LEGAIS, AUTORIZADA A TRANSFERENCIA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 MATRICULA 013.206-01-0, DE EDINALVA SANTANA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SANTIAGO PARA MARLUCIA LEITE DA SILVA CAMPOS - ME.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2015-0.333.835-1 JOSE APARECIDO DA SILVA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DO DEC. 48.172/07, SATISFEITAS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AS DEMAIS EXIGENCIAS LEGAIS, AUTORIZADA A TRANSFERENCIA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 MATRICULA 007.024-01-0, DE JOSE APARECIDO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 SILVA PARA DIEGO PEREIRA LIMA 33391048832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2016-0.002.791-8 WELLINGTON DOS SANTOS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PARCIALMENTE 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AUTORIZADA,PARCIALMENTE, A EXPEDICAO DE MATRICULA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INICIAL GRUPO DE COMERCIO 23-02, METRAGEM 04X02,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N(S) FEIRA(S) 4404-0-PI E 7271-0-VM. AS DEMAIS FEIRAS SOLICITADAS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DEVERAO AGUARDAR A PUBLICACAO DE PORTARIA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OFICIALIZACAO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2016-0.002.792-6 MARIA VANDA DOS SANTOS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PARCIALMENTE 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AUTORIZADA,PARCIALMENTE, A EXPEDICAO DE MATRICULA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INICIAL GRUPO DE COMERCIO 23-03, METRAGEM 04X02,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N(S) FEIRA(S) 4404-0-PI E 7271-0-VM. AS DEMAIS FEIRAS SOLICITADAS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DEVERAO AGUARDAR A PUBLICACAO DE PORTARIA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OFICIALIZACAO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2016-0.035.288-6 ELOY NEVES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DO DEC. 48.172/07, SATISFEITAS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AS DEMAIS EXIGENCIAS LEGAIS, AUTORIZADA A TRANSFERENCIA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 MATRICULA 001.893-03-3, DE ELOY NEVES-ME,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PARA DEBORAH CRISTINA DE ALENCAR 42731751851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2016-0.036.867-7 RIOSEI KUBA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E 24 INC. VI, DO DEC.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48.172/07, SATISFEITAS AS DEMAIS EXIGENCIAS LEGAIS, AUTORIZADA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 TRANSFERENCIA DA MATRICULA 105.646-01-6,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RIOSEI KUBA PARA COMERCIO DE MASSAS KAREM LTDA.-ME,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BEM COMO A INCLUSAO DO PREPOSTO RODRIGO GUERMANDI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DOS SANTOS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2016-0.041.965-4 PAULO JORGE MARTINS MARCELO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DO DEC. 48.172/07, SATISFEITAS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AS DEMAIS EXIGENCIAS LEGAIS, AUTORIZADA 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TRANSFERENCIA DA MATRICULA 004.303-03-2, DE PAULO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JORGE MARTINS MARCELO PARA WELLINGTON TAROCCO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OLIVEIRA - ME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lastRenderedPageBreak/>
        <w:t>2016-0.047.599-6 ANTONIO GIROTTO SOBRINHO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DO DEC. 48.172/07, SATISFEITAS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AS DEMAIS EXIGENCIAS LEGAIS, AUTORIZADA 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TRANSFERENCIA DA MATRICULA 205.821-01-4, DE ANTONIO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GIROTTO SOBRINHO - MEI PARA BRUNO FORMIGARI PESSOA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38006240876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2016-0.048.036-1 GILMAR DE JESUS FERREIRA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E 24 INC. VI, DO DEC.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48.172/07, SATISFEITAS AS DEMAIS EXIGENCIAS LEGAIS, AUTORIZADA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 TRANSFERENCIA DA MATRICULA 039.150-01-1,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GILMAR DE JESUS FERREIRA PARA CANAS LORY COMERCIO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CALDO DE CANA E EMBALAGENS LTDA.-ME, BEM COMO A INCLUSAO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DO PREPOSTO SINEIDE UMBELINA BISPO DOS SANTOS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2016-0.048.925-3 LEONARDO CAVALCANTI DOS SANTOS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DO DEC. 48.172/07, SATISFEITAS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AS DEMAIS EXIGENCIAS LEGAIS, AUTORIZADA 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TRANSFERENCIA DA MATRICULA 000.284-03-3, DE LEONARDO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CAVALCANTI DOS SANTOS PARA AURINEIDE CAVALCANTI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SOUZA SANTOS - ME.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2016-0.052.855-0 CLAUDIONOR PATRICIO DE MOURA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 A INCLUSAO DA(S) FEIRA(S) 4084-3-VP, METRAGEM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08X02, GRUPO DE COMERCIO 01.00, NA MATRICULA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001.578-02-2.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2016-0.053.618-9 ELIAS MANOEL DE OLIVEIRA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DO DEC. 48.172/07, SATISFEITAS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AS DEMAIS EXIGENCIAS LEGAIS, AUTORIZADA A TRANSFERENCIA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 MATRICULA 011.264-01-2, DE ELIAS MANOEL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OLIVEIRA PARA JACKELINE ARIS DE OLIVEIRA 31459231880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2016-0.055.229-0 ELISABETH OLIVEIRA PEREIRA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 A EXPEDICAO DE MATRICULA INICIAL, GRUPO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COMERCIO 01.00, METRAGEM 06X02, N(S) FEIRA(S)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1096-0-AD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2016-0.055.781-0 JOSE APARECIDO DE QUEIRAZ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AUTORIZADO O AUMENTO DE METRAGEM DE 02X2 PARA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8878CC">
        <w:rPr>
          <w:rFonts w:ascii="Verdana" w:hAnsi="Verdana" w:cs="Frutiger-Cn"/>
          <w:lang w:val="en-US"/>
        </w:rPr>
        <w:t>04X02, N(S) FEIRA(S) 1113-4-IT, 4044-4-G, 5083-0-IT, 6107-7-IT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E 7103-0-G, NA MATRICULA DE FEIRANTE 017.208-02-5, GRUPO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COMERCIO 02.00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lastRenderedPageBreak/>
        <w:t>2016-0.056.948-6 CELIA SILVESTRE ALBERTO MACEDO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E 24 INC. VI, DO DEC.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48.172/07, SATISFEITAS AS DEMAIS EXIGENCIAS LEGAIS, AUTORIZADA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 TRANSFERENCIA DA MATRICULA 003.803-03-1,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CELIA SILVESTRE ALBERTO MACEDO PARA COMERCIO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BANANAS SILVESTRE LTDA.-ME, BEM COMO A INCLUSAO 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PREPOSTO CELIA SILVESTRE ALBERTO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2016-0.057.190-1 EDNALVA ANDRADE AGUIAR CAVALLARI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 A ADEQUACAO DO GRUPO DE COMERCIO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21.02 PARA 17.00, BEM COMO AUMENTO DE METRAGEM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BASE NO ART. 7 DO DEC. 48 172/07, DE 02X02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PARA 04X02, NA MATRICULA 022.749-01-2,BEM COMO,A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BAIXA NAS FEIRAS LIVRES 3097-0-VP,4060-6-VP,5035-0-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VP E 6095-0-VP, COM FUNDAMENTO NO ART.25,INCISO II,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DEC.48.172/07,RESSALVADA A COBRANCA DE DEBITOS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2016-0.064.724-0 MARIA HELENA MUSSI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 A EXPEDICAO DE MATRICULA INICIAL, GRUPO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COMERCIO 15-02, METRAGEM 04X02, N(S) FEIRA(S)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6360-6-SA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2016-0.065.619-2 CHRISTIAN RAFAEL VIEITEZ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 A INCLUSAO DA(S) FEIRA(S) 3032-5-ST 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4033-9-ST, BEM COMO O AUMENTO DE METRAGEM PARA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04X02 NAS FEIRAS 1117-7-JT, 5048-2-JT, 6040-2-ST E 7036-0-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JT, GRUPO DE COMERCIO 17.00, NA MATRICULA 017.987-01-6.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2016-0.066.065-3 JULIO CESAR PEREIRA SANTOS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 A EXPEDICAO DE MATRICULA INICIAL, GRUPO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COMERCIO 02.00, METRAGEM 06X02, N(S) FEIRA(S)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1046-4-MO, 3052-0-MO, 4109-2-AF, 5034-2-AF, 6039-9AF 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7043-2-AF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2016-0.066.116-1 JOAO BATISTA SERRÃO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E 24 INC. VI, DO DEC.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48.172/07, SATISFEITAS AS DEMAIS EXIGENCIAS LEGAIS, AUTORIZADA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 TRANSFERENCIA DA MATRICULA 004.153-01-4,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JOAO BAPTISTA SERRAO PARA COMERCIO DE BANANAS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LETICIA LTDA.-ME, BEM COMO A INCLUSAO DO PREPOSTO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JOSE AUGUSTO ZANIN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2016-0.066.816-6 JOSE JOAQUIM GOMES DIAS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 A INCLUSAO DA(S) FEIRA(S) 4040-1-AF, METRAGEM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04X02, GRUPO DE COMERCIO 03.00, NA MATRICULA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005.018-03-0.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lastRenderedPageBreak/>
        <w:t>2016-0.067.204-0 MARINALDO CERQUEIRA NUNES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AUTORIZADA A EXPEDICAO DE MATRICULA INICIAL, GRUPO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COMERCIO 19.00, METRAGEM 04X02, N(S) FEIRA(S)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1045-6, 4071-1, 5063-6, 6100-0 E 7108-0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2016-0.068.112-0 ROSANGELA GUERRA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COM FUNDAMENTO NO ART. 18 E 24 INC. VI, DO DEC.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48.172/07, SATISFEITAS AS DEMAIS EXIGENCIAS LEGAIS, AUTORIZADA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 TRANSFERENCIA DA MATRICULA 005.052-02-5,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 ROSANGELA GUERRA - MEI PARA VINCENZO GUERRA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BANANAS LTDA.-ME, BEM COMO A INCLUSAO DO PREPOSTO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ROSANGELA GUERRA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2016-0.068.752-7 LUIZ SHIGUETOSHI MIYASHIRO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INDEFERIDO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 VISTA DOS ELEMENTOS, NAO AUTORIZADA A SOLICITACAO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INICIAL COM BASE NO ARTIGO 12 DO DECRETO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48.172/07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PROCESSOS DA UNIDADE SDTE/COSAN/FEIRAS/CE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2016-0.043.034-8 ELUIZA NOVAES DOS SANTOS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DEFERIDO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DEFIRO. A CERTIDAO DEVERA SER EXPEDIDA NOS TERMOS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 MINUTA JUNTADA AS FLS.32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878CC">
        <w:rPr>
          <w:rFonts w:ascii="Verdana" w:hAnsi="Verdana" w:cs="Frutiger-Cn"/>
          <w:b/>
        </w:rPr>
        <w:t>COORDENADORIA DE SEGURANÇA ALIMENTAR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878CC">
        <w:rPr>
          <w:rFonts w:ascii="Verdana" w:hAnsi="Verdana" w:cs="Frutiger-Cn"/>
          <w:b/>
        </w:rPr>
        <w:t>E NUTRICIONAL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78CC">
        <w:rPr>
          <w:rFonts w:ascii="Verdana" w:hAnsi="Verdana" w:cs="Frutiger-BlackCn"/>
          <w:b/>
          <w:bCs/>
        </w:rPr>
        <w:t>DESPACHO DO COORDENADOR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78CC">
        <w:rPr>
          <w:rFonts w:ascii="Verdana" w:hAnsi="Verdana" w:cs="Frutiger-BoldCn"/>
          <w:b/>
          <w:bCs/>
        </w:rPr>
        <w:t>2014-0.086.306-2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ALTERAÇÃO CONTRATUAL. O Coordenador de Segurança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Alimentar e Nutricional, no uso das atribuições que lhe são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concedidas por Lei, em especial o Decreto nº 46.398, de 28 de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setembro de 2005 e Decreto nº 56.399/2015. RESOLVE: DEFERIR,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 xml:space="preserve">o pedido de alteração contratual do permissionário </w:t>
      </w:r>
      <w:proofErr w:type="spellStart"/>
      <w:r w:rsidRPr="008878CC">
        <w:rPr>
          <w:rFonts w:ascii="Verdana" w:hAnsi="Verdana" w:cs="Frutiger-Cn"/>
        </w:rPr>
        <w:t>Hikichi</w:t>
      </w:r>
      <w:proofErr w:type="spellEnd"/>
      <w:r w:rsidRPr="008878CC">
        <w:rPr>
          <w:rFonts w:ascii="Verdana" w:hAnsi="Verdana" w:cs="Frutiger-Cn"/>
        </w:rPr>
        <w:t>-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 xml:space="preserve">Pastelaria </w:t>
      </w:r>
      <w:proofErr w:type="spellStart"/>
      <w:r w:rsidRPr="008878CC">
        <w:rPr>
          <w:rFonts w:ascii="Verdana" w:hAnsi="Verdana" w:cs="Frutiger-Cn"/>
        </w:rPr>
        <w:t>Ltda</w:t>
      </w:r>
      <w:proofErr w:type="spellEnd"/>
      <w:r w:rsidRPr="008878CC">
        <w:rPr>
          <w:rFonts w:ascii="Verdana" w:hAnsi="Verdana" w:cs="Frutiger-Cn"/>
        </w:rPr>
        <w:t>, pessoa jurídica de direito privado devidamente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inscrita no CNPJ sob o nº 07.087.847/0001-02, permissionária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da área identificada como banca nº 07 , Sacolão da Prefeitura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Butantã permanecendo no ramo de atividade de “Pastelaria”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78CC">
        <w:rPr>
          <w:rFonts w:ascii="Verdana" w:hAnsi="Verdana" w:cs="Frutiger-Cn"/>
        </w:rPr>
        <w:t>nos termos da Lei nº 10.406/2002, Código Civil, art.8º, da Portaria</w:t>
      </w:r>
    </w:p>
    <w:p w:rsidR="008878CC" w:rsidRP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878CC">
        <w:rPr>
          <w:rFonts w:ascii="Verdana" w:hAnsi="Verdana" w:cs="Frutiger-Cn"/>
        </w:rPr>
        <w:t>nº 051/12 respeitando assim as disposições legais vigentes.</w:t>
      </w: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34F21" w:rsidRDefault="00234F21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34F21" w:rsidRDefault="00234F21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34F21" w:rsidRDefault="00234F21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  <w:sectPr w:rsidR="00234F21" w:rsidSect="008878CC">
          <w:footerReference w:type="default" r:id="rId10"/>
          <w:pgSz w:w="11906" w:h="16838"/>
          <w:pgMar w:top="993" w:right="1080" w:bottom="1440" w:left="1080" w:header="709" w:footer="709" w:gutter="0"/>
          <w:cols w:space="708"/>
          <w:docGrid w:linePitch="360"/>
        </w:sectPr>
      </w:pPr>
    </w:p>
    <w:p w:rsidR="00234F21" w:rsidRDefault="00234F21" w:rsidP="00234F2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234F21">
        <w:rPr>
          <w:rFonts w:ascii="Verdana" w:hAnsi="Verdana" w:cs="Frutiger-Cn"/>
          <w:b/>
          <w:sz w:val="24"/>
          <w:szCs w:val="24"/>
        </w:rPr>
        <w:lastRenderedPageBreak/>
        <w:t>Pág.63</w:t>
      </w:r>
    </w:p>
    <w:p w:rsidR="00234F21" w:rsidRDefault="00234F21" w:rsidP="00234F2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8878CC" w:rsidRPr="00234F21" w:rsidRDefault="00234F21" w:rsidP="00234F2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234F21">
        <w:rPr>
          <w:rFonts w:ascii="Verdana" w:hAnsi="Verdana" w:cs="Frutiger-Cn"/>
          <w:b/>
          <w:noProof/>
          <w:sz w:val="24"/>
          <w:szCs w:val="24"/>
          <w:lang w:eastAsia="pt-BR"/>
        </w:rPr>
        <w:drawing>
          <wp:inline distT="0" distB="0" distL="0" distR="0" wp14:anchorId="2FA8D0B4" wp14:editId="7A5B4DB9">
            <wp:extent cx="9548037" cy="5613991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037" cy="561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DD" w:rsidRDefault="000C11DD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  <w:sectPr w:rsidR="000C11DD" w:rsidSect="00234F21">
          <w:pgSz w:w="16838" w:h="11906" w:orient="landscape"/>
          <w:pgMar w:top="1080" w:right="993" w:bottom="1080" w:left="1440" w:header="709" w:footer="709" w:gutter="0"/>
          <w:cols w:space="708"/>
          <w:docGrid w:linePitch="360"/>
        </w:sectPr>
      </w:pPr>
    </w:p>
    <w:p w:rsidR="008878CC" w:rsidRDefault="008878CC" w:rsidP="008878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78CC" w:rsidRPr="000C11DD" w:rsidRDefault="008878CC" w:rsidP="000C11D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sz w:val="24"/>
          <w:szCs w:val="24"/>
        </w:rPr>
      </w:pPr>
    </w:p>
    <w:p w:rsidR="008878CC" w:rsidRDefault="000C11DD" w:rsidP="000C11D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Licitações, </w:t>
      </w:r>
      <w:r w:rsidRPr="000C11DD">
        <w:rPr>
          <w:rFonts w:ascii="Verdana" w:hAnsi="Verdana" w:cs="Times New Roman"/>
          <w:b/>
          <w:bCs/>
          <w:color w:val="000000"/>
          <w:sz w:val="24"/>
          <w:szCs w:val="24"/>
        </w:rPr>
        <w:t>Pág.88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11DD">
        <w:rPr>
          <w:rFonts w:ascii="Verdana" w:hAnsi="Verdana" w:cs="Frutiger-BlackCn"/>
          <w:b/>
          <w:bCs/>
        </w:rPr>
        <w:t>INFRA-ESTRUTURA URBANA E</w:t>
      </w:r>
      <w:bookmarkStart w:id="0" w:name="_GoBack"/>
      <w:bookmarkEnd w:id="0"/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11DD">
        <w:rPr>
          <w:rFonts w:ascii="Verdana" w:hAnsi="Verdana" w:cs="Frutiger-BlackCn"/>
          <w:b/>
          <w:bCs/>
        </w:rPr>
        <w:t>OBRAS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0C11DD">
        <w:rPr>
          <w:rFonts w:ascii="Verdana" w:hAnsi="Verdana" w:cs="Frutiger-BoldCn"/>
          <w:b/>
          <w:bCs/>
        </w:rPr>
        <w:t>GABINETE DO SECRETÁRIO</w:t>
      </w:r>
    </w:p>
    <w:p w:rsidR="000C11DD" w:rsidRDefault="000C11DD" w:rsidP="000C11D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11DD">
        <w:rPr>
          <w:rFonts w:ascii="Verdana" w:hAnsi="Verdana" w:cs="Frutiger-BlackCn"/>
          <w:b/>
          <w:bCs/>
        </w:rPr>
        <w:t>2009-0.182.615-0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Secretaria de Infraestrutura Urbana e Obras - SIURB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Prorrogação Prazo - Contrato nº 231/SIURB/10 – Prestação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de serviços de vigilância e segurança patrimonial nas dependências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 xml:space="preserve">do Edifício </w:t>
      </w:r>
      <w:proofErr w:type="spellStart"/>
      <w:r w:rsidRPr="000C11DD">
        <w:rPr>
          <w:rFonts w:ascii="Verdana" w:hAnsi="Verdana" w:cs="Frutiger-Cn"/>
        </w:rPr>
        <w:t>Olido</w:t>
      </w:r>
      <w:proofErr w:type="spellEnd"/>
      <w:r w:rsidRPr="000C11DD">
        <w:rPr>
          <w:rFonts w:ascii="Verdana" w:hAnsi="Verdana" w:cs="Frutiger-Cn"/>
        </w:rPr>
        <w:t>.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DESPACHO: À vista dos elementos constantes destes autos,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em especial da manifestação do Núcleo Técnico Administrativo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- NTA às fls. 2.669 e 2.669 vº, da manifestação da Assessoria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Contábil desta Pasta às fls. 2.682, bem como da ATAJ às fls.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retro, que acolho, de acordo com as atribuições legais a mim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conferidas, com fundamento artigo 57, inciso II, da Lei Federal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nº 8.666/93, que AUTORIZO a prorrogação do prazo do Contrato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nº 231/SIURB/10, celebrado com empresa G4S Vanguarda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Segurança e Vigilância Ltda., inscrita no CNPJ/MF sob o nº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47.190.129/0001-73, para a prestação de serviços de vigilância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 xml:space="preserve">e segurança patrimonial nas dependências do Edifício </w:t>
      </w:r>
      <w:proofErr w:type="spellStart"/>
      <w:r w:rsidRPr="000C11DD">
        <w:rPr>
          <w:rFonts w:ascii="Verdana" w:hAnsi="Verdana" w:cs="Frutiger-Cn"/>
        </w:rPr>
        <w:t>Olido</w:t>
      </w:r>
      <w:proofErr w:type="spellEnd"/>
      <w:r w:rsidRPr="000C11DD">
        <w:rPr>
          <w:rFonts w:ascii="Verdana" w:hAnsi="Verdana" w:cs="Frutiger-Cn"/>
        </w:rPr>
        <w:t>,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onde se encontram instaladas as Pastas da Controladoria Geral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do Município, SIURB, SMC e SDTE, prorrogação essa, por mais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02 (dois) meses, a partir de 01/04/2016. Outrossim, AUTORIZO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a emissão da respectiva nota de empenho valor total de R$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552.404,42 (quinhentos e cinquenta e dois mil, quatrocentos e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quatro reais e quarenta e dois centavos), sendo o valor de R$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475.087,70 (para serviços) e o valor de R$ 77.316,72 (para reajustes),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que onerarão as dotações próprias de cada Secretaria,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11DD">
        <w:rPr>
          <w:rFonts w:ascii="Verdana" w:hAnsi="Verdana" w:cs="Frutiger-Cn"/>
        </w:rPr>
        <w:t>necessárias à cobertura orçamentária para o referido período,</w:t>
      </w:r>
    </w:p>
    <w:p w:rsidR="000C11DD" w:rsidRPr="000C11DD" w:rsidRDefault="000C11DD" w:rsidP="000C11D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0C11DD">
        <w:rPr>
          <w:rFonts w:ascii="Verdana" w:hAnsi="Verdana" w:cs="Frutiger-Cn"/>
        </w:rPr>
        <w:t>conforme informação de SIURB/CONT às fls.2.682</w:t>
      </w:r>
    </w:p>
    <w:sectPr w:rsidR="000C11DD" w:rsidRPr="000C11DD" w:rsidSect="000C11DD"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1DD">
          <w:rPr>
            <w:noProof/>
          </w:rPr>
          <w:t>11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6E7E-609F-460B-8084-60F5FB91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2757</Words>
  <Characters>14892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2016-04-01T11:51:00Z</cp:lastPrinted>
  <dcterms:created xsi:type="dcterms:W3CDTF">2016-04-01T11:53:00Z</dcterms:created>
  <dcterms:modified xsi:type="dcterms:W3CDTF">2016-04-01T11:53:00Z</dcterms:modified>
</cp:coreProperties>
</file>