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97" w:rsidRDefault="00573297" w:rsidP="00573297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7538898" wp14:editId="1AABEE29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297" w:rsidRDefault="00573297" w:rsidP="0057329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297" w:rsidRDefault="00573297" w:rsidP="00573297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080, Ano 62 Sexta-feira.</w:t>
      </w:r>
    </w:p>
    <w:p w:rsidR="00573297" w:rsidRDefault="00573297" w:rsidP="0057329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28 de Abril de 2017</w:t>
      </w:r>
    </w:p>
    <w:p w:rsidR="00573297" w:rsidRDefault="00573297" w:rsidP="00573297">
      <w:pPr>
        <w:jc w:val="center"/>
        <w:rPr>
          <w:rFonts w:ascii="Verdana" w:hAnsi="Verdana"/>
          <w:b/>
          <w:sz w:val="24"/>
          <w:szCs w:val="24"/>
        </w:rPr>
      </w:pPr>
    </w:p>
    <w:p w:rsidR="00573297" w:rsidRDefault="00573297" w:rsidP="0057329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01</w:t>
      </w:r>
    </w:p>
    <w:p w:rsidR="00573297" w:rsidRPr="008408C7" w:rsidRDefault="008408C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408C7">
        <w:rPr>
          <w:rFonts w:ascii="Verdana" w:hAnsi="Verdana" w:cs="Frutiger-BlackCn"/>
          <w:b/>
          <w:bCs/>
        </w:rPr>
        <w:t xml:space="preserve">TRABALHO E </w:t>
      </w:r>
      <w:r w:rsidR="00573297" w:rsidRPr="008408C7">
        <w:rPr>
          <w:rFonts w:ascii="Verdana" w:hAnsi="Verdana" w:cs="Frutiger-BlackCn"/>
          <w:b/>
          <w:bCs/>
        </w:rPr>
        <w:t>EMPREENDEDORISMO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408C7">
        <w:rPr>
          <w:rFonts w:ascii="Verdana" w:hAnsi="Verdana" w:cs="Frutiger-BoldCn"/>
          <w:b/>
          <w:bCs/>
        </w:rPr>
        <w:t>GABINETE DO SECRETÁRIO</w:t>
      </w:r>
    </w:p>
    <w:p w:rsidR="008408C7" w:rsidRPr="008408C7" w:rsidRDefault="008408C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408C7">
        <w:rPr>
          <w:rFonts w:ascii="Verdana" w:hAnsi="Verdana" w:cs="Frutiger-BoldCn"/>
          <w:b/>
          <w:bCs/>
        </w:rPr>
        <w:t>PORTARIA Nº 066/2017/SMTE-GAB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O Secretário Municipal de Trabalho e Empreendedorismo,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no</w:t>
      </w:r>
      <w:proofErr w:type="gramEnd"/>
      <w:r w:rsidRPr="008408C7">
        <w:rPr>
          <w:rFonts w:ascii="Verdana" w:hAnsi="Verdana" w:cs="Frutiger-Cn"/>
        </w:rPr>
        <w:t xml:space="preserve"> uso de suas atribuições,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CONSIDERANDO a instituição do Serviço Social Autônomo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denominado</w:t>
      </w:r>
      <w:proofErr w:type="gramEnd"/>
      <w:r w:rsidRPr="008408C7">
        <w:rPr>
          <w:rFonts w:ascii="Verdana" w:hAnsi="Verdana" w:cs="Frutiger-Cn"/>
        </w:rPr>
        <w:t xml:space="preserve"> Agência São Paulo de Desenvolvimento – ADE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SAMPA por meio do Decreto nº 54.569 de 08 de novembro de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2013 na conformidade das disposições da Lei nº</w:t>
      </w:r>
      <w:proofErr w:type="gramEnd"/>
      <w:r w:rsidRPr="008408C7">
        <w:rPr>
          <w:rFonts w:ascii="Verdana" w:hAnsi="Verdana" w:cs="Frutiger-Cn"/>
        </w:rPr>
        <w:t xml:space="preserve"> 15.838 de 04</w:t>
      </w:r>
    </w:p>
    <w:p w:rsidR="00573297" w:rsidRPr="008408C7" w:rsidRDefault="00573297" w:rsidP="00573297">
      <w:pPr>
        <w:spacing w:after="0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de</w:t>
      </w:r>
      <w:proofErr w:type="gramEnd"/>
      <w:r w:rsidRPr="008408C7">
        <w:rPr>
          <w:rFonts w:ascii="Verdana" w:hAnsi="Verdana" w:cs="Frutiger-Cn"/>
        </w:rPr>
        <w:t xml:space="preserve"> julho de 2013.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CONSIDERANDO o Decreto nº 55.575 de 29 de dezembro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de</w:t>
      </w:r>
      <w:proofErr w:type="gramEnd"/>
      <w:r w:rsidRPr="008408C7">
        <w:rPr>
          <w:rFonts w:ascii="Verdana" w:hAnsi="Verdana" w:cs="Frutiger-Cn"/>
        </w:rPr>
        <w:t xml:space="preserve"> 2016, que estabelece o regime jurídico das parcerias com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organizações</w:t>
      </w:r>
      <w:proofErr w:type="gramEnd"/>
      <w:r w:rsidRPr="008408C7">
        <w:rPr>
          <w:rFonts w:ascii="Verdana" w:hAnsi="Verdana" w:cs="Frutiger-Cn"/>
        </w:rPr>
        <w:t xml:space="preserve"> da sociedade civil no âmbito da Administração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Direta e Indireta do Município.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RESOLVE: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Art. 1º Constituir Grupo de Estudos responsável pela criação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de</w:t>
      </w:r>
      <w:proofErr w:type="gramEnd"/>
      <w:r w:rsidRPr="008408C7">
        <w:rPr>
          <w:rFonts w:ascii="Verdana" w:hAnsi="Verdana" w:cs="Frutiger-Cn"/>
        </w:rPr>
        <w:t xml:space="preserve"> orientação e procedimentos quanto aos critérios a serem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utilizados</w:t>
      </w:r>
      <w:proofErr w:type="gramEnd"/>
      <w:r w:rsidRPr="008408C7">
        <w:rPr>
          <w:rFonts w:ascii="Verdana" w:hAnsi="Verdana" w:cs="Frutiger-Cn"/>
        </w:rPr>
        <w:t xml:space="preserve"> para o julgamento da regularidade das contas da ADE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SAMPA que será integrada pelos seguintes membros: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Presidente: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Roger Francisco Borges – RF 800.650-4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Membros: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Mônica Marilda Rosa Rossetto – RF 788.505-9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Viviane Lopes de Oliveira Sousa – RF 826.739-1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Élcio de Oliveira Júnior – ADE SAMPA – RG 4282839-9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Fábio Assumpção Alves – ADE SAMPA – RG 25193542-5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8408C7">
        <w:rPr>
          <w:rFonts w:ascii="Verdana" w:hAnsi="Verdana" w:cs="Frutiger-Cn"/>
        </w:rPr>
        <w:t>Thalles</w:t>
      </w:r>
      <w:proofErr w:type="spellEnd"/>
      <w:r w:rsidRPr="008408C7">
        <w:rPr>
          <w:rFonts w:ascii="Verdana" w:hAnsi="Verdana" w:cs="Frutiger-Cn"/>
        </w:rPr>
        <w:t xml:space="preserve"> Gomes – ADE SAMPA – RG 1702674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Art. 2º Esta Portaria entrará em vigor na data de sua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publicação</w:t>
      </w:r>
      <w:proofErr w:type="gramEnd"/>
      <w:r w:rsidRPr="008408C7">
        <w:rPr>
          <w:rFonts w:ascii="Verdana" w:hAnsi="Verdana" w:cs="Frutiger-Cn"/>
        </w:rPr>
        <w:t>.</w:t>
      </w:r>
    </w:p>
    <w:p w:rsidR="008408C7" w:rsidRDefault="008408C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408C7">
        <w:rPr>
          <w:rFonts w:ascii="Verdana" w:hAnsi="Verdana" w:cs="Frutiger-BoldCn"/>
          <w:b/>
          <w:bCs/>
        </w:rPr>
        <w:t>PORTARIA Nº 069/SMTE/2017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408C7">
        <w:rPr>
          <w:rFonts w:ascii="Verdana" w:hAnsi="Verdana" w:cs="Frutiger-BoldCn"/>
          <w:b/>
          <w:bCs/>
        </w:rPr>
        <w:t>Delega aos permissionários da área Sul do imóvel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8408C7">
        <w:rPr>
          <w:rFonts w:ascii="Verdana" w:hAnsi="Verdana" w:cs="Frutiger-BoldCn"/>
          <w:b/>
          <w:bCs/>
        </w:rPr>
        <w:t>conhecido</w:t>
      </w:r>
      <w:proofErr w:type="gramEnd"/>
      <w:r w:rsidRPr="008408C7">
        <w:rPr>
          <w:rFonts w:ascii="Verdana" w:hAnsi="Verdana" w:cs="Frutiger-BoldCn"/>
          <w:b/>
          <w:bCs/>
        </w:rPr>
        <w:t xml:space="preserve"> como Pátio do Pari, a execução dos serviços de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8408C7">
        <w:rPr>
          <w:rFonts w:ascii="Verdana" w:hAnsi="Verdana" w:cs="Frutiger-BoldCn"/>
          <w:b/>
          <w:bCs/>
        </w:rPr>
        <w:t>manutenção</w:t>
      </w:r>
      <w:proofErr w:type="gramEnd"/>
      <w:r w:rsidRPr="008408C7">
        <w:rPr>
          <w:rFonts w:ascii="Verdana" w:hAnsi="Verdana" w:cs="Frutiger-BoldCn"/>
          <w:b/>
          <w:bCs/>
        </w:rPr>
        <w:t xml:space="preserve"> e conservação e dá outras providências.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O SECRETÁRIO MUNICIPAL DE TRABALHO E EMPREENDEDORISMO,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no</w:t>
      </w:r>
      <w:proofErr w:type="gramEnd"/>
      <w:r w:rsidRPr="008408C7">
        <w:rPr>
          <w:rFonts w:ascii="Verdana" w:hAnsi="Verdana" w:cs="Frutiger-Cn"/>
        </w:rPr>
        <w:t xml:space="preserve"> uso de suas atribuições legais,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lastRenderedPageBreak/>
        <w:t>Considerando a criação, pelo Decreto Municipal nº 54.597,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de</w:t>
      </w:r>
      <w:proofErr w:type="gramEnd"/>
      <w:r w:rsidRPr="008408C7">
        <w:rPr>
          <w:rFonts w:ascii="Verdana" w:hAnsi="Verdana" w:cs="Frutiger-Cn"/>
        </w:rPr>
        <w:t xml:space="preserve"> 18 de novembro de 2013, da Central de Abastecimento do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 xml:space="preserve">Pátio do Pari como unidade de abastecimento específica, </w:t>
      </w:r>
      <w:proofErr w:type="gramStart"/>
      <w:r w:rsidRPr="008408C7">
        <w:rPr>
          <w:rFonts w:ascii="Verdana" w:hAnsi="Verdana" w:cs="Frutiger-Cn"/>
        </w:rPr>
        <w:t>vinculada</w:t>
      </w:r>
      <w:proofErr w:type="gramEnd"/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à</w:t>
      </w:r>
      <w:proofErr w:type="gramEnd"/>
      <w:r w:rsidRPr="008408C7">
        <w:rPr>
          <w:rFonts w:ascii="Verdana" w:hAnsi="Verdana" w:cs="Frutiger-Cn"/>
        </w:rPr>
        <w:t xml:space="preserve"> Secretaria Municipal de Trabalho e Empreendedorismo;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Considerando o disposto no artigo 24 do Decreto Municipal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nº</w:t>
      </w:r>
      <w:proofErr w:type="gramEnd"/>
      <w:r w:rsidRPr="008408C7">
        <w:rPr>
          <w:rFonts w:ascii="Verdana" w:hAnsi="Verdana" w:cs="Frutiger-Cn"/>
        </w:rPr>
        <w:t xml:space="preserve"> 41.425, de 27 de novembro de 2001, que define ser de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responsabilidade</w:t>
      </w:r>
      <w:proofErr w:type="gramEnd"/>
      <w:r w:rsidRPr="008408C7">
        <w:rPr>
          <w:rFonts w:ascii="Verdana" w:hAnsi="Verdana" w:cs="Frutiger-Cn"/>
        </w:rPr>
        <w:t xml:space="preserve"> dos permissionários o pagamento do valor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correspondente</w:t>
      </w:r>
      <w:proofErr w:type="gramEnd"/>
      <w:r w:rsidRPr="008408C7">
        <w:rPr>
          <w:rFonts w:ascii="Verdana" w:hAnsi="Verdana" w:cs="Frutiger-Cn"/>
        </w:rPr>
        <w:t xml:space="preserve"> aos encargos do funcionamento e operacionalização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de</w:t>
      </w:r>
      <w:proofErr w:type="gramEnd"/>
      <w:r w:rsidRPr="008408C7">
        <w:rPr>
          <w:rFonts w:ascii="Verdana" w:hAnsi="Verdana" w:cs="Frutiger-Cn"/>
        </w:rPr>
        <w:t xml:space="preserve"> serviços de manutenção e conservação, vigilância,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bem</w:t>
      </w:r>
      <w:proofErr w:type="gramEnd"/>
      <w:r w:rsidRPr="008408C7">
        <w:rPr>
          <w:rFonts w:ascii="Verdana" w:hAnsi="Verdana" w:cs="Frutiger-Cn"/>
        </w:rPr>
        <w:t xml:space="preserve"> como outros encargos necessários à manutenção e preservação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do</w:t>
      </w:r>
      <w:proofErr w:type="gramEnd"/>
      <w:r w:rsidRPr="008408C7">
        <w:rPr>
          <w:rFonts w:ascii="Verdana" w:hAnsi="Verdana" w:cs="Frutiger-Cn"/>
        </w:rPr>
        <w:t xml:space="preserve"> espaço público permitido no seu uso;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Considerando que tal obrigação alcança os permissionários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daquele</w:t>
      </w:r>
      <w:proofErr w:type="gramEnd"/>
      <w:r w:rsidRPr="008408C7">
        <w:rPr>
          <w:rFonts w:ascii="Verdana" w:hAnsi="Verdana" w:cs="Frutiger-Cn"/>
        </w:rPr>
        <w:t xml:space="preserve"> equipamento municipal, conforme expressamente previsto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no</w:t>
      </w:r>
      <w:proofErr w:type="gramEnd"/>
      <w:r w:rsidRPr="008408C7">
        <w:rPr>
          <w:rFonts w:ascii="Verdana" w:hAnsi="Verdana" w:cs="Frutiger-Cn"/>
        </w:rPr>
        <w:t xml:space="preserve"> artigo 3º do Decreto Municipal nº 54.597/13.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RESOLVE: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Art. 1º - A partir de 01º de junho de 2017 a execução dos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serviços</w:t>
      </w:r>
      <w:proofErr w:type="gramEnd"/>
      <w:r w:rsidRPr="008408C7">
        <w:rPr>
          <w:rFonts w:ascii="Verdana" w:hAnsi="Verdana" w:cs="Frutiger-Cn"/>
        </w:rPr>
        <w:t xml:space="preserve"> de manutenção e conservação da área sul do imóvel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federal</w:t>
      </w:r>
      <w:proofErr w:type="gramEnd"/>
      <w:r w:rsidRPr="008408C7">
        <w:rPr>
          <w:rFonts w:ascii="Verdana" w:hAnsi="Verdana" w:cs="Frutiger-Cn"/>
        </w:rPr>
        <w:t xml:space="preserve"> conhecido como “Pátio do Pari” ficará a cargo dos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permissionários</w:t>
      </w:r>
      <w:proofErr w:type="gramEnd"/>
      <w:r w:rsidRPr="008408C7">
        <w:rPr>
          <w:rFonts w:ascii="Verdana" w:hAnsi="Verdana" w:cs="Frutiger-Cn"/>
        </w:rPr>
        <w:t xml:space="preserve"> do local.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 xml:space="preserve">Parágrafo único – Mensalmente, os permissionários, </w:t>
      </w:r>
      <w:proofErr w:type="gramStart"/>
      <w:r w:rsidRPr="008408C7">
        <w:rPr>
          <w:rFonts w:ascii="Verdana" w:hAnsi="Verdana" w:cs="Frutiger-Cn"/>
        </w:rPr>
        <w:t>por</w:t>
      </w:r>
      <w:proofErr w:type="gramEnd"/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meio</w:t>
      </w:r>
      <w:proofErr w:type="gramEnd"/>
      <w:r w:rsidRPr="008408C7">
        <w:rPr>
          <w:rFonts w:ascii="Verdana" w:hAnsi="Verdana" w:cs="Frutiger-Cn"/>
        </w:rPr>
        <w:t xml:space="preserve"> de associação regularmente constituída, encaminharão à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Secretaria Municipal de Trabalho e Empreendedorismo sucinto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relatório</w:t>
      </w:r>
      <w:proofErr w:type="gramEnd"/>
      <w:r w:rsidRPr="008408C7">
        <w:rPr>
          <w:rFonts w:ascii="Verdana" w:hAnsi="Verdana" w:cs="Frutiger-Cn"/>
        </w:rPr>
        <w:t xml:space="preserve"> das atividades desenvolvidas.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Art. 2º Os contratos celebrados pelo município de São Paulo,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por</w:t>
      </w:r>
      <w:proofErr w:type="gramEnd"/>
      <w:r w:rsidRPr="008408C7">
        <w:rPr>
          <w:rFonts w:ascii="Verdana" w:hAnsi="Verdana" w:cs="Frutiger-Cn"/>
        </w:rPr>
        <w:t xml:space="preserve"> meio desta Secretaria Municipal de Trabalho e Empreendedorismo,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relativos</w:t>
      </w:r>
      <w:proofErr w:type="gramEnd"/>
      <w:r w:rsidRPr="008408C7">
        <w:rPr>
          <w:rFonts w:ascii="Verdana" w:hAnsi="Verdana" w:cs="Frutiger-Cn"/>
        </w:rPr>
        <w:t xml:space="preserve"> à manutenção de tal imóvel, vigorarão até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01º de junho de 2017.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Parágrafo único. Os contratos que tenham sido objeto de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renegociação</w:t>
      </w:r>
      <w:proofErr w:type="gramEnd"/>
      <w:r w:rsidRPr="008408C7">
        <w:rPr>
          <w:rFonts w:ascii="Verdana" w:hAnsi="Verdana" w:cs="Frutiger-Cn"/>
        </w:rPr>
        <w:t>, na forma estabelecida pelo do Decreto Municipal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nº</w:t>
      </w:r>
      <w:proofErr w:type="gramEnd"/>
      <w:r w:rsidRPr="008408C7">
        <w:rPr>
          <w:rFonts w:ascii="Verdana" w:hAnsi="Verdana" w:cs="Frutiger-Cn"/>
        </w:rPr>
        <w:t xml:space="preserve"> 57.580/2017, poderão ser executados até o prazo final de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vigência</w:t>
      </w:r>
      <w:proofErr w:type="gramEnd"/>
      <w:r w:rsidRPr="008408C7">
        <w:rPr>
          <w:rFonts w:ascii="Verdana" w:hAnsi="Verdana" w:cs="Frutiger-Cn"/>
        </w:rPr>
        <w:t>, desde que igual ou anterior a 19 de junho de 2017.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Art. 3º - A Supervisão Geral de Administração e Finanças e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a</w:t>
      </w:r>
      <w:proofErr w:type="gramEnd"/>
      <w:r w:rsidRPr="008408C7">
        <w:rPr>
          <w:rFonts w:ascii="Verdana" w:hAnsi="Verdana" w:cs="Frutiger-Cn"/>
        </w:rPr>
        <w:t xml:space="preserve"> Coordenadoria de Segurança Alimentar e Nutricional adotarão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as</w:t>
      </w:r>
      <w:proofErr w:type="gramEnd"/>
      <w:r w:rsidRPr="008408C7">
        <w:rPr>
          <w:rFonts w:ascii="Verdana" w:hAnsi="Verdana" w:cs="Frutiger-Cn"/>
        </w:rPr>
        <w:t xml:space="preserve"> providências necessárias ao cumprimento desta Portaria,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especialmente</w:t>
      </w:r>
      <w:proofErr w:type="gramEnd"/>
      <w:r w:rsidRPr="008408C7">
        <w:rPr>
          <w:rFonts w:ascii="Verdana" w:hAnsi="Verdana" w:cs="Frutiger-Cn"/>
        </w:rPr>
        <w:t xml:space="preserve"> aquelas relativas à comunicação de empresas e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permissionários</w:t>
      </w:r>
      <w:proofErr w:type="gramEnd"/>
      <w:r w:rsidRPr="008408C7">
        <w:rPr>
          <w:rFonts w:ascii="Verdana" w:hAnsi="Verdana" w:cs="Frutiger-Cn"/>
        </w:rPr>
        <w:t xml:space="preserve"> interessados.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Art. 4º - Esta Portaria entra em vigor na data de sua publicação.</w:t>
      </w:r>
    </w:p>
    <w:p w:rsidR="008408C7" w:rsidRDefault="008408C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408C7">
        <w:rPr>
          <w:rFonts w:ascii="Verdana" w:hAnsi="Verdana" w:cs="Frutiger-BlackCn"/>
          <w:b/>
          <w:bCs/>
        </w:rPr>
        <w:t>DESPACHO DO SECRETÁRIO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408C7">
        <w:rPr>
          <w:rFonts w:ascii="Verdana" w:hAnsi="Verdana" w:cs="Frutiger-BoldCn"/>
          <w:b/>
          <w:bCs/>
        </w:rPr>
        <w:t>2016–0.277.506-7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SMTE e Secretaria Municipal de Promoção da Igualdade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Racial, atual Secretaria Municipal de Direitos Humanos e Cidadania</w:t>
      </w:r>
      <w:proofErr w:type="gramStart"/>
      <w:r w:rsidRPr="008408C7">
        <w:rPr>
          <w:rFonts w:ascii="Verdana" w:hAnsi="Verdana" w:cs="Frutiger-Cn"/>
        </w:rPr>
        <w:t>-</w:t>
      </w:r>
      <w:proofErr w:type="gramEnd"/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SMDHC -projeto</w:t>
      </w:r>
      <w:proofErr w:type="gramEnd"/>
      <w:r w:rsidRPr="008408C7">
        <w:rPr>
          <w:rFonts w:ascii="Verdana" w:hAnsi="Verdana" w:cs="Frutiger-Cn"/>
        </w:rPr>
        <w:t xml:space="preserve"> Centro de Referência de Promoção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da</w:t>
      </w:r>
      <w:proofErr w:type="gramEnd"/>
      <w:r w:rsidRPr="008408C7">
        <w:rPr>
          <w:rFonts w:ascii="Verdana" w:hAnsi="Verdana" w:cs="Frutiger-Cn"/>
        </w:rPr>
        <w:t xml:space="preserve"> Igualdade Racial – Rescisão do Termo de Cooperação nº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015/2016/SDTE, atual SMTE. I - De acordo com a competência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que</w:t>
      </w:r>
      <w:proofErr w:type="gramEnd"/>
      <w:r w:rsidRPr="008408C7">
        <w:rPr>
          <w:rFonts w:ascii="Verdana" w:hAnsi="Verdana" w:cs="Frutiger-Cn"/>
        </w:rPr>
        <w:t xml:space="preserve"> me é conferida por lei, à vista das informações e documentos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contidos</w:t>
      </w:r>
      <w:proofErr w:type="gramEnd"/>
      <w:r w:rsidRPr="008408C7">
        <w:rPr>
          <w:rFonts w:ascii="Verdana" w:hAnsi="Verdana" w:cs="Frutiger-Cn"/>
        </w:rPr>
        <w:t xml:space="preserve"> no processo administrativo nº 2016-0.277.506-7,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em</w:t>
      </w:r>
      <w:proofErr w:type="gramEnd"/>
      <w:r w:rsidRPr="008408C7">
        <w:rPr>
          <w:rFonts w:ascii="Verdana" w:hAnsi="Verdana" w:cs="Frutiger-Cn"/>
        </w:rPr>
        <w:t xml:space="preserve"> especial à manifestação da Coordenadoria do Trabalho e da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Assessoria Jurídica desta Pasta, com fundamento no inciso II,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do</w:t>
      </w:r>
      <w:proofErr w:type="gramEnd"/>
      <w:r w:rsidRPr="008408C7">
        <w:rPr>
          <w:rFonts w:ascii="Verdana" w:hAnsi="Verdana" w:cs="Frutiger-Cn"/>
        </w:rPr>
        <w:t xml:space="preserve"> art. 79, da Lei Federal nº 8.666/1993, AUTORIZO a rescisão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do</w:t>
      </w:r>
      <w:proofErr w:type="gramEnd"/>
      <w:r w:rsidRPr="008408C7">
        <w:rPr>
          <w:rFonts w:ascii="Verdana" w:hAnsi="Verdana" w:cs="Frutiger-Cn"/>
        </w:rPr>
        <w:t xml:space="preserve"> Termo de Cooperação, sem repasse financeiro, firmado entre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a</w:t>
      </w:r>
      <w:proofErr w:type="gramEnd"/>
      <w:r w:rsidRPr="008408C7">
        <w:rPr>
          <w:rFonts w:ascii="Verdana" w:hAnsi="Verdana" w:cs="Frutiger-Cn"/>
        </w:rPr>
        <w:t xml:space="preserve"> SDTE, atual Secretaria Municipal de Trabalho e Empreendedorismo–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lastRenderedPageBreak/>
        <w:t>SMTE e a extinta Secretaria Municipal de Promoção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da</w:t>
      </w:r>
      <w:proofErr w:type="gramEnd"/>
      <w:r w:rsidRPr="008408C7">
        <w:rPr>
          <w:rFonts w:ascii="Verdana" w:hAnsi="Verdana" w:cs="Frutiger-Cn"/>
        </w:rPr>
        <w:t xml:space="preserve"> Igualdade Racial, incorporada pela Secretaria Municipal de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 xml:space="preserve">Direitos Humanos e Cidadania- SMDHC, nos termos do </w:t>
      </w:r>
      <w:proofErr w:type="gramStart"/>
      <w:r w:rsidRPr="008408C7">
        <w:rPr>
          <w:rFonts w:ascii="Verdana" w:hAnsi="Verdana" w:cs="Frutiger-Cn"/>
        </w:rPr>
        <w:t>Decreto</w:t>
      </w:r>
      <w:proofErr w:type="gramEnd"/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nº</w:t>
      </w:r>
      <w:proofErr w:type="gramEnd"/>
      <w:r w:rsidRPr="008408C7">
        <w:rPr>
          <w:rFonts w:ascii="Verdana" w:hAnsi="Verdana" w:cs="Frutiger-Cn"/>
        </w:rPr>
        <w:t xml:space="preserve"> 57.576/2017; onde as partes dão por encerradas as obrigações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e</w:t>
      </w:r>
      <w:proofErr w:type="gramEnd"/>
      <w:r w:rsidRPr="008408C7">
        <w:rPr>
          <w:rFonts w:ascii="Verdana" w:hAnsi="Verdana" w:cs="Frutiger-Cn"/>
        </w:rPr>
        <w:t xml:space="preserve"> responsabilidades constante no Termo de Cooperação nº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015/2016/SDTE – Projeto Centro de Referência de Promoção da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 xml:space="preserve">Igualdade </w:t>
      </w:r>
      <w:proofErr w:type="gramStart"/>
      <w:r w:rsidRPr="008408C7">
        <w:rPr>
          <w:rFonts w:ascii="Verdana" w:hAnsi="Verdana" w:cs="Frutiger-Cn"/>
        </w:rPr>
        <w:t>Racial -CRPIC</w:t>
      </w:r>
      <w:proofErr w:type="gramEnd"/>
      <w:r w:rsidRPr="008408C7">
        <w:rPr>
          <w:rFonts w:ascii="Verdana" w:hAnsi="Verdana" w:cs="Frutiger-Cn"/>
        </w:rPr>
        <w:t>.</w:t>
      </w:r>
    </w:p>
    <w:p w:rsidR="008408C7" w:rsidRDefault="008408C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408C7">
        <w:rPr>
          <w:rFonts w:ascii="Verdana" w:hAnsi="Verdana" w:cs="Frutiger-BlackCn"/>
          <w:b/>
          <w:bCs/>
        </w:rPr>
        <w:t>DESPACHO DA SUPERVISÃO GERAL DE ADMINISTRAÇÃO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408C7">
        <w:rPr>
          <w:rFonts w:ascii="Verdana" w:hAnsi="Verdana" w:cs="Frutiger-BlackCn"/>
          <w:b/>
          <w:bCs/>
        </w:rPr>
        <w:t>E FINANÇAS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408C7">
        <w:rPr>
          <w:rFonts w:ascii="Verdana" w:hAnsi="Verdana" w:cs="Frutiger-BoldCn"/>
          <w:b/>
          <w:bCs/>
        </w:rPr>
        <w:t>6064.2017/0000140-5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 xml:space="preserve">Nos termos do disposto no artigo 16, do Decreto n.º </w:t>
      </w:r>
      <w:proofErr w:type="gramStart"/>
      <w:r w:rsidRPr="008408C7">
        <w:rPr>
          <w:rFonts w:ascii="Verdana" w:hAnsi="Verdana" w:cs="Frutiger-Cn"/>
        </w:rPr>
        <w:t>48.592</w:t>
      </w:r>
      <w:proofErr w:type="gramEnd"/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de</w:t>
      </w:r>
      <w:proofErr w:type="gramEnd"/>
      <w:r w:rsidRPr="008408C7">
        <w:rPr>
          <w:rFonts w:ascii="Verdana" w:hAnsi="Verdana" w:cs="Frutiger-Cn"/>
        </w:rPr>
        <w:t xml:space="preserve"> 06 de agosto de 2007, APROVO a prestação de contas do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processo</w:t>
      </w:r>
      <w:proofErr w:type="gramEnd"/>
      <w:r w:rsidRPr="008408C7">
        <w:rPr>
          <w:rFonts w:ascii="Verdana" w:hAnsi="Verdana" w:cs="Frutiger-Cn"/>
        </w:rPr>
        <w:t xml:space="preserve"> de adiantamento nº 6064.2017/0000140-5, em nome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da</w:t>
      </w:r>
      <w:proofErr w:type="gramEnd"/>
      <w:r w:rsidRPr="008408C7">
        <w:rPr>
          <w:rFonts w:ascii="Verdana" w:hAnsi="Verdana" w:cs="Frutiger-Cn"/>
        </w:rPr>
        <w:t xml:space="preserve"> servidora MÔNICA MARILDA ROSA ROSSETTO, referente ao</w:t>
      </w:r>
    </w:p>
    <w:p w:rsidR="00573297" w:rsidRPr="008408C7" w:rsidRDefault="00573297" w:rsidP="005732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período</w:t>
      </w:r>
      <w:proofErr w:type="gramEnd"/>
      <w:r w:rsidRPr="008408C7">
        <w:rPr>
          <w:rFonts w:ascii="Verdana" w:hAnsi="Verdana" w:cs="Frutiger-Cn"/>
        </w:rPr>
        <w:t xml:space="preserve"> de 24/03/2017 a 31/03/2017, no valor de R$ 1.500,00</w:t>
      </w:r>
    </w:p>
    <w:p w:rsidR="00573297" w:rsidRPr="008408C7" w:rsidRDefault="00573297" w:rsidP="00573297">
      <w:pPr>
        <w:rPr>
          <w:rFonts w:ascii="Verdana" w:hAnsi="Verdana"/>
          <w:b/>
        </w:rPr>
      </w:pPr>
      <w:r w:rsidRPr="008408C7">
        <w:rPr>
          <w:rFonts w:ascii="Verdana" w:hAnsi="Verdana" w:cs="Frutiger-Cn"/>
        </w:rPr>
        <w:t>(</w:t>
      </w:r>
      <w:proofErr w:type="gramStart"/>
      <w:r w:rsidRPr="008408C7">
        <w:rPr>
          <w:rFonts w:ascii="Verdana" w:hAnsi="Verdana" w:cs="Frutiger-Cn"/>
        </w:rPr>
        <w:t>um mil e quinhentos</w:t>
      </w:r>
      <w:proofErr w:type="gramEnd"/>
      <w:r w:rsidRPr="008408C7">
        <w:rPr>
          <w:rFonts w:ascii="Verdana" w:hAnsi="Verdana" w:cs="Frutiger-Cn"/>
        </w:rPr>
        <w:t xml:space="preserve"> reais).</w:t>
      </w:r>
    </w:p>
    <w:p w:rsidR="00573297" w:rsidRPr="008408C7" w:rsidRDefault="00573297" w:rsidP="008408C7">
      <w:pPr>
        <w:jc w:val="center"/>
        <w:rPr>
          <w:rFonts w:ascii="Verdana" w:hAnsi="Verdana"/>
          <w:b/>
          <w:sz w:val="24"/>
        </w:rPr>
      </w:pPr>
      <w:r w:rsidRPr="008408C7">
        <w:rPr>
          <w:rFonts w:ascii="Verdana" w:hAnsi="Verdana"/>
          <w:b/>
          <w:sz w:val="24"/>
        </w:rPr>
        <w:t>Servidores, pág. 20</w:t>
      </w:r>
    </w:p>
    <w:p w:rsidR="00BC3E40" w:rsidRPr="008408C7" w:rsidRDefault="008408C7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 xml:space="preserve">TRABALHO E </w:t>
      </w:r>
      <w:r w:rsidR="00BC3E40" w:rsidRPr="008408C7">
        <w:rPr>
          <w:rFonts w:ascii="Verdana" w:hAnsi="Verdana" w:cs="Frutiger-BlackCn"/>
          <w:b/>
          <w:bCs/>
        </w:rPr>
        <w:t>EMPREENDEDORISMO</w:t>
      </w:r>
    </w:p>
    <w:p w:rsidR="00573297" w:rsidRPr="008408C7" w:rsidRDefault="00BC3E40" w:rsidP="00BC3E40">
      <w:pPr>
        <w:rPr>
          <w:rFonts w:ascii="Verdana" w:hAnsi="Verdana" w:cs="Frutiger-BoldCn"/>
          <w:b/>
          <w:bCs/>
        </w:rPr>
      </w:pPr>
      <w:r w:rsidRPr="008408C7">
        <w:rPr>
          <w:rFonts w:ascii="Verdana" w:hAnsi="Verdana" w:cs="Frutiger-BoldCn"/>
          <w:b/>
          <w:bCs/>
        </w:rPr>
        <w:t>GABINETE DO SECRETÁRIO</w:t>
      </w:r>
    </w:p>
    <w:p w:rsidR="00BC3E40" w:rsidRPr="008408C7" w:rsidRDefault="00BC3E40" w:rsidP="00BC3E40">
      <w:pPr>
        <w:rPr>
          <w:rFonts w:ascii="Verdana" w:hAnsi="Verdana"/>
        </w:rPr>
      </w:pPr>
      <w:r w:rsidRPr="008408C7">
        <w:rPr>
          <w:rFonts w:ascii="Verdana" w:hAnsi="Verdana"/>
          <w:noProof/>
          <w:lang w:eastAsia="pt-BR"/>
        </w:rPr>
        <w:drawing>
          <wp:inline distT="0" distB="0" distL="0" distR="0" wp14:anchorId="67E50EDB" wp14:editId="5977CA3D">
            <wp:extent cx="3676650" cy="2228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E40" w:rsidRPr="008408C7" w:rsidRDefault="00BC3E40" w:rsidP="008408C7">
      <w:pPr>
        <w:jc w:val="center"/>
        <w:rPr>
          <w:rFonts w:ascii="Verdana" w:hAnsi="Verdana"/>
          <w:b/>
          <w:sz w:val="24"/>
        </w:rPr>
      </w:pPr>
      <w:r w:rsidRPr="008408C7">
        <w:rPr>
          <w:rFonts w:ascii="Verdana" w:hAnsi="Verdana"/>
          <w:b/>
          <w:sz w:val="24"/>
        </w:rPr>
        <w:t>Licitações, pág. 68</w:t>
      </w:r>
    </w:p>
    <w:p w:rsidR="00BC3E40" w:rsidRPr="008408C7" w:rsidRDefault="008408C7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 xml:space="preserve">TRABALHO E </w:t>
      </w:r>
      <w:r w:rsidR="00BC3E40" w:rsidRPr="008408C7">
        <w:rPr>
          <w:rFonts w:ascii="Verdana" w:hAnsi="Verdana" w:cs="Frutiger-BlackCn"/>
          <w:b/>
          <w:bCs/>
        </w:rPr>
        <w:t>EMPREENDEDORISMO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408C7">
        <w:rPr>
          <w:rFonts w:ascii="Verdana" w:hAnsi="Verdana" w:cs="Frutiger-BoldCn"/>
          <w:b/>
          <w:bCs/>
        </w:rPr>
        <w:t>GABINETE DO SECRETÁRIO</w:t>
      </w:r>
    </w:p>
    <w:p w:rsidR="008408C7" w:rsidRDefault="008408C7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408C7">
        <w:rPr>
          <w:rFonts w:ascii="Verdana" w:hAnsi="Verdana" w:cs="Frutiger-BlackCn"/>
          <w:b/>
          <w:bCs/>
        </w:rPr>
        <w:t>DESPACHO DO SECRETÁRIO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408C7">
        <w:rPr>
          <w:rFonts w:ascii="Verdana" w:hAnsi="Verdana" w:cs="Frutiger-BoldCn"/>
          <w:b/>
          <w:bCs/>
        </w:rPr>
        <w:t>6064.2017/0000058-1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SMTE – Supressão – Termo Contrato nº 004/2014/SDTE.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I – No exercício da competência que me foi atribuída por lei,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à</w:t>
      </w:r>
      <w:proofErr w:type="gramEnd"/>
      <w:r w:rsidRPr="008408C7">
        <w:rPr>
          <w:rFonts w:ascii="Verdana" w:hAnsi="Verdana" w:cs="Frutiger-Cn"/>
        </w:rPr>
        <w:t xml:space="preserve"> vista dos elementos de convicção contidos no presente,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especialmente</w:t>
      </w:r>
      <w:proofErr w:type="gramEnd"/>
      <w:r w:rsidRPr="008408C7">
        <w:rPr>
          <w:rFonts w:ascii="Verdana" w:hAnsi="Verdana" w:cs="Frutiger-Cn"/>
        </w:rPr>
        <w:t xml:space="preserve"> a manifestação da Coordenadoria do Trabalho,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bem</w:t>
      </w:r>
      <w:proofErr w:type="gramEnd"/>
      <w:r w:rsidRPr="008408C7">
        <w:rPr>
          <w:rFonts w:ascii="Verdana" w:hAnsi="Verdana" w:cs="Frutiger-Cn"/>
        </w:rPr>
        <w:t xml:space="preserve"> como do parecer da Assessoria Jurídica desta Pasta, que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ora</w:t>
      </w:r>
      <w:proofErr w:type="gramEnd"/>
      <w:r w:rsidRPr="008408C7">
        <w:rPr>
          <w:rFonts w:ascii="Verdana" w:hAnsi="Verdana" w:cs="Frutiger-Cn"/>
        </w:rPr>
        <w:t xml:space="preserve"> acolho; com fulcro nos artigos 65 § 1º da Lei Federal nº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 xml:space="preserve">8.666/93 e Decreto Municipal nº 57.580/2017, </w:t>
      </w:r>
      <w:proofErr w:type="gramStart"/>
      <w:r w:rsidRPr="008408C7">
        <w:rPr>
          <w:rFonts w:ascii="Verdana" w:hAnsi="Verdana" w:cs="Frutiger-Cn"/>
        </w:rPr>
        <w:t>consubstanciado</w:t>
      </w:r>
      <w:proofErr w:type="gramEnd"/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no</w:t>
      </w:r>
      <w:proofErr w:type="gramEnd"/>
      <w:r w:rsidRPr="008408C7">
        <w:rPr>
          <w:rFonts w:ascii="Verdana" w:hAnsi="Verdana" w:cs="Frutiger-Cn"/>
        </w:rPr>
        <w:t xml:space="preserve"> Termo de Contrato nº 004/2014/SDTE, celebrado com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lastRenderedPageBreak/>
        <w:t>a</w:t>
      </w:r>
      <w:proofErr w:type="gramEnd"/>
      <w:r w:rsidRPr="008408C7">
        <w:rPr>
          <w:rFonts w:ascii="Verdana" w:hAnsi="Verdana" w:cs="Frutiger-Cn"/>
        </w:rPr>
        <w:t xml:space="preserve"> </w:t>
      </w:r>
      <w:proofErr w:type="spellStart"/>
      <w:r w:rsidRPr="008408C7">
        <w:rPr>
          <w:rFonts w:ascii="Verdana" w:hAnsi="Verdana" w:cs="Frutiger-Cn"/>
        </w:rPr>
        <w:t>Centurion</w:t>
      </w:r>
      <w:proofErr w:type="spellEnd"/>
      <w:r w:rsidRPr="008408C7">
        <w:rPr>
          <w:rFonts w:ascii="Verdana" w:hAnsi="Verdana" w:cs="Frutiger-Cn"/>
        </w:rPr>
        <w:t xml:space="preserve"> Segurança e Vigilância Ltda., inscrita no CNPJ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nº</w:t>
      </w:r>
      <w:proofErr w:type="gramEnd"/>
      <w:r w:rsidRPr="008408C7">
        <w:rPr>
          <w:rFonts w:ascii="Verdana" w:hAnsi="Verdana" w:cs="Frutiger-Cn"/>
        </w:rPr>
        <w:t xml:space="preserve"> 67.668.194/0001-79, cujo objeto consiste na prestação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de</w:t>
      </w:r>
      <w:proofErr w:type="gramEnd"/>
      <w:r w:rsidRPr="008408C7">
        <w:rPr>
          <w:rFonts w:ascii="Verdana" w:hAnsi="Verdana" w:cs="Frutiger-Cn"/>
        </w:rPr>
        <w:t xml:space="preserve"> serviços de vigilância presencial desarmada e vigilância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eletrônica</w:t>
      </w:r>
      <w:proofErr w:type="gramEnd"/>
      <w:r w:rsidRPr="008408C7">
        <w:rPr>
          <w:rFonts w:ascii="Verdana" w:hAnsi="Verdana" w:cs="Frutiger-Cn"/>
        </w:rPr>
        <w:t>, com fornecimento de equipamento e infraestrutura,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instalação</w:t>
      </w:r>
      <w:proofErr w:type="gramEnd"/>
      <w:r w:rsidRPr="008408C7">
        <w:rPr>
          <w:rFonts w:ascii="Verdana" w:hAnsi="Verdana" w:cs="Frutiger-Cn"/>
        </w:rPr>
        <w:t xml:space="preserve"> e manutenção preventiva e corretiva, patrulhamento,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monitoramento</w:t>
      </w:r>
      <w:proofErr w:type="gramEnd"/>
      <w:r w:rsidRPr="008408C7">
        <w:rPr>
          <w:rFonts w:ascii="Verdana" w:hAnsi="Verdana" w:cs="Frutiger-Cn"/>
        </w:rPr>
        <w:t xml:space="preserve"> e atendimento de alarme nos </w:t>
      </w:r>
      <w:proofErr w:type="spellStart"/>
      <w:r w:rsidRPr="008408C7">
        <w:rPr>
          <w:rFonts w:ascii="Verdana" w:hAnsi="Verdana" w:cs="Frutiger-Cn"/>
        </w:rPr>
        <w:t>CATes</w:t>
      </w:r>
      <w:proofErr w:type="spellEnd"/>
      <w:r w:rsidRPr="008408C7">
        <w:rPr>
          <w:rFonts w:ascii="Verdana" w:hAnsi="Verdana" w:cs="Frutiger-Cn"/>
        </w:rPr>
        <w:t>, AUTORIZO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a</w:t>
      </w:r>
      <w:proofErr w:type="gramEnd"/>
      <w:r w:rsidRPr="008408C7">
        <w:rPr>
          <w:rFonts w:ascii="Verdana" w:hAnsi="Verdana" w:cs="Frutiger-Cn"/>
        </w:rPr>
        <w:t xml:space="preserve"> supressão do objeto do contrato, a partir de 1º de junho de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 xml:space="preserve">2017, com a consequente alteração do valor que passará </w:t>
      </w:r>
      <w:proofErr w:type="gramStart"/>
      <w:r w:rsidRPr="008408C7">
        <w:rPr>
          <w:rFonts w:ascii="Verdana" w:hAnsi="Verdana" w:cs="Frutiger-Cn"/>
        </w:rPr>
        <w:t>do</w:t>
      </w:r>
      <w:proofErr w:type="gramEnd"/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valor</w:t>
      </w:r>
      <w:proofErr w:type="gramEnd"/>
      <w:r w:rsidRPr="008408C7">
        <w:rPr>
          <w:rFonts w:ascii="Verdana" w:hAnsi="Verdana" w:cs="Frutiger-Cn"/>
        </w:rPr>
        <w:t xml:space="preserve"> mensal de R$ 223.885,97 (duzentos e vinte e três mil,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oitocentos</w:t>
      </w:r>
      <w:proofErr w:type="gramEnd"/>
      <w:r w:rsidRPr="008408C7">
        <w:rPr>
          <w:rFonts w:ascii="Verdana" w:hAnsi="Verdana" w:cs="Frutiger-Cn"/>
        </w:rPr>
        <w:t xml:space="preserve"> e oitenta e cinco reais e noventa e sete centavos),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para</w:t>
      </w:r>
      <w:proofErr w:type="gramEnd"/>
      <w:r w:rsidRPr="008408C7">
        <w:rPr>
          <w:rFonts w:ascii="Verdana" w:hAnsi="Verdana" w:cs="Frutiger-Cn"/>
        </w:rPr>
        <w:t xml:space="preserve"> o valor mensal de R$ 189.758,89 (cento e oitenta e nove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mil</w:t>
      </w:r>
      <w:proofErr w:type="gramEnd"/>
      <w:r w:rsidRPr="008408C7">
        <w:rPr>
          <w:rFonts w:ascii="Verdana" w:hAnsi="Verdana" w:cs="Frutiger-Cn"/>
        </w:rPr>
        <w:t>, setecentos e cinquenta e oito reais e oitenta e nove centavos),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totalizando</w:t>
      </w:r>
      <w:proofErr w:type="gramEnd"/>
      <w:r w:rsidRPr="008408C7">
        <w:rPr>
          <w:rFonts w:ascii="Verdana" w:hAnsi="Verdana" w:cs="Frutiger-Cn"/>
        </w:rPr>
        <w:t xml:space="preserve"> o valor de R$ 2.277.106,68 (dois milhões,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duzentos</w:t>
      </w:r>
      <w:proofErr w:type="gramEnd"/>
      <w:r w:rsidRPr="008408C7">
        <w:rPr>
          <w:rFonts w:ascii="Verdana" w:hAnsi="Verdana" w:cs="Frutiger-Cn"/>
        </w:rPr>
        <w:t xml:space="preserve"> e setenta e sete mil, cento e seis reais e sessenta e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oito</w:t>
      </w:r>
      <w:proofErr w:type="gramEnd"/>
      <w:r w:rsidRPr="008408C7">
        <w:rPr>
          <w:rFonts w:ascii="Verdana" w:hAnsi="Verdana" w:cs="Frutiger-Cn"/>
        </w:rPr>
        <w:t xml:space="preserve"> centavos).</w:t>
      </w:r>
    </w:p>
    <w:p w:rsidR="008408C7" w:rsidRDefault="008408C7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408C7">
        <w:rPr>
          <w:rFonts w:ascii="Verdana" w:hAnsi="Verdana" w:cs="Frutiger-BoldCn"/>
          <w:b/>
          <w:bCs/>
        </w:rPr>
        <w:t>6064.2017/0000013-1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 xml:space="preserve">SMTE e </w:t>
      </w:r>
      <w:proofErr w:type="spellStart"/>
      <w:r w:rsidRPr="008408C7">
        <w:rPr>
          <w:rFonts w:ascii="Verdana" w:hAnsi="Verdana" w:cs="Frutiger-Cn"/>
        </w:rPr>
        <w:t>Multilixo</w:t>
      </w:r>
      <w:proofErr w:type="spellEnd"/>
      <w:r w:rsidRPr="008408C7">
        <w:rPr>
          <w:rFonts w:ascii="Verdana" w:hAnsi="Verdana" w:cs="Frutiger-Cn"/>
        </w:rPr>
        <w:t xml:space="preserve"> Remoções de Lixo Sociedade Simples -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Ltda. - Prorrogação de Prazo. I – No exercício da competência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que</w:t>
      </w:r>
      <w:proofErr w:type="gramEnd"/>
      <w:r w:rsidRPr="008408C7">
        <w:rPr>
          <w:rFonts w:ascii="Verdana" w:hAnsi="Verdana" w:cs="Frutiger-Cn"/>
        </w:rPr>
        <w:t xml:space="preserve"> me foi conferida por lei, à vista dos elementos constantes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do</w:t>
      </w:r>
      <w:proofErr w:type="gramEnd"/>
      <w:r w:rsidRPr="008408C7">
        <w:rPr>
          <w:rFonts w:ascii="Verdana" w:hAnsi="Verdana" w:cs="Frutiger-Cn"/>
        </w:rPr>
        <w:t xml:space="preserve"> presente, especialmente as manifestações da Coordenadoria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de</w:t>
      </w:r>
      <w:proofErr w:type="gramEnd"/>
      <w:r w:rsidRPr="008408C7">
        <w:rPr>
          <w:rFonts w:ascii="Verdana" w:hAnsi="Verdana" w:cs="Frutiger-Cn"/>
        </w:rPr>
        <w:t xml:space="preserve"> Segurança Alimentar e Nutricional, da Supervisão de Execução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Orçamentária e Financeira e do parecer da Assessoria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>Jurídica desta Pasta, que ora acolho, com fulcro nos artigos 57,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II ,</w:t>
      </w:r>
      <w:proofErr w:type="gramEnd"/>
      <w:r w:rsidRPr="008408C7">
        <w:rPr>
          <w:rFonts w:ascii="Verdana" w:hAnsi="Verdana" w:cs="Frutiger-Cn"/>
        </w:rPr>
        <w:t>58, todos da Lei Federal nº 8.666/93, em conformidade com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a</w:t>
      </w:r>
      <w:proofErr w:type="gramEnd"/>
      <w:r w:rsidRPr="008408C7">
        <w:rPr>
          <w:rFonts w:ascii="Verdana" w:hAnsi="Verdana" w:cs="Frutiger-Cn"/>
        </w:rPr>
        <w:t xml:space="preserve"> legislação municipal: Lei nº 13.278/02, Decreto nº 44.279/03 e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suas</w:t>
      </w:r>
      <w:proofErr w:type="gramEnd"/>
      <w:r w:rsidRPr="008408C7">
        <w:rPr>
          <w:rFonts w:ascii="Verdana" w:hAnsi="Verdana" w:cs="Frutiger-Cn"/>
        </w:rPr>
        <w:t xml:space="preserve"> atualizações, e nos termos do ajuste originário, celebrado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com</w:t>
      </w:r>
      <w:proofErr w:type="gramEnd"/>
      <w:r w:rsidRPr="008408C7">
        <w:rPr>
          <w:rFonts w:ascii="Verdana" w:hAnsi="Verdana" w:cs="Frutiger-Cn"/>
        </w:rPr>
        <w:t xml:space="preserve"> a empresa </w:t>
      </w:r>
      <w:proofErr w:type="spellStart"/>
      <w:r w:rsidRPr="008408C7">
        <w:rPr>
          <w:rFonts w:ascii="Verdana" w:hAnsi="Verdana" w:cs="Frutiger-Cn"/>
        </w:rPr>
        <w:t>Multilixo</w:t>
      </w:r>
      <w:proofErr w:type="spellEnd"/>
      <w:r w:rsidRPr="008408C7">
        <w:rPr>
          <w:rFonts w:ascii="Verdana" w:hAnsi="Verdana" w:cs="Frutiger-Cn"/>
        </w:rPr>
        <w:t xml:space="preserve"> Remoções de Lixo Sociedade Simples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 xml:space="preserve">- Ltda., inscrita no CNPJ sob nº 01.382.443/0001-57, cujo </w:t>
      </w:r>
      <w:proofErr w:type="gramStart"/>
      <w:r w:rsidRPr="008408C7">
        <w:rPr>
          <w:rFonts w:ascii="Verdana" w:hAnsi="Verdana" w:cs="Frutiger-Cn"/>
        </w:rPr>
        <w:t>objeto</w:t>
      </w:r>
      <w:proofErr w:type="gramEnd"/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consiste</w:t>
      </w:r>
      <w:proofErr w:type="gramEnd"/>
      <w:r w:rsidRPr="008408C7">
        <w:rPr>
          <w:rFonts w:ascii="Verdana" w:hAnsi="Verdana" w:cs="Frutiger-Cn"/>
        </w:rPr>
        <w:t xml:space="preserve"> na prestação de serviços de coleta, transporte e destinação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final</w:t>
      </w:r>
      <w:proofErr w:type="gramEnd"/>
      <w:r w:rsidRPr="008408C7">
        <w:rPr>
          <w:rFonts w:ascii="Verdana" w:hAnsi="Verdana" w:cs="Frutiger-Cn"/>
        </w:rPr>
        <w:t xml:space="preserve"> dos resíduos classe II-A (não inertes) e/ou II-B (inertes)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e</w:t>
      </w:r>
      <w:proofErr w:type="gramEnd"/>
      <w:r w:rsidRPr="008408C7">
        <w:rPr>
          <w:rFonts w:ascii="Verdana" w:hAnsi="Verdana" w:cs="Frutiger-Cn"/>
        </w:rPr>
        <w:t xml:space="preserve"> resíduos recicláveis gerados pelo Pátio do Pari, na área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onde</w:t>
      </w:r>
      <w:proofErr w:type="gramEnd"/>
      <w:r w:rsidRPr="008408C7">
        <w:rPr>
          <w:rFonts w:ascii="Verdana" w:hAnsi="Verdana" w:cs="Frutiger-Cn"/>
        </w:rPr>
        <w:t xml:space="preserve"> são comercializados produtos </w:t>
      </w:r>
      <w:proofErr w:type="spellStart"/>
      <w:r w:rsidRPr="008408C7">
        <w:rPr>
          <w:rFonts w:ascii="Verdana" w:hAnsi="Verdana" w:cs="Frutiger-Cn"/>
        </w:rPr>
        <w:t>hortifruticolas</w:t>
      </w:r>
      <w:proofErr w:type="spellEnd"/>
      <w:r w:rsidRPr="008408C7">
        <w:rPr>
          <w:rFonts w:ascii="Verdana" w:hAnsi="Verdana" w:cs="Frutiger-Cn"/>
        </w:rPr>
        <w:t>, nos termos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do</w:t>
      </w:r>
      <w:proofErr w:type="gramEnd"/>
      <w:r w:rsidRPr="008408C7">
        <w:rPr>
          <w:rFonts w:ascii="Verdana" w:hAnsi="Verdana" w:cs="Frutiger-Cn"/>
        </w:rPr>
        <w:t xml:space="preserve"> Decreto nº 54.597 de 18 de novembro de 2013, AUTORIZO a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prorrogação</w:t>
      </w:r>
      <w:proofErr w:type="gramEnd"/>
      <w:r w:rsidRPr="008408C7">
        <w:rPr>
          <w:rFonts w:ascii="Verdana" w:hAnsi="Verdana" w:cs="Frutiger-Cn"/>
        </w:rPr>
        <w:t xml:space="preserve"> de prazo de vigência ao contrato de nº 004/2016/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 xml:space="preserve">SDTE, atual SMTE, pelo período de 02 de maio à 1º de junho </w:t>
      </w:r>
      <w:proofErr w:type="gramStart"/>
      <w:r w:rsidRPr="008408C7">
        <w:rPr>
          <w:rFonts w:ascii="Verdana" w:hAnsi="Verdana" w:cs="Frutiger-Cn"/>
        </w:rPr>
        <w:t>de</w:t>
      </w:r>
      <w:proofErr w:type="gramEnd"/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 xml:space="preserve">2017, totalizando o valor de R$ 201.002,09 (duzentos e um </w:t>
      </w:r>
      <w:proofErr w:type="gramStart"/>
      <w:r w:rsidRPr="008408C7">
        <w:rPr>
          <w:rFonts w:ascii="Verdana" w:hAnsi="Verdana" w:cs="Frutiger-Cn"/>
        </w:rPr>
        <w:t>mil</w:t>
      </w:r>
      <w:proofErr w:type="gramEnd"/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e</w:t>
      </w:r>
      <w:proofErr w:type="gramEnd"/>
      <w:r w:rsidRPr="008408C7">
        <w:rPr>
          <w:rFonts w:ascii="Verdana" w:hAnsi="Verdana" w:cs="Frutiger-Cn"/>
        </w:rPr>
        <w:t xml:space="preserve"> dois reais e nove centavos). II - Desta forma, face às normas </w:t>
      </w:r>
      <w:proofErr w:type="gramStart"/>
      <w:r w:rsidRPr="008408C7">
        <w:rPr>
          <w:rFonts w:ascii="Verdana" w:hAnsi="Verdana" w:cs="Frutiger-Cn"/>
        </w:rPr>
        <w:t>e</w:t>
      </w:r>
      <w:proofErr w:type="gramEnd"/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procedimentos</w:t>
      </w:r>
      <w:proofErr w:type="gramEnd"/>
      <w:r w:rsidRPr="008408C7">
        <w:rPr>
          <w:rFonts w:ascii="Verdana" w:hAnsi="Verdana" w:cs="Frutiger-Cn"/>
        </w:rPr>
        <w:t xml:space="preserve"> fixados pelo Decreto Municipal nº 57.578/2017,</w:t>
      </w:r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408C7">
        <w:rPr>
          <w:rFonts w:ascii="Verdana" w:hAnsi="Verdana" w:cs="Frutiger-Cn"/>
        </w:rPr>
        <w:t xml:space="preserve">AUTORIZO a emissão da Nota de Empenho, onerando a </w:t>
      </w:r>
      <w:proofErr w:type="gramStart"/>
      <w:r w:rsidRPr="008408C7">
        <w:rPr>
          <w:rFonts w:ascii="Verdana" w:hAnsi="Verdana" w:cs="Frutiger-Cn"/>
        </w:rPr>
        <w:t>seguinte</w:t>
      </w:r>
      <w:proofErr w:type="gramEnd"/>
    </w:p>
    <w:p w:rsidR="00BC3E40" w:rsidRPr="008408C7" w:rsidRDefault="00BC3E40" w:rsidP="00BC3E4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dotação</w:t>
      </w:r>
      <w:proofErr w:type="gramEnd"/>
      <w:r w:rsidRPr="008408C7">
        <w:rPr>
          <w:rFonts w:ascii="Verdana" w:hAnsi="Verdana" w:cs="Frutiger-Cn"/>
        </w:rPr>
        <w:t xml:space="preserve"> orçamentária 30.10.08.605.3.011.4.301.3.3.90.39.0</w:t>
      </w:r>
    </w:p>
    <w:p w:rsidR="00BC3E40" w:rsidRPr="008408C7" w:rsidRDefault="00BC3E40" w:rsidP="00BC3E40">
      <w:pPr>
        <w:pStyle w:val="PargrafodaLista"/>
        <w:numPr>
          <w:ilvl w:val="0"/>
          <w:numId w:val="1"/>
        </w:numPr>
        <w:rPr>
          <w:rFonts w:ascii="Verdana" w:hAnsi="Verdana" w:cs="Frutiger-Cn"/>
        </w:rPr>
      </w:pPr>
      <w:proofErr w:type="gramStart"/>
      <w:r w:rsidRPr="008408C7">
        <w:rPr>
          <w:rFonts w:ascii="Verdana" w:hAnsi="Verdana" w:cs="Frutiger-Cn"/>
        </w:rPr>
        <w:t>do</w:t>
      </w:r>
      <w:proofErr w:type="gramEnd"/>
      <w:r w:rsidRPr="008408C7">
        <w:rPr>
          <w:rFonts w:ascii="Verdana" w:hAnsi="Verdana" w:cs="Frutiger-Cn"/>
        </w:rPr>
        <w:t xml:space="preserve"> presente exercício financeiro.</w:t>
      </w:r>
    </w:p>
    <w:p w:rsidR="008408C7" w:rsidRDefault="008408C7" w:rsidP="008408C7">
      <w:pPr>
        <w:jc w:val="center"/>
        <w:rPr>
          <w:rFonts w:ascii="Verdana" w:hAnsi="Verdana"/>
          <w:b/>
          <w:sz w:val="24"/>
        </w:rPr>
      </w:pPr>
    </w:p>
    <w:p w:rsidR="00BC3E40" w:rsidRDefault="00BC3E40" w:rsidP="00BC3E40">
      <w:bookmarkStart w:id="0" w:name="_GoBack"/>
      <w:bookmarkEnd w:id="0"/>
    </w:p>
    <w:sectPr w:rsidR="00BC3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1C14"/>
    <w:multiLevelType w:val="multilevel"/>
    <w:tmpl w:val="7EAC0DFC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97"/>
    <w:rsid w:val="003024AE"/>
    <w:rsid w:val="004D4E7C"/>
    <w:rsid w:val="00573297"/>
    <w:rsid w:val="008408C7"/>
    <w:rsid w:val="00AF6802"/>
    <w:rsid w:val="00BC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2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3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2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1277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2</cp:revision>
  <dcterms:created xsi:type="dcterms:W3CDTF">2017-05-02T10:19:00Z</dcterms:created>
  <dcterms:modified xsi:type="dcterms:W3CDTF">2017-06-27T15:06:00Z</dcterms:modified>
</cp:coreProperties>
</file>