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1164A1">
        <w:rPr>
          <w:rFonts w:ascii="Verdana" w:hAnsi="Verdana"/>
          <w:b/>
          <w:sz w:val="24"/>
          <w:szCs w:val="24"/>
        </w:rPr>
        <w:t>1</w:t>
      </w:r>
      <w:r w:rsidR="00FF44B6">
        <w:rPr>
          <w:rFonts w:ascii="Verdana" w:hAnsi="Verdana"/>
          <w:b/>
          <w:sz w:val="24"/>
          <w:szCs w:val="24"/>
        </w:rPr>
        <w:t>3</w:t>
      </w:r>
      <w:r w:rsidR="00214A17">
        <w:rPr>
          <w:rFonts w:ascii="Verdana" w:hAnsi="Verdana"/>
          <w:b/>
          <w:sz w:val="24"/>
          <w:szCs w:val="24"/>
        </w:rPr>
        <w:t>2</w:t>
      </w:r>
      <w:r>
        <w:rPr>
          <w:rFonts w:ascii="Verdana" w:hAnsi="Verdana"/>
          <w:b/>
          <w:sz w:val="24"/>
          <w:szCs w:val="24"/>
        </w:rPr>
        <w:t>, Ano 63.</w:t>
      </w:r>
    </w:p>
    <w:p w:rsidR="00C225E6" w:rsidRDefault="00214A17" w:rsidP="004149C3">
      <w:pPr>
        <w:spacing w:line="360" w:lineRule="auto"/>
        <w:jc w:val="center"/>
        <w:rPr>
          <w:rFonts w:ascii="Verdana" w:hAnsi="Verdana"/>
          <w:b/>
        </w:rPr>
      </w:pPr>
      <w:r>
        <w:rPr>
          <w:rFonts w:ascii="Verdana" w:hAnsi="Verdana"/>
          <w:b/>
          <w:sz w:val="24"/>
          <w:szCs w:val="24"/>
        </w:rPr>
        <w:t>Terça-Feira</w:t>
      </w:r>
      <w:r w:rsidR="00C163AA">
        <w:rPr>
          <w:rFonts w:ascii="Verdana" w:hAnsi="Verdana"/>
          <w:b/>
          <w:sz w:val="24"/>
          <w:szCs w:val="24"/>
        </w:rPr>
        <w:t>,</w:t>
      </w:r>
      <w:r w:rsidR="008A23F8">
        <w:rPr>
          <w:rFonts w:ascii="Verdana" w:hAnsi="Verdana"/>
          <w:b/>
          <w:sz w:val="24"/>
          <w:szCs w:val="24"/>
        </w:rPr>
        <w:t xml:space="preserve"> </w:t>
      </w:r>
      <w:r w:rsidR="00FF44B6">
        <w:rPr>
          <w:rFonts w:ascii="Verdana" w:hAnsi="Verdana"/>
          <w:b/>
          <w:sz w:val="24"/>
          <w:szCs w:val="24"/>
        </w:rPr>
        <w:t>1</w:t>
      </w:r>
      <w:r>
        <w:rPr>
          <w:rFonts w:ascii="Verdana" w:hAnsi="Verdana"/>
          <w:b/>
          <w:sz w:val="24"/>
          <w:szCs w:val="24"/>
        </w:rPr>
        <w:t>7</w:t>
      </w:r>
      <w:r w:rsidR="00617328" w:rsidRPr="00825C59">
        <w:rPr>
          <w:rFonts w:ascii="Verdana" w:hAnsi="Verdana"/>
          <w:b/>
          <w:sz w:val="24"/>
          <w:szCs w:val="24"/>
        </w:rPr>
        <w:t xml:space="preserve"> de </w:t>
      </w:r>
      <w:r w:rsidR="0041722D">
        <w:rPr>
          <w:rFonts w:ascii="Verdana" w:hAnsi="Verdana"/>
          <w:b/>
          <w:sz w:val="24"/>
          <w:szCs w:val="24"/>
        </w:rPr>
        <w:t>Ju</w:t>
      </w:r>
      <w:r w:rsidR="0080402A">
        <w:rPr>
          <w:rFonts w:ascii="Verdana" w:hAnsi="Verdana"/>
          <w:b/>
          <w:sz w:val="24"/>
          <w:szCs w:val="24"/>
        </w:rPr>
        <w:t>l</w:t>
      </w:r>
      <w:r w:rsidR="0041722D">
        <w:rPr>
          <w:rFonts w:ascii="Verdana" w:hAnsi="Verdana"/>
          <w:b/>
          <w:sz w:val="24"/>
          <w:szCs w:val="24"/>
        </w:rPr>
        <w:t>ho</w:t>
      </w:r>
      <w:r w:rsidR="00617328" w:rsidRPr="00825C59">
        <w:rPr>
          <w:rFonts w:ascii="Verdana" w:hAnsi="Verdana"/>
          <w:b/>
          <w:sz w:val="24"/>
          <w:szCs w:val="24"/>
        </w:rPr>
        <w:t xml:space="preserve"> de </w:t>
      </w:r>
      <w:proofErr w:type="gramStart"/>
      <w:r w:rsidR="00617328" w:rsidRPr="00825C59">
        <w:rPr>
          <w:rFonts w:ascii="Verdana" w:hAnsi="Verdana"/>
          <w:b/>
          <w:sz w:val="24"/>
          <w:szCs w:val="24"/>
        </w:rPr>
        <w:t>2018</w:t>
      </w:r>
      <w:proofErr w:type="gramEnd"/>
    </w:p>
    <w:p w:rsidR="00C225E6" w:rsidRDefault="00C225E6" w:rsidP="00900793">
      <w:pPr>
        <w:spacing w:after="0" w:line="240" w:lineRule="auto"/>
        <w:jc w:val="both"/>
        <w:rPr>
          <w:rFonts w:ascii="Verdana" w:hAnsi="Verdana"/>
          <w:b/>
        </w:rPr>
      </w:pPr>
    </w:p>
    <w:p w:rsidR="00C225E6" w:rsidRDefault="00880624" w:rsidP="00C225E6">
      <w:pPr>
        <w:spacing w:line="360" w:lineRule="auto"/>
        <w:jc w:val="center"/>
        <w:rPr>
          <w:rFonts w:ascii="Verdana" w:hAnsi="Verdana"/>
          <w:b/>
          <w:sz w:val="24"/>
          <w:szCs w:val="24"/>
        </w:rPr>
      </w:pPr>
      <w:r>
        <w:rPr>
          <w:rFonts w:ascii="Verdana" w:hAnsi="Verdana"/>
          <w:b/>
          <w:sz w:val="24"/>
          <w:szCs w:val="24"/>
        </w:rPr>
        <w:t>GABINETE DO PREFEITO, Pág</w:t>
      </w:r>
      <w:r w:rsidR="00DD294A">
        <w:rPr>
          <w:rFonts w:ascii="Verdana" w:hAnsi="Verdana"/>
          <w:b/>
          <w:sz w:val="24"/>
          <w:szCs w:val="24"/>
        </w:rPr>
        <w:t>s</w:t>
      </w:r>
      <w:r w:rsidR="004149C3">
        <w:rPr>
          <w:rFonts w:ascii="Verdana" w:hAnsi="Verdana"/>
          <w:b/>
          <w:sz w:val="24"/>
          <w:szCs w:val="24"/>
        </w:rPr>
        <w:t>.0</w:t>
      </w:r>
      <w:r w:rsidR="00214A17">
        <w:rPr>
          <w:rFonts w:ascii="Verdana" w:hAnsi="Verdana"/>
          <w:b/>
          <w:sz w:val="24"/>
          <w:szCs w:val="24"/>
        </w:rPr>
        <w:t>1</w:t>
      </w:r>
      <w:r w:rsidR="003D3933">
        <w:rPr>
          <w:rFonts w:ascii="Verdana" w:hAnsi="Verdana"/>
          <w:b/>
          <w:sz w:val="24"/>
          <w:szCs w:val="24"/>
        </w:rPr>
        <w:t xml:space="preserve"> </w:t>
      </w:r>
      <w:r w:rsidR="00DD294A">
        <w:rPr>
          <w:rFonts w:ascii="Verdana" w:hAnsi="Verdana"/>
          <w:b/>
          <w:sz w:val="24"/>
          <w:szCs w:val="24"/>
        </w:rPr>
        <w:t>e 03.</w:t>
      </w:r>
    </w:p>
    <w:p w:rsidR="00C225E6" w:rsidRDefault="00214A17" w:rsidP="00DF322F">
      <w:pPr>
        <w:spacing w:after="0" w:line="240" w:lineRule="auto"/>
        <w:jc w:val="both"/>
        <w:rPr>
          <w:rFonts w:ascii="Verdana" w:hAnsi="Verdana"/>
          <w:b/>
          <w:sz w:val="24"/>
          <w:szCs w:val="24"/>
        </w:rPr>
      </w:pPr>
      <w:r>
        <w:rPr>
          <w:rFonts w:ascii="Verdana" w:hAnsi="Verdana"/>
          <w:b/>
          <w:sz w:val="24"/>
          <w:szCs w:val="24"/>
        </w:rPr>
        <w:t>DECRETOS</w:t>
      </w:r>
    </w:p>
    <w:p w:rsidR="00705B7C" w:rsidRDefault="00705B7C" w:rsidP="00DF322F">
      <w:pPr>
        <w:spacing w:after="0" w:line="240" w:lineRule="auto"/>
        <w:jc w:val="both"/>
        <w:rPr>
          <w:rFonts w:ascii="Verdana" w:hAnsi="Verdana"/>
          <w:b/>
          <w:sz w:val="24"/>
          <w:szCs w:val="24"/>
        </w:rPr>
      </w:pPr>
    </w:p>
    <w:p w:rsidR="00214A17" w:rsidRPr="00214A17" w:rsidRDefault="00214A17" w:rsidP="00DF322F">
      <w:pPr>
        <w:spacing w:after="0" w:line="240" w:lineRule="auto"/>
        <w:jc w:val="both"/>
        <w:rPr>
          <w:rFonts w:ascii="Verdana" w:hAnsi="Verdana"/>
          <w:b/>
        </w:rPr>
      </w:pPr>
      <w:r w:rsidRPr="00214A17">
        <w:rPr>
          <w:rFonts w:ascii="Verdana" w:hAnsi="Verdana"/>
          <w:b/>
        </w:rPr>
        <w:t xml:space="preserve">DECRETO Nº 58.321, DE 16 DE JULHO DE </w:t>
      </w:r>
      <w:proofErr w:type="gramStart"/>
      <w:r w:rsidRPr="00214A17">
        <w:rPr>
          <w:rFonts w:ascii="Verdana" w:hAnsi="Verdana"/>
          <w:b/>
        </w:rPr>
        <w:t>2018</w:t>
      </w:r>
      <w:proofErr w:type="gramEnd"/>
      <w:r w:rsidRPr="00214A17">
        <w:rPr>
          <w:rFonts w:ascii="Verdana" w:hAnsi="Verdana"/>
          <w:b/>
        </w:rPr>
        <w:t xml:space="preserve"> </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r w:rsidRPr="00214A17">
        <w:rPr>
          <w:rFonts w:ascii="Verdana" w:hAnsi="Verdana"/>
        </w:rPr>
        <w:t>Dá nova redação ao § 1º do artigo 3º do Decreto nº 55.867, de 23 de janeiro de 2015, que confere nova regulamentação ao Conselho Municipal de Segurança Alimentar e Nutricional – COMUSAN-SP, dispondo sobre suas competências, composição e funcionamento no âmbito do Sistema Nacional de Segurança Alimentar e Nutricional – SISAN, nos termos da Lei nº 15.920, de 18 de dezembro de 2013</w:t>
      </w:r>
      <w:r w:rsidRPr="00214A17">
        <w:rPr>
          <w:rFonts w:ascii="Verdana" w:hAnsi="Verdana"/>
        </w:rPr>
        <w:t>.</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r w:rsidRPr="00214A17">
        <w:rPr>
          <w:rFonts w:ascii="Verdana" w:hAnsi="Verdana"/>
        </w:rPr>
        <w:t>BRUNO COVAS, Prefeito do Município de São Paulo, no uso das atribuições que lhe são conferidas por lei,</w:t>
      </w:r>
    </w:p>
    <w:p w:rsidR="00214A17" w:rsidRPr="00214A17" w:rsidRDefault="00214A17" w:rsidP="00DF322F">
      <w:pPr>
        <w:spacing w:after="0" w:line="240" w:lineRule="auto"/>
        <w:jc w:val="both"/>
        <w:rPr>
          <w:rFonts w:ascii="Verdana" w:hAnsi="Verdana"/>
          <w:b/>
        </w:rPr>
      </w:pPr>
      <w:r w:rsidRPr="00214A17">
        <w:rPr>
          <w:rFonts w:ascii="Verdana" w:hAnsi="Verdana"/>
          <w:b/>
        </w:rPr>
        <w:t xml:space="preserve">D E C R E T A: </w:t>
      </w:r>
    </w:p>
    <w:p w:rsidR="00214A17" w:rsidRPr="00214A17" w:rsidRDefault="00214A17" w:rsidP="00DF322F">
      <w:pPr>
        <w:spacing w:after="0" w:line="240" w:lineRule="auto"/>
        <w:jc w:val="both"/>
        <w:rPr>
          <w:rFonts w:ascii="Verdana" w:hAnsi="Verdana"/>
        </w:rPr>
      </w:pPr>
      <w:r w:rsidRPr="00214A17">
        <w:rPr>
          <w:rFonts w:ascii="Verdana" w:hAnsi="Verdana"/>
        </w:rPr>
        <w:t>Art. 1º O artigo 3º do Decreto nº 55.867, de 23 de janeiro de 2015, passa a vigorar com as seguintes alterações:</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r w:rsidRPr="00214A17">
        <w:rPr>
          <w:rFonts w:ascii="Verdana" w:hAnsi="Verdana"/>
        </w:rPr>
        <w:t xml:space="preserve">“Art. </w:t>
      </w:r>
      <w:proofErr w:type="gramStart"/>
      <w:r w:rsidRPr="00214A17">
        <w:rPr>
          <w:rFonts w:ascii="Verdana" w:hAnsi="Verdana"/>
        </w:rPr>
        <w:t>3º ...</w:t>
      </w:r>
      <w:proofErr w:type="gramEnd"/>
      <w:r w:rsidRPr="00214A17">
        <w:rPr>
          <w:rFonts w:ascii="Verdana" w:hAnsi="Verdana"/>
        </w:rPr>
        <w:t>...................................................</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r w:rsidRPr="00214A17">
        <w:rPr>
          <w:rFonts w:ascii="Verdana" w:hAnsi="Verdana"/>
        </w:rPr>
        <w:t>§ 1º A representação governamental no COMUSAN-SP será exercida por membros indicados pelos titulares dos seguintes órgãos e estabelecimentos públicos:</w:t>
      </w:r>
    </w:p>
    <w:p w:rsidR="00214A17" w:rsidRPr="00214A17" w:rsidRDefault="00214A17" w:rsidP="00DF322F">
      <w:pPr>
        <w:spacing w:after="0" w:line="240" w:lineRule="auto"/>
        <w:jc w:val="both"/>
        <w:rPr>
          <w:rFonts w:ascii="Verdana" w:hAnsi="Verdana"/>
        </w:rPr>
      </w:pPr>
      <w:r w:rsidRPr="00214A17">
        <w:rPr>
          <w:rFonts w:ascii="Verdana" w:hAnsi="Verdana"/>
        </w:rPr>
        <w:t xml:space="preserve">I - Secretaria do Governo Municipal; </w:t>
      </w:r>
    </w:p>
    <w:p w:rsidR="00214A17" w:rsidRPr="00214A17" w:rsidRDefault="00214A17" w:rsidP="00DF322F">
      <w:pPr>
        <w:spacing w:after="0" w:line="240" w:lineRule="auto"/>
        <w:jc w:val="both"/>
        <w:rPr>
          <w:rFonts w:ascii="Verdana" w:hAnsi="Verdana"/>
        </w:rPr>
      </w:pPr>
      <w:r w:rsidRPr="00214A17">
        <w:rPr>
          <w:rFonts w:ascii="Verdana" w:hAnsi="Verdana"/>
        </w:rPr>
        <w:t xml:space="preserve">II - Secretaria Municipal de Trabalho e Empreendedorismo; </w:t>
      </w:r>
    </w:p>
    <w:p w:rsidR="00214A17" w:rsidRPr="00214A17" w:rsidRDefault="00214A17" w:rsidP="00DF322F">
      <w:pPr>
        <w:spacing w:after="0" w:line="240" w:lineRule="auto"/>
        <w:jc w:val="both"/>
        <w:rPr>
          <w:rFonts w:ascii="Verdana" w:hAnsi="Verdana"/>
        </w:rPr>
      </w:pPr>
      <w:r w:rsidRPr="00214A17">
        <w:rPr>
          <w:rFonts w:ascii="Verdana" w:hAnsi="Verdana"/>
        </w:rPr>
        <w:t xml:space="preserve">III - Secretaria Municipal das Prefeituras Regionais; </w:t>
      </w:r>
    </w:p>
    <w:p w:rsidR="00214A17" w:rsidRPr="00214A17" w:rsidRDefault="00214A17" w:rsidP="00DF322F">
      <w:pPr>
        <w:spacing w:after="0" w:line="240" w:lineRule="auto"/>
        <w:jc w:val="both"/>
        <w:rPr>
          <w:rFonts w:ascii="Verdana" w:hAnsi="Verdana"/>
        </w:rPr>
      </w:pPr>
      <w:r w:rsidRPr="00214A17">
        <w:rPr>
          <w:rFonts w:ascii="Verdana" w:hAnsi="Verdana"/>
        </w:rPr>
        <w:t xml:space="preserve">IV - Secretaria Municipal de Assistência e Desenvolvimento Social; </w:t>
      </w:r>
    </w:p>
    <w:p w:rsidR="00214A17" w:rsidRPr="00214A17" w:rsidRDefault="00214A17" w:rsidP="00DF322F">
      <w:pPr>
        <w:spacing w:after="0" w:line="240" w:lineRule="auto"/>
        <w:jc w:val="both"/>
        <w:rPr>
          <w:rFonts w:ascii="Verdana" w:hAnsi="Verdana"/>
        </w:rPr>
      </w:pPr>
      <w:r w:rsidRPr="00214A17">
        <w:rPr>
          <w:rFonts w:ascii="Verdana" w:hAnsi="Verdana"/>
        </w:rPr>
        <w:t xml:space="preserve">V - Secretaria Municipal da Saúde; </w:t>
      </w:r>
    </w:p>
    <w:p w:rsidR="00214A17" w:rsidRPr="00214A17" w:rsidRDefault="00214A17" w:rsidP="00DF322F">
      <w:pPr>
        <w:spacing w:after="0" w:line="240" w:lineRule="auto"/>
        <w:jc w:val="both"/>
        <w:rPr>
          <w:rFonts w:ascii="Verdana" w:hAnsi="Verdana"/>
        </w:rPr>
      </w:pPr>
      <w:r w:rsidRPr="00214A17">
        <w:rPr>
          <w:rFonts w:ascii="Verdana" w:hAnsi="Verdana"/>
        </w:rPr>
        <w:t xml:space="preserve">VI - Secretaria Municipal de Educação; </w:t>
      </w:r>
    </w:p>
    <w:p w:rsidR="00214A17" w:rsidRPr="00214A17" w:rsidRDefault="00214A17" w:rsidP="00DF322F">
      <w:pPr>
        <w:spacing w:after="0" w:line="240" w:lineRule="auto"/>
        <w:jc w:val="both"/>
        <w:rPr>
          <w:rFonts w:ascii="Verdana" w:hAnsi="Verdana"/>
        </w:rPr>
      </w:pPr>
      <w:r w:rsidRPr="00214A17">
        <w:rPr>
          <w:rFonts w:ascii="Verdana" w:hAnsi="Verdana"/>
        </w:rPr>
        <w:t xml:space="preserve">VII - Secretaria Municipal de Direitos Humanos e Cidadania; </w:t>
      </w:r>
    </w:p>
    <w:p w:rsidR="00214A17" w:rsidRPr="00214A17" w:rsidRDefault="00214A17" w:rsidP="00DF322F">
      <w:pPr>
        <w:spacing w:after="0" w:line="240" w:lineRule="auto"/>
        <w:jc w:val="both"/>
        <w:rPr>
          <w:rFonts w:ascii="Verdana" w:hAnsi="Verdana"/>
        </w:rPr>
      </w:pPr>
      <w:r w:rsidRPr="00214A17">
        <w:rPr>
          <w:rFonts w:ascii="Verdana" w:hAnsi="Verdana"/>
        </w:rPr>
        <w:t xml:space="preserve">VIII - Secretaria Municipal do Verde e do Meio Ambiente; </w:t>
      </w:r>
    </w:p>
    <w:p w:rsidR="00214A17" w:rsidRPr="00214A17" w:rsidRDefault="00214A17" w:rsidP="00DF322F">
      <w:pPr>
        <w:spacing w:after="0" w:line="240" w:lineRule="auto"/>
        <w:jc w:val="both"/>
        <w:rPr>
          <w:rFonts w:ascii="Verdana" w:hAnsi="Verdana"/>
        </w:rPr>
      </w:pPr>
      <w:r w:rsidRPr="00214A17">
        <w:rPr>
          <w:rFonts w:ascii="Verdana" w:hAnsi="Verdana"/>
        </w:rPr>
        <w:t xml:space="preserve">IX - Secretaria Municipal de Cultura; </w:t>
      </w:r>
    </w:p>
    <w:p w:rsidR="00214A17" w:rsidRPr="00214A17" w:rsidRDefault="00214A17" w:rsidP="00DF322F">
      <w:pPr>
        <w:spacing w:after="0" w:line="240" w:lineRule="auto"/>
        <w:jc w:val="both"/>
        <w:rPr>
          <w:rFonts w:ascii="Verdana" w:hAnsi="Verdana"/>
        </w:rPr>
      </w:pPr>
      <w:r w:rsidRPr="00214A17">
        <w:rPr>
          <w:rFonts w:ascii="Verdana" w:hAnsi="Verdana"/>
        </w:rPr>
        <w:t xml:space="preserve">X - Secretaria Municipal de Habitação; </w:t>
      </w:r>
    </w:p>
    <w:p w:rsidR="00214A17" w:rsidRPr="00214A17" w:rsidRDefault="00214A17" w:rsidP="00DF322F">
      <w:pPr>
        <w:spacing w:after="0" w:line="240" w:lineRule="auto"/>
        <w:jc w:val="both"/>
        <w:rPr>
          <w:rFonts w:ascii="Verdana" w:hAnsi="Verdana"/>
        </w:rPr>
      </w:pPr>
      <w:r w:rsidRPr="00214A17">
        <w:rPr>
          <w:rFonts w:ascii="Verdana" w:hAnsi="Verdana"/>
        </w:rPr>
        <w:t xml:space="preserve">XI - Secretaria Municipal de Gestão; </w:t>
      </w:r>
    </w:p>
    <w:p w:rsidR="00214A17" w:rsidRPr="00214A17" w:rsidRDefault="00214A17" w:rsidP="00DF322F">
      <w:pPr>
        <w:spacing w:after="0" w:line="240" w:lineRule="auto"/>
        <w:jc w:val="both"/>
        <w:rPr>
          <w:rFonts w:ascii="Verdana" w:hAnsi="Verdana"/>
        </w:rPr>
      </w:pPr>
      <w:r w:rsidRPr="00214A17">
        <w:rPr>
          <w:rFonts w:ascii="Verdana" w:hAnsi="Verdana"/>
        </w:rPr>
        <w:t xml:space="preserve">XII - Secretaria Municipal da Pessoa com Deficiência; </w:t>
      </w:r>
    </w:p>
    <w:p w:rsidR="00214A17" w:rsidRPr="00214A17" w:rsidRDefault="00214A17" w:rsidP="00DF322F">
      <w:pPr>
        <w:spacing w:after="0" w:line="240" w:lineRule="auto"/>
        <w:jc w:val="both"/>
        <w:rPr>
          <w:rFonts w:ascii="Verdana" w:hAnsi="Verdana"/>
        </w:rPr>
      </w:pPr>
      <w:r w:rsidRPr="00214A17">
        <w:rPr>
          <w:rFonts w:ascii="Verdana" w:hAnsi="Verdana"/>
        </w:rPr>
        <w:t xml:space="preserve">XIII - Coordenadoria de Segurança Alimentar e Nutricional - COSAN, da Secretaria Municipal de Trabalho e Empreendedorismo; </w:t>
      </w:r>
    </w:p>
    <w:p w:rsidR="00214A17" w:rsidRPr="00214A17" w:rsidRDefault="00214A17" w:rsidP="00DF322F">
      <w:pPr>
        <w:spacing w:after="0" w:line="240" w:lineRule="auto"/>
        <w:jc w:val="both"/>
        <w:rPr>
          <w:rFonts w:ascii="Verdana" w:hAnsi="Verdana"/>
        </w:rPr>
      </w:pPr>
      <w:r w:rsidRPr="00214A17">
        <w:rPr>
          <w:rFonts w:ascii="Verdana" w:hAnsi="Verdana"/>
        </w:rPr>
        <w:lastRenderedPageBreak/>
        <w:t>XIV - Fundação Paulistana de Educação, Tecnologia e Cultura.</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proofErr w:type="gramStart"/>
      <w:r w:rsidRPr="00214A17">
        <w:rPr>
          <w:rFonts w:ascii="Verdana" w:hAnsi="Verdana"/>
        </w:rPr>
        <w:t>.......................................................................</w:t>
      </w:r>
      <w:proofErr w:type="gramEnd"/>
      <w:r w:rsidRPr="00214A17">
        <w:rPr>
          <w:rFonts w:ascii="Verdana" w:hAnsi="Verdana"/>
        </w:rPr>
        <w:t>” (NR)</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r w:rsidRPr="00214A17">
        <w:rPr>
          <w:rFonts w:ascii="Verdana" w:hAnsi="Verdana"/>
        </w:rPr>
        <w:t>Art. 2º Este decreto entrará em vigor na data de sua publicação.</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r w:rsidRPr="00214A17">
        <w:rPr>
          <w:rFonts w:ascii="Verdana" w:hAnsi="Verdana"/>
        </w:rPr>
        <w:t>PREFEITURA DO MUNICÍPIO DE SÃO PAULO, aos 16 de julho de 2018, 465º da fundação de São Paulo.</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r w:rsidRPr="00214A17">
        <w:rPr>
          <w:rFonts w:ascii="Verdana" w:hAnsi="Verdana"/>
        </w:rPr>
        <w:t xml:space="preserve">BRUNO COVAS, </w:t>
      </w:r>
      <w:proofErr w:type="gramStart"/>
      <w:r w:rsidRPr="00214A17">
        <w:rPr>
          <w:rFonts w:ascii="Verdana" w:hAnsi="Verdana"/>
        </w:rPr>
        <w:t>PREFEITO</w:t>
      </w:r>
      <w:proofErr w:type="gramEnd"/>
    </w:p>
    <w:p w:rsidR="00214A17" w:rsidRPr="00214A17" w:rsidRDefault="00214A17" w:rsidP="00DF322F">
      <w:pPr>
        <w:spacing w:after="0" w:line="240" w:lineRule="auto"/>
        <w:jc w:val="both"/>
        <w:rPr>
          <w:rFonts w:ascii="Verdana" w:hAnsi="Verdana"/>
        </w:rPr>
      </w:pPr>
      <w:r w:rsidRPr="00214A17">
        <w:rPr>
          <w:rFonts w:ascii="Verdana" w:hAnsi="Verdana"/>
        </w:rPr>
        <w:t xml:space="preserve">ALINE PEREIRA CARDOSO DE SÁ BARABINOT, Secretária Municipal de Trabalho e </w:t>
      </w:r>
      <w:proofErr w:type="gramStart"/>
      <w:r w:rsidRPr="00214A17">
        <w:rPr>
          <w:rFonts w:ascii="Verdana" w:hAnsi="Verdana"/>
        </w:rPr>
        <w:t>Empreendedorismo</w:t>
      </w:r>
      <w:proofErr w:type="gramEnd"/>
      <w:r w:rsidRPr="00214A17">
        <w:rPr>
          <w:rFonts w:ascii="Verdana" w:hAnsi="Verdana"/>
        </w:rPr>
        <w:t xml:space="preserve"> </w:t>
      </w:r>
    </w:p>
    <w:p w:rsidR="00214A17" w:rsidRPr="00214A17" w:rsidRDefault="00214A17" w:rsidP="00DF322F">
      <w:pPr>
        <w:spacing w:after="0" w:line="240" w:lineRule="auto"/>
        <w:jc w:val="both"/>
        <w:rPr>
          <w:rFonts w:ascii="Verdana" w:hAnsi="Verdana"/>
        </w:rPr>
      </w:pPr>
      <w:r w:rsidRPr="00214A17">
        <w:rPr>
          <w:rFonts w:ascii="Verdana" w:hAnsi="Verdana"/>
        </w:rPr>
        <w:t xml:space="preserve">RENATO PARREIRA STETNER, Secretário Municipal de Justiça - </w:t>
      </w:r>
      <w:proofErr w:type="gramStart"/>
      <w:r w:rsidRPr="00214A17">
        <w:rPr>
          <w:rFonts w:ascii="Verdana" w:hAnsi="Verdana"/>
        </w:rPr>
        <w:t>Substituto</w:t>
      </w:r>
      <w:proofErr w:type="gramEnd"/>
      <w:r w:rsidRPr="00214A17">
        <w:rPr>
          <w:rFonts w:ascii="Verdana" w:hAnsi="Verdana"/>
        </w:rPr>
        <w:t xml:space="preserve"> </w:t>
      </w:r>
    </w:p>
    <w:p w:rsidR="00214A17" w:rsidRPr="00214A17" w:rsidRDefault="00214A17" w:rsidP="00DF322F">
      <w:pPr>
        <w:spacing w:after="0" w:line="240" w:lineRule="auto"/>
        <w:jc w:val="both"/>
        <w:rPr>
          <w:rFonts w:ascii="Verdana" w:hAnsi="Verdana"/>
        </w:rPr>
      </w:pPr>
      <w:r w:rsidRPr="00214A17">
        <w:rPr>
          <w:rFonts w:ascii="Verdana" w:hAnsi="Verdana"/>
        </w:rPr>
        <w:t xml:space="preserve">JULIO FRANCISCO SEMEGHINI NETO, Secretário do Governo </w:t>
      </w:r>
      <w:proofErr w:type="gramStart"/>
      <w:r w:rsidRPr="00214A17">
        <w:rPr>
          <w:rFonts w:ascii="Verdana" w:hAnsi="Verdana"/>
        </w:rPr>
        <w:t>Municipal</w:t>
      </w:r>
      <w:proofErr w:type="gramEnd"/>
      <w:r w:rsidRPr="00214A17">
        <w:rPr>
          <w:rFonts w:ascii="Verdana" w:hAnsi="Verdana"/>
        </w:rPr>
        <w:t xml:space="preserve"> </w:t>
      </w:r>
    </w:p>
    <w:p w:rsidR="00214A17" w:rsidRPr="00214A17" w:rsidRDefault="00214A17" w:rsidP="00DF322F">
      <w:pPr>
        <w:spacing w:after="0" w:line="240" w:lineRule="auto"/>
        <w:jc w:val="both"/>
        <w:rPr>
          <w:rFonts w:ascii="Verdana" w:hAnsi="Verdana"/>
        </w:rPr>
      </w:pPr>
      <w:r w:rsidRPr="00214A17">
        <w:rPr>
          <w:rFonts w:ascii="Verdana" w:hAnsi="Verdana"/>
        </w:rPr>
        <w:t xml:space="preserve">ZACARIAS SAMPAIO CAMELO, Secretário-Chefe da Casa Civil - </w:t>
      </w:r>
      <w:proofErr w:type="gramStart"/>
      <w:r w:rsidRPr="00214A17">
        <w:rPr>
          <w:rFonts w:ascii="Verdana" w:hAnsi="Verdana"/>
        </w:rPr>
        <w:t>Substituto</w:t>
      </w:r>
      <w:proofErr w:type="gramEnd"/>
      <w:r w:rsidRPr="00214A17">
        <w:rPr>
          <w:rFonts w:ascii="Verdana" w:hAnsi="Verdana"/>
        </w:rPr>
        <w:t xml:space="preserve"> </w:t>
      </w:r>
    </w:p>
    <w:p w:rsidR="00214A17" w:rsidRDefault="00214A17" w:rsidP="00DF322F">
      <w:pPr>
        <w:spacing w:after="0" w:line="240" w:lineRule="auto"/>
        <w:jc w:val="both"/>
        <w:rPr>
          <w:rFonts w:ascii="Verdana" w:hAnsi="Verdana"/>
        </w:rPr>
      </w:pPr>
      <w:r w:rsidRPr="00214A17">
        <w:rPr>
          <w:rFonts w:ascii="Verdana" w:hAnsi="Verdana"/>
        </w:rPr>
        <w:t>Publicado na Casa Civil, em 16 de julho de 2018.</w:t>
      </w:r>
    </w:p>
    <w:p w:rsidR="00214A17" w:rsidRDefault="00214A17" w:rsidP="00DF322F">
      <w:pPr>
        <w:spacing w:after="0" w:line="240" w:lineRule="auto"/>
        <w:jc w:val="both"/>
        <w:rPr>
          <w:rFonts w:ascii="Verdana" w:hAnsi="Verdana"/>
        </w:rPr>
      </w:pPr>
    </w:p>
    <w:p w:rsid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b/>
        </w:rPr>
      </w:pPr>
      <w:r w:rsidRPr="00214A17">
        <w:rPr>
          <w:rFonts w:ascii="Verdana" w:hAnsi="Verdana"/>
          <w:b/>
        </w:rPr>
        <w:t xml:space="preserve">DECRETO Nº 58.324, DE 16 DE JULHO DE </w:t>
      </w:r>
      <w:proofErr w:type="gramStart"/>
      <w:r w:rsidRPr="00214A17">
        <w:rPr>
          <w:rFonts w:ascii="Verdana" w:hAnsi="Verdana"/>
          <w:b/>
        </w:rPr>
        <w:t>2018</w:t>
      </w:r>
      <w:proofErr w:type="gramEnd"/>
    </w:p>
    <w:p w:rsidR="00214A17" w:rsidRPr="00214A17" w:rsidRDefault="00214A17" w:rsidP="00DF322F">
      <w:pPr>
        <w:spacing w:after="0" w:line="240" w:lineRule="auto"/>
        <w:jc w:val="both"/>
        <w:rPr>
          <w:rFonts w:ascii="Verdana" w:hAnsi="Verdana"/>
          <w:b/>
        </w:rPr>
      </w:pPr>
    </w:p>
    <w:p w:rsidR="00214A17" w:rsidRPr="00214A17" w:rsidRDefault="00214A17" w:rsidP="00DF322F">
      <w:pPr>
        <w:spacing w:after="0" w:line="240" w:lineRule="auto"/>
        <w:jc w:val="both"/>
        <w:rPr>
          <w:rFonts w:ascii="Verdana" w:hAnsi="Verdana"/>
        </w:rPr>
      </w:pPr>
      <w:r w:rsidRPr="00214A17">
        <w:rPr>
          <w:rFonts w:ascii="Verdana" w:hAnsi="Verdana"/>
        </w:rPr>
        <w:t>Abre Crédito Adicional Suplementar de R$ 441.208.715,94 de acordo com a Lei nº 16.693/17.</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r w:rsidRPr="00214A17">
        <w:rPr>
          <w:rFonts w:ascii="Verdana" w:hAnsi="Verdana"/>
        </w:rPr>
        <w:t>BRUNO COVAS, Prefeito do Município de São Paulo, usando das atribuições que lhe são conferidas por lei, na conformidade da autorização contida na Lei nº 16.693/17, de 31 de julho de 2017, e visando possibilitar despesas inerentes às atividades da Secretaria Municipal de Educação, Secretaria Municipal do Trabalho e Empreendedorismo, Procuradoria Geral do Município e do Fundo Municipal de Assistência Social,</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b/>
        </w:rPr>
      </w:pPr>
      <w:r w:rsidRPr="00214A17">
        <w:rPr>
          <w:rFonts w:ascii="Verdana" w:hAnsi="Verdana"/>
          <w:b/>
        </w:rPr>
        <w:t xml:space="preserve">D E C R E T A: </w:t>
      </w:r>
    </w:p>
    <w:p w:rsidR="00214A17" w:rsidRPr="00214A17" w:rsidRDefault="00214A17" w:rsidP="00DF322F">
      <w:pPr>
        <w:spacing w:after="0" w:line="240" w:lineRule="auto"/>
        <w:jc w:val="both"/>
        <w:rPr>
          <w:rFonts w:ascii="Verdana" w:hAnsi="Verdana"/>
        </w:rPr>
      </w:pPr>
      <w:r w:rsidRPr="00214A17">
        <w:rPr>
          <w:rFonts w:ascii="Verdana" w:hAnsi="Verdana"/>
        </w:rPr>
        <w:t xml:space="preserve">Artigo 1º - Fica aberto crédito adicional de </w:t>
      </w:r>
      <w:proofErr w:type="gramStart"/>
      <w:r w:rsidRPr="00214A17">
        <w:rPr>
          <w:rFonts w:ascii="Verdana" w:hAnsi="Verdana"/>
        </w:rPr>
        <w:t>R$ 441.208.715,94 (quatrocentos e quarenta e um milhões e duzentos e oito mil e setecentos e quinze reais e noventa e quatro centavos), suplementar</w:t>
      </w:r>
      <w:proofErr w:type="gramEnd"/>
      <w:r w:rsidRPr="00214A17">
        <w:rPr>
          <w:rFonts w:ascii="Verdana" w:hAnsi="Verdana"/>
        </w:rPr>
        <w:t xml:space="preserve"> às seguintes dotações do orçamento vigente:</w:t>
      </w:r>
    </w:p>
    <w:p w:rsidR="00214A17" w:rsidRDefault="00214A17" w:rsidP="00DF322F">
      <w:pPr>
        <w:spacing w:after="0" w:line="240" w:lineRule="auto"/>
        <w:jc w:val="both"/>
      </w:pPr>
    </w:p>
    <w:p w:rsidR="00214A17" w:rsidRDefault="00214A17" w:rsidP="00DF322F">
      <w:pPr>
        <w:spacing w:after="0" w:line="240" w:lineRule="auto"/>
        <w:jc w:val="both"/>
        <w:rPr>
          <w:rFonts w:ascii="Verdana" w:hAnsi="Verdana"/>
          <w:b/>
          <w:sz w:val="24"/>
          <w:szCs w:val="24"/>
        </w:rPr>
      </w:pPr>
      <w:r>
        <w:rPr>
          <w:rFonts w:ascii="Verdana" w:hAnsi="Verdana"/>
          <w:b/>
          <w:noProof/>
          <w:sz w:val="24"/>
          <w:szCs w:val="24"/>
          <w:lang w:eastAsia="pt-BR"/>
        </w:rPr>
        <w:lastRenderedPageBreak/>
        <w:drawing>
          <wp:inline distT="0" distB="0" distL="0" distR="0">
            <wp:extent cx="3381375" cy="7810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7810500"/>
                    </a:xfrm>
                    <a:prstGeom prst="rect">
                      <a:avLst/>
                    </a:prstGeom>
                    <a:noFill/>
                    <a:ln>
                      <a:noFill/>
                    </a:ln>
                  </pic:spPr>
                </pic:pic>
              </a:graphicData>
            </a:graphic>
          </wp:inline>
        </w:drawing>
      </w:r>
    </w:p>
    <w:p w:rsidR="00214A17" w:rsidRPr="00214A17" w:rsidRDefault="00214A17" w:rsidP="00DF322F">
      <w:pPr>
        <w:spacing w:after="0" w:line="240" w:lineRule="auto"/>
        <w:jc w:val="both"/>
        <w:rPr>
          <w:rFonts w:ascii="Verdana" w:hAnsi="Verdana"/>
          <w:b/>
          <w:sz w:val="24"/>
          <w:szCs w:val="24"/>
        </w:rPr>
      </w:pPr>
    </w:p>
    <w:p w:rsidR="00214A17" w:rsidRPr="00214A17" w:rsidRDefault="00214A17" w:rsidP="00DF322F">
      <w:pPr>
        <w:spacing w:after="0" w:line="240" w:lineRule="auto"/>
        <w:jc w:val="both"/>
        <w:rPr>
          <w:rFonts w:ascii="Verdana" w:hAnsi="Verdana"/>
        </w:rPr>
      </w:pPr>
      <w:r w:rsidRPr="00214A17">
        <w:rPr>
          <w:rFonts w:ascii="Verdana" w:hAnsi="Verdana"/>
        </w:rPr>
        <w:t>Artigo 3º - Este decreto entrará em vigor na data de sua publicação</w:t>
      </w:r>
      <w:r w:rsidRPr="00214A17">
        <w:rPr>
          <w:rFonts w:ascii="Verdana" w:hAnsi="Verdana"/>
        </w:rPr>
        <w:t>.</w:t>
      </w:r>
    </w:p>
    <w:p w:rsidR="00214A17" w:rsidRPr="00214A17" w:rsidRDefault="00214A17" w:rsidP="00DF322F">
      <w:pPr>
        <w:spacing w:after="0" w:line="240" w:lineRule="auto"/>
        <w:jc w:val="both"/>
        <w:rPr>
          <w:rFonts w:ascii="Verdana" w:hAnsi="Verdana"/>
        </w:rPr>
      </w:pPr>
    </w:p>
    <w:p w:rsidR="00214A17" w:rsidRPr="00214A17" w:rsidRDefault="00214A17" w:rsidP="00DF322F">
      <w:pPr>
        <w:spacing w:after="0" w:line="240" w:lineRule="auto"/>
        <w:jc w:val="both"/>
        <w:rPr>
          <w:rFonts w:ascii="Verdana" w:hAnsi="Verdana"/>
        </w:rPr>
      </w:pPr>
      <w:r w:rsidRPr="00214A17">
        <w:rPr>
          <w:rFonts w:ascii="Verdana" w:hAnsi="Verdana"/>
        </w:rPr>
        <w:t xml:space="preserve">PREFEITURA DO MUNICÍPIO DE SÃO PAULO, em 16 de julho de 2018, 465º da Fundação de São Paulo. </w:t>
      </w:r>
    </w:p>
    <w:p w:rsidR="00214A17" w:rsidRPr="00214A17" w:rsidRDefault="00214A17" w:rsidP="00DF322F">
      <w:pPr>
        <w:spacing w:after="0" w:line="240" w:lineRule="auto"/>
        <w:jc w:val="both"/>
        <w:rPr>
          <w:rFonts w:ascii="Verdana" w:hAnsi="Verdana"/>
        </w:rPr>
      </w:pPr>
      <w:r w:rsidRPr="00214A17">
        <w:rPr>
          <w:rFonts w:ascii="Verdana" w:hAnsi="Verdana"/>
        </w:rPr>
        <w:t xml:space="preserve">BRUNO COVAS, </w:t>
      </w:r>
      <w:proofErr w:type="gramStart"/>
      <w:r w:rsidRPr="00214A17">
        <w:rPr>
          <w:rFonts w:ascii="Verdana" w:hAnsi="Verdana"/>
        </w:rPr>
        <w:t>Prefeito</w:t>
      </w:r>
      <w:proofErr w:type="gramEnd"/>
      <w:r w:rsidRPr="00214A17">
        <w:rPr>
          <w:rFonts w:ascii="Verdana" w:hAnsi="Verdana"/>
        </w:rPr>
        <w:t xml:space="preserve"> </w:t>
      </w:r>
    </w:p>
    <w:p w:rsidR="00214A17" w:rsidRPr="00214A17" w:rsidRDefault="00214A17" w:rsidP="00DF322F">
      <w:pPr>
        <w:spacing w:after="0" w:line="240" w:lineRule="auto"/>
        <w:jc w:val="both"/>
        <w:rPr>
          <w:rFonts w:ascii="Verdana" w:hAnsi="Verdana"/>
        </w:rPr>
      </w:pPr>
      <w:r w:rsidRPr="00214A17">
        <w:rPr>
          <w:rFonts w:ascii="Verdana" w:hAnsi="Verdana"/>
        </w:rPr>
        <w:lastRenderedPageBreak/>
        <w:t xml:space="preserve">CAIO MEGALE, Secretário Municipal da </w:t>
      </w:r>
      <w:proofErr w:type="gramStart"/>
      <w:r w:rsidRPr="00214A17">
        <w:rPr>
          <w:rFonts w:ascii="Verdana" w:hAnsi="Verdana"/>
        </w:rPr>
        <w:t>Fazenda</w:t>
      </w:r>
      <w:proofErr w:type="gramEnd"/>
      <w:r w:rsidRPr="00214A17">
        <w:rPr>
          <w:rFonts w:ascii="Verdana" w:hAnsi="Verdana"/>
        </w:rPr>
        <w:t xml:space="preserve"> </w:t>
      </w:r>
    </w:p>
    <w:p w:rsidR="00214A17" w:rsidRDefault="00214A17" w:rsidP="00DF322F">
      <w:pPr>
        <w:spacing w:after="0" w:line="240" w:lineRule="auto"/>
        <w:jc w:val="both"/>
        <w:rPr>
          <w:rFonts w:ascii="Verdana" w:hAnsi="Verdana"/>
        </w:rPr>
      </w:pPr>
      <w:r w:rsidRPr="00214A17">
        <w:rPr>
          <w:rFonts w:ascii="Verdana" w:hAnsi="Verdana"/>
        </w:rPr>
        <w:t>Publicado na Casa Civil, em 16 de julho de 2018.</w:t>
      </w:r>
    </w:p>
    <w:p w:rsidR="00214A17" w:rsidRDefault="00214A17" w:rsidP="00DF322F">
      <w:pPr>
        <w:spacing w:after="0" w:line="240" w:lineRule="auto"/>
        <w:jc w:val="both"/>
        <w:rPr>
          <w:rFonts w:ascii="Verdana" w:hAnsi="Verdana"/>
        </w:rPr>
      </w:pPr>
    </w:p>
    <w:p w:rsidR="00214A17" w:rsidRDefault="00214A17" w:rsidP="00DF322F">
      <w:pPr>
        <w:spacing w:after="0" w:line="240" w:lineRule="auto"/>
        <w:jc w:val="both"/>
        <w:rPr>
          <w:rFonts w:ascii="Verdana" w:hAnsi="Verdana"/>
        </w:rPr>
      </w:pPr>
    </w:p>
    <w:p w:rsidR="00214A17" w:rsidRDefault="00214A17" w:rsidP="00214A17">
      <w:pPr>
        <w:spacing w:after="0" w:line="240" w:lineRule="auto"/>
        <w:jc w:val="both"/>
        <w:rPr>
          <w:rFonts w:ascii="Verdana" w:hAnsi="Verdana"/>
          <w:b/>
          <w:sz w:val="24"/>
          <w:szCs w:val="24"/>
        </w:rPr>
      </w:pPr>
      <w:r>
        <w:rPr>
          <w:rFonts w:ascii="Verdana" w:hAnsi="Verdana"/>
          <w:b/>
          <w:sz w:val="24"/>
          <w:szCs w:val="24"/>
        </w:rPr>
        <w:t>PORTARIAS</w:t>
      </w:r>
    </w:p>
    <w:p w:rsidR="00214A17" w:rsidRDefault="00214A17" w:rsidP="00214A17">
      <w:pPr>
        <w:spacing w:after="0" w:line="240" w:lineRule="auto"/>
        <w:jc w:val="both"/>
        <w:rPr>
          <w:rFonts w:ascii="Verdana" w:hAnsi="Verdana"/>
          <w:b/>
          <w:sz w:val="24"/>
          <w:szCs w:val="24"/>
        </w:rPr>
      </w:pPr>
    </w:p>
    <w:p w:rsidR="00EE1F42" w:rsidRPr="00EE1F42" w:rsidRDefault="00214A17" w:rsidP="00214A17">
      <w:pPr>
        <w:spacing w:after="0" w:line="240" w:lineRule="auto"/>
        <w:jc w:val="both"/>
        <w:rPr>
          <w:rFonts w:ascii="Verdana" w:hAnsi="Verdana"/>
          <w:b/>
        </w:rPr>
      </w:pPr>
      <w:r w:rsidRPr="00EE1F42">
        <w:rPr>
          <w:rFonts w:ascii="Verdana" w:hAnsi="Verdana"/>
          <w:b/>
        </w:rPr>
        <w:t xml:space="preserve">PORTARIA 588, DE 16 DE JULHO DE </w:t>
      </w:r>
      <w:proofErr w:type="gramStart"/>
      <w:r w:rsidRPr="00EE1F42">
        <w:rPr>
          <w:rFonts w:ascii="Verdana" w:hAnsi="Verdana"/>
          <w:b/>
        </w:rPr>
        <w:t>2018</w:t>
      </w:r>
      <w:proofErr w:type="gramEnd"/>
      <w:r w:rsidRPr="00EE1F42">
        <w:rPr>
          <w:rFonts w:ascii="Verdana" w:hAnsi="Verdana"/>
          <w:b/>
        </w:rPr>
        <w:t xml:space="preserve"> </w:t>
      </w:r>
    </w:p>
    <w:p w:rsidR="00EE1F42" w:rsidRPr="00EE1F42" w:rsidRDefault="00214A17" w:rsidP="00214A17">
      <w:pPr>
        <w:spacing w:after="0" w:line="240" w:lineRule="auto"/>
        <w:jc w:val="both"/>
        <w:rPr>
          <w:rFonts w:ascii="Verdana" w:hAnsi="Verdana"/>
        </w:rPr>
      </w:pPr>
      <w:r w:rsidRPr="00EE1F42">
        <w:rPr>
          <w:rFonts w:ascii="Verdana" w:hAnsi="Verdana"/>
        </w:rPr>
        <w:t xml:space="preserve">BRUNO COVAS, Prefeito do Município de São Paulo, usando das atribuições que lhe são conferidas por lei, </w:t>
      </w:r>
    </w:p>
    <w:p w:rsidR="00EE1F42" w:rsidRPr="00EE1F42" w:rsidRDefault="00214A17" w:rsidP="00214A17">
      <w:pPr>
        <w:spacing w:after="0" w:line="240" w:lineRule="auto"/>
        <w:jc w:val="both"/>
        <w:rPr>
          <w:rFonts w:ascii="Verdana" w:hAnsi="Verdana"/>
        </w:rPr>
      </w:pPr>
      <w:r w:rsidRPr="00EE1F42">
        <w:rPr>
          <w:rFonts w:ascii="Verdana" w:hAnsi="Verdana"/>
        </w:rPr>
        <w:t xml:space="preserve">RESOLVE: </w:t>
      </w:r>
    </w:p>
    <w:p w:rsidR="00214A17" w:rsidRPr="00EE1F42" w:rsidRDefault="00214A17" w:rsidP="00214A17">
      <w:pPr>
        <w:spacing w:after="0" w:line="240" w:lineRule="auto"/>
        <w:jc w:val="both"/>
        <w:rPr>
          <w:rFonts w:ascii="Verdana" w:hAnsi="Verdana"/>
          <w:b/>
          <w:sz w:val="24"/>
          <w:szCs w:val="24"/>
        </w:rPr>
      </w:pPr>
      <w:r w:rsidRPr="00EE1F42">
        <w:rPr>
          <w:rFonts w:ascii="Verdana" w:hAnsi="Verdana"/>
          <w:b/>
        </w:rPr>
        <w:t>CESSAR:</w:t>
      </w:r>
    </w:p>
    <w:p w:rsidR="00EE1F42" w:rsidRPr="00EE1F42" w:rsidRDefault="00EE1F42" w:rsidP="00DF322F">
      <w:pPr>
        <w:spacing w:after="0" w:line="240" w:lineRule="auto"/>
        <w:jc w:val="both"/>
        <w:rPr>
          <w:rFonts w:ascii="Verdana" w:hAnsi="Verdana"/>
          <w:b/>
        </w:rPr>
      </w:pPr>
      <w:r w:rsidRPr="00EE1F42">
        <w:rPr>
          <w:rFonts w:ascii="Verdana" w:hAnsi="Verdana"/>
          <w:b/>
        </w:rPr>
        <w:t xml:space="preserve">SECRETARIA MUNICIPAL DE TRABALHO E EMPREENDEDORISMO </w:t>
      </w:r>
    </w:p>
    <w:p w:rsidR="00EE1F42" w:rsidRPr="00EE1F42" w:rsidRDefault="00EE1F42" w:rsidP="00DF322F">
      <w:pPr>
        <w:spacing w:after="0" w:line="240" w:lineRule="auto"/>
        <w:jc w:val="both"/>
        <w:rPr>
          <w:rFonts w:ascii="Verdana" w:hAnsi="Verdana"/>
        </w:rPr>
      </w:pPr>
      <w:r w:rsidRPr="00EE1F42">
        <w:rPr>
          <w:rFonts w:ascii="Verdana" w:hAnsi="Verdana"/>
        </w:rPr>
        <w:t xml:space="preserve">3- os efeitos do ato que designou a senhora MARIA ISABEL LOPES DA CUNHA, RG 23.092.035-4 SSP/SP, para responder pelo cargo de Coordenador, Ref. DAS-15, da Coordenadoria de Ensino, Pesquisa e Cultura, da Fundação Paulistana de Educação, Tecnologia e Cultura, da Secretaria Municipal de Trabalho e Empreendedorismo, constante da Lei 15.115/15 e do Decreto 56.071/15 (vaga 17520). </w:t>
      </w:r>
    </w:p>
    <w:p w:rsidR="00EE1F42" w:rsidRPr="00EE1F42" w:rsidRDefault="00EE1F42" w:rsidP="00DF322F">
      <w:pPr>
        <w:spacing w:after="0" w:line="240" w:lineRule="auto"/>
        <w:jc w:val="both"/>
        <w:rPr>
          <w:rFonts w:ascii="Verdana" w:hAnsi="Verdana"/>
        </w:rPr>
      </w:pPr>
    </w:p>
    <w:p w:rsidR="00214A17" w:rsidRPr="00EE1F42" w:rsidRDefault="00EE1F42" w:rsidP="00DF322F">
      <w:pPr>
        <w:spacing w:after="0" w:line="240" w:lineRule="auto"/>
        <w:jc w:val="both"/>
        <w:rPr>
          <w:rFonts w:ascii="Verdana" w:hAnsi="Verdana"/>
        </w:rPr>
      </w:pPr>
      <w:r w:rsidRPr="00EE1F42">
        <w:rPr>
          <w:rFonts w:ascii="Verdana" w:hAnsi="Verdana"/>
        </w:rPr>
        <w:t>4- os efeitos do ato que designou a senhora ANA CAROLINA NUNES LAFEMINA, RF 850.651.5, para responder pelo cargo de Diretor Geral, Ref. DGF, da Fundação Paulistana de Educação, Tecnologia e Cultura, da Secretaria Municipal de Trabalho e Empreendedorismo, constante da Lei 15.115/15 (vaga 17569).</w:t>
      </w:r>
    </w:p>
    <w:p w:rsidR="00EE1F42" w:rsidRPr="00EE1F42" w:rsidRDefault="00EE1F42" w:rsidP="00DF322F">
      <w:pPr>
        <w:spacing w:after="0" w:line="240" w:lineRule="auto"/>
        <w:jc w:val="both"/>
        <w:rPr>
          <w:rFonts w:ascii="Verdana" w:hAnsi="Verdana"/>
        </w:rPr>
      </w:pPr>
    </w:p>
    <w:p w:rsidR="00EE1F42" w:rsidRPr="00EE1F42" w:rsidRDefault="00EE1F42" w:rsidP="00DF322F">
      <w:pPr>
        <w:spacing w:after="0" w:line="240" w:lineRule="auto"/>
        <w:jc w:val="both"/>
        <w:rPr>
          <w:rFonts w:ascii="Verdana" w:hAnsi="Verdana"/>
          <w:b/>
        </w:rPr>
      </w:pPr>
      <w:r w:rsidRPr="00EE1F42">
        <w:rPr>
          <w:rFonts w:ascii="Verdana" w:hAnsi="Verdana"/>
          <w:b/>
        </w:rPr>
        <w:t xml:space="preserve">PORTARIA 590, DE 16 DE JULHO DE </w:t>
      </w:r>
      <w:proofErr w:type="gramStart"/>
      <w:r w:rsidRPr="00EE1F42">
        <w:rPr>
          <w:rFonts w:ascii="Verdana" w:hAnsi="Verdana"/>
          <w:b/>
        </w:rPr>
        <w:t>2018</w:t>
      </w:r>
      <w:proofErr w:type="gramEnd"/>
      <w:r w:rsidRPr="00EE1F42">
        <w:rPr>
          <w:rFonts w:ascii="Verdana" w:hAnsi="Verdana"/>
          <w:b/>
        </w:rPr>
        <w:t xml:space="preserve"> </w:t>
      </w:r>
    </w:p>
    <w:p w:rsidR="00EE1F42" w:rsidRPr="00EE1F42" w:rsidRDefault="00EE1F42" w:rsidP="00DF322F">
      <w:pPr>
        <w:spacing w:after="0" w:line="240" w:lineRule="auto"/>
        <w:jc w:val="both"/>
        <w:rPr>
          <w:rFonts w:ascii="Verdana" w:hAnsi="Verdana"/>
        </w:rPr>
      </w:pPr>
      <w:r w:rsidRPr="00EE1F42">
        <w:rPr>
          <w:rFonts w:ascii="Verdana" w:hAnsi="Verdana"/>
        </w:rPr>
        <w:t xml:space="preserve">BRUNO COVAS, Prefeito do Município de São Paulo, usando das atribuições que lhe são conferidas por lei, </w:t>
      </w:r>
    </w:p>
    <w:p w:rsidR="00EE1F42" w:rsidRPr="00EE1F42" w:rsidRDefault="00EE1F42" w:rsidP="00DF322F">
      <w:pPr>
        <w:spacing w:after="0" w:line="240" w:lineRule="auto"/>
        <w:jc w:val="both"/>
        <w:rPr>
          <w:rFonts w:ascii="Verdana" w:hAnsi="Verdana"/>
        </w:rPr>
      </w:pPr>
      <w:r w:rsidRPr="00EE1F42">
        <w:rPr>
          <w:rFonts w:ascii="Verdana" w:hAnsi="Verdana"/>
        </w:rPr>
        <w:t xml:space="preserve">RESOLVE: </w:t>
      </w:r>
    </w:p>
    <w:p w:rsidR="00EE1F42" w:rsidRPr="00EE1F42" w:rsidRDefault="00EE1F42" w:rsidP="00DF322F">
      <w:pPr>
        <w:spacing w:after="0" w:line="240" w:lineRule="auto"/>
        <w:jc w:val="both"/>
        <w:rPr>
          <w:rFonts w:ascii="Verdana" w:hAnsi="Verdana"/>
          <w:b/>
        </w:rPr>
      </w:pPr>
      <w:r w:rsidRPr="00EE1F42">
        <w:rPr>
          <w:rFonts w:ascii="Verdana" w:hAnsi="Verdana"/>
          <w:b/>
        </w:rPr>
        <w:t>EXONERAR</w:t>
      </w:r>
    </w:p>
    <w:p w:rsidR="00EE1F42" w:rsidRPr="00EE1F42" w:rsidRDefault="00EE1F42" w:rsidP="00DF322F">
      <w:pPr>
        <w:spacing w:after="0" w:line="240" w:lineRule="auto"/>
        <w:jc w:val="both"/>
        <w:rPr>
          <w:rFonts w:ascii="Verdana" w:hAnsi="Verdana"/>
          <w:b/>
        </w:rPr>
      </w:pPr>
      <w:r w:rsidRPr="00EE1F42">
        <w:rPr>
          <w:rFonts w:ascii="Verdana" w:hAnsi="Verdana"/>
          <w:b/>
        </w:rPr>
        <w:t xml:space="preserve">SECRETARIA MUNICIPAL DE TRABALHO E EMPREENDEDORISMO </w:t>
      </w:r>
    </w:p>
    <w:p w:rsidR="00EE1F42" w:rsidRPr="00EE1F42" w:rsidRDefault="00EE1F42" w:rsidP="00DF322F">
      <w:pPr>
        <w:spacing w:after="0" w:line="240" w:lineRule="auto"/>
        <w:jc w:val="both"/>
        <w:rPr>
          <w:rFonts w:ascii="Verdana" w:hAnsi="Verdana"/>
        </w:rPr>
      </w:pPr>
      <w:r w:rsidRPr="00EE1F42">
        <w:rPr>
          <w:rFonts w:ascii="Verdana" w:hAnsi="Verdana"/>
        </w:rPr>
        <w:t xml:space="preserve">31. MAGALI MARTINHO RENTE ROCHA, RF 635.859.4, a partir de 05/07/2018, do cargo de Assessor I – Ref. DAS-09, do Departamento de Gestão de Pessoas, da Secretaria Municipal de Trabalho e Empreendedorismo, constante do Decreto 58.153/18(vaga 3256), tendo em vista sua aposentadoria. </w:t>
      </w:r>
    </w:p>
    <w:p w:rsidR="00EE1F42" w:rsidRPr="00EE1F42" w:rsidRDefault="00EE1F42" w:rsidP="00DF322F">
      <w:pPr>
        <w:spacing w:after="0" w:line="240" w:lineRule="auto"/>
        <w:jc w:val="both"/>
        <w:rPr>
          <w:rFonts w:ascii="Verdana" w:hAnsi="Verdana"/>
        </w:rPr>
      </w:pPr>
    </w:p>
    <w:p w:rsidR="00EE1F42" w:rsidRPr="00EE1F42" w:rsidRDefault="00EE1F42" w:rsidP="00DF322F">
      <w:pPr>
        <w:spacing w:after="0" w:line="240" w:lineRule="auto"/>
        <w:jc w:val="both"/>
        <w:rPr>
          <w:rFonts w:ascii="Verdana" w:hAnsi="Verdana"/>
        </w:rPr>
      </w:pPr>
      <w:r w:rsidRPr="00EE1F42">
        <w:rPr>
          <w:rFonts w:ascii="Verdana" w:hAnsi="Verdana"/>
        </w:rPr>
        <w:t xml:space="preserve">32. BRUNO FERNANDES FREIRE DE SOUZA, RF 844.174.0, a partir de 28/06/2018, do cargo de Supervisor Técnico II, Ref. DAS-12, da Supervisão de Programas </w:t>
      </w:r>
      <w:proofErr w:type="spellStart"/>
      <w:r w:rsidRPr="00EE1F42">
        <w:rPr>
          <w:rFonts w:ascii="Verdana" w:hAnsi="Verdana"/>
        </w:rPr>
        <w:t>Sócio-Ocupacionais</w:t>
      </w:r>
      <w:proofErr w:type="spellEnd"/>
      <w:r w:rsidRPr="00EE1F42">
        <w:rPr>
          <w:rFonts w:ascii="Verdana" w:hAnsi="Verdana"/>
        </w:rPr>
        <w:t xml:space="preserve">, do Departamento de Qualificação Profissional, da Coordenadoria do Trabalho, da Secretaria Municipal de Trabalho e Empreendedorismo, constante do Decreto 58.153/18(vaga 13547). </w:t>
      </w:r>
    </w:p>
    <w:p w:rsidR="00EE1F42" w:rsidRPr="00EE1F42" w:rsidRDefault="00EE1F42" w:rsidP="00DF322F">
      <w:pPr>
        <w:spacing w:after="0" w:line="240" w:lineRule="auto"/>
        <w:jc w:val="both"/>
        <w:rPr>
          <w:rFonts w:ascii="Verdana" w:hAnsi="Verdana"/>
        </w:rPr>
      </w:pPr>
    </w:p>
    <w:p w:rsidR="00EE1F42" w:rsidRDefault="00EE1F42" w:rsidP="00DF322F">
      <w:pPr>
        <w:spacing w:after="0" w:line="240" w:lineRule="auto"/>
        <w:jc w:val="both"/>
        <w:rPr>
          <w:rFonts w:ascii="Verdana" w:hAnsi="Verdana"/>
        </w:rPr>
      </w:pPr>
      <w:r w:rsidRPr="00EE1F42">
        <w:rPr>
          <w:rFonts w:ascii="Verdana" w:hAnsi="Verdana"/>
        </w:rPr>
        <w:t>33. GISELE EMERENCIANO, RF 847.290.4, do cargo de Assessor I, Ref. DAS-09, da Coordenação Administrativa, do Centro de Formação Cultural de Cidade Tiradentes, da Coordenadoria de Ensino, Pesquisa e Cultura, da Fundação Paulistana de Educação, Tecnologia e Cultura, da Secretaria Municipal de Trabalho e Empreendedorismo, constante da Lei 15.115/15 e do Decreto 56.071/15 (vaga 17544).</w:t>
      </w:r>
    </w:p>
    <w:p w:rsidR="00EE1F42" w:rsidRDefault="00EE1F42" w:rsidP="00DF322F">
      <w:pPr>
        <w:spacing w:after="0" w:line="240" w:lineRule="auto"/>
        <w:jc w:val="both"/>
        <w:rPr>
          <w:rFonts w:ascii="Verdana" w:hAnsi="Verdana"/>
        </w:rPr>
      </w:pPr>
    </w:p>
    <w:p w:rsidR="00EE1F42" w:rsidRDefault="00EE1F42" w:rsidP="00DF322F">
      <w:pPr>
        <w:spacing w:after="0" w:line="240" w:lineRule="auto"/>
        <w:jc w:val="both"/>
        <w:rPr>
          <w:rFonts w:ascii="Verdana" w:hAnsi="Verdana"/>
        </w:rPr>
      </w:pPr>
    </w:p>
    <w:p w:rsidR="00EE1F42" w:rsidRPr="00EE1F42" w:rsidRDefault="00EE1F42" w:rsidP="00DF322F">
      <w:pPr>
        <w:spacing w:after="0" w:line="240" w:lineRule="auto"/>
        <w:jc w:val="both"/>
        <w:rPr>
          <w:rFonts w:ascii="Verdana" w:hAnsi="Verdana"/>
          <w:b/>
          <w:sz w:val="24"/>
          <w:szCs w:val="24"/>
        </w:rPr>
      </w:pPr>
      <w:r w:rsidRPr="00EE1F42">
        <w:rPr>
          <w:rFonts w:ascii="Verdana" w:hAnsi="Verdana"/>
          <w:b/>
          <w:sz w:val="24"/>
          <w:szCs w:val="24"/>
        </w:rPr>
        <w:lastRenderedPageBreak/>
        <w:t xml:space="preserve">TITULOS DE NOMEAÇÃO </w:t>
      </w:r>
    </w:p>
    <w:p w:rsidR="00EE1F42" w:rsidRDefault="00EE1F42" w:rsidP="00DF322F">
      <w:pPr>
        <w:spacing w:after="0" w:line="240" w:lineRule="auto"/>
        <w:jc w:val="both"/>
      </w:pPr>
    </w:p>
    <w:p w:rsidR="00EE1F42" w:rsidRPr="00DD294A" w:rsidRDefault="00EE1F42" w:rsidP="00DF322F">
      <w:pPr>
        <w:spacing w:after="0" w:line="240" w:lineRule="auto"/>
        <w:jc w:val="both"/>
        <w:rPr>
          <w:rFonts w:ascii="Verdana" w:hAnsi="Verdana"/>
          <w:b/>
        </w:rPr>
      </w:pPr>
      <w:r w:rsidRPr="00DD294A">
        <w:rPr>
          <w:rFonts w:ascii="Verdana" w:hAnsi="Verdana"/>
          <w:b/>
        </w:rPr>
        <w:t xml:space="preserve">TÍTULO DE NOMEAÇÃO 179, DE 16 DE JULHO DE </w:t>
      </w:r>
      <w:proofErr w:type="gramStart"/>
      <w:r w:rsidRPr="00DD294A">
        <w:rPr>
          <w:rFonts w:ascii="Verdana" w:hAnsi="Verdana"/>
          <w:b/>
        </w:rPr>
        <w:t>2018</w:t>
      </w:r>
      <w:proofErr w:type="gramEnd"/>
      <w:r w:rsidRPr="00DD294A">
        <w:rPr>
          <w:rFonts w:ascii="Verdana" w:hAnsi="Verdana"/>
          <w:b/>
        </w:rPr>
        <w:t xml:space="preserve"> </w:t>
      </w:r>
    </w:p>
    <w:p w:rsidR="00EE1F42" w:rsidRPr="00DD294A" w:rsidRDefault="00EE1F42" w:rsidP="00DF322F">
      <w:pPr>
        <w:spacing w:after="0" w:line="240" w:lineRule="auto"/>
        <w:jc w:val="both"/>
        <w:rPr>
          <w:rFonts w:ascii="Verdana" w:hAnsi="Verdana"/>
        </w:rPr>
      </w:pPr>
      <w:r w:rsidRPr="00DD294A">
        <w:rPr>
          <w:rFonts w:ascii="Verdana" w:hAnsi="Verdana"/>
        </w:rPr>
        <w:t xml:space="preserve">BRUNO COVAS, Prefeito do Município de São Paulo, usando das atribuições que lhe são conferidas por lei, </w:t>
      </w:r>
    </w:p>
    <w:p w:rsidR="00EE1F42" w:rsidRPr="00DD294A" w:rsidRDefault="00EE1F42" w:rsidP="00DF322F">
      <w:pPr>
        <w:spacing w:after="0" w:line="240" w:lineRule="auto"/>
        <w:jc w:val="both"/>
        <w:rPr>
          <w:rFonts w:ascii="Verdana" w:hAnsi="Verdana"/>
        </w:rPr>
      </w:pPr>
      <w:r w:rsidRPr="00DD294A">
        <w:rPr>
          <w:rFonts w:ascii="Verdana" w:hAnsi="Verdana"/>
        </w:rPr>
        <w:t xml:space="preserve">RESOLVE: </w:t>
      </w:r>
    </w:p>
    <w:p w:rsidR="00EE1F42" w:rsidRPr="00DD294A" w:rsidRDefault="00EE1F42" w:rsidP="00DF322F">
      <w:pPr>
        <w:spacing w:after="0" w:line="240" w:lineRule="auto"/>
        <w:jc w:val="both"/>
        <w:rPr>
          <w:rFonts w:ascii="Verdana" w:hAnsi="Verdana"/>
          <w:b/>
        </w:rPr>
      </w:pPr>
      <w:r w:rsidRPr="00DD294A">
        <w:rPr>
          <w:rFonts w:ascii="Verdana" w:hAnsi="Verdana"/>
          <w:b/>
        </w:rPr>
        <w:t>NOMEAR</w:t>
      </w:r>
    </w:p>
    <w:p w:rsidR="00EE1F42" w:rsidRPr="00DD294A" w:rsidRDefault="00EE1F42" w:rsidP="00DF322F">
      <w:pPr>
        <w:spacing w:after="0" w:line="240" w:lineRule="auto"/>
        <w:jc w:val="both"/>
        <w:rPr>
          <w:rFonts w:ascii="Verdana" w:hAnsi="Verdana"/>
          <w:b/>
        </w:rPr>
      </w:pPr>
      <w:r w:rsidRPr="00DD294A">
        <w:rPr>
          <w:rFonts w:ascii="Verdana" w:hAnsi="Verdana"/>
          <w:b/>
        </w:rPr>
        <w:t xml:space="preserve">SECRETARIA MUNICIPAL DE TRABALHO E EMPREENDEDORISMO </w:t>
      </w:r>
    </w:p>
    <w:p w:rsidR="00DD294A" w:rsidRPr="00DD294A" w:rsidRDefault="00EE1F42" w:rsidP="00DF322F">
      <w:pPr>
        <w:spacing w:after="0" w:line="240" w:lineRule="auto"/>
        <w:jc w:val="both"/>
        <w:rPr>
          <w:rFonts w:ascii="Verdana" w:hAnsi="Verdana"/>
        </w:rPr>
      </w:pPr>
      <w:r w:rsidRPr="00DD294A">
        <w:rPr>
          <w:rFonts w:ascii="Verdana" w:hAnsi="Verdana"/>
        </w:rPr>
        <w:t xml:space="preserve">33. MAGALI MARTINHO RENTE ROCHA, RF 635.859.4, excepcionalmente, a partir de 05/07/2018, para exercer o cargo de Assessor I – Ref. DAS-09, do Departamento de Gestão de Pessoas, da Secretaria Municipal de Trabalho e Empreendedorismo, constante do Decreto 58.153/18(vaga 3256). </w:t>
      </w:r>
    </w:p>
    <w:p w:rsidR="00DD294A" w:rsidRPr="00DD294A" w:rsidRDefault="00DD294A" w:rsidP="00DF322F">
      <w:pPr>
        <w:spacing w:after="0" w:line="240" w:lineRule="auto"/>
        <w:jc w:val="both"/>
        <w:rPr>
          <w:rFonts w:ascii="Verdana" w:hAnsi="Verdana"/>
        </w:rPr>
      </w:pPr>
    </w:p>
    <w:p w:rsidR="00DD294A" w:rsidRPr="00DD294A" w:rsidRDefault="00EE1F42" w:rsidP="00DF322F">
      <w:pPr>
        <w:spacing w:after="0" w:line="240" w:lineRule="auto"/>
        <w:jc w:val="both"/>
        <w:rPr>
          <w:rFonts w:ascii="Verdana" w:hAnsi="Verdana"/>
        </w:rPr>
      </w:pPr>
      <w:r w:rsidRPr="00DD294A">
        <w:rPr>
          <w:rFonts w:ascii="Verdana" w:hAnsi="Verdana"/>
        </w:rPr>
        <w:t xml:space="preserve">34. DAVID CARDOSO MENDES, RG 49.493.255-7 SSP/SP, para exercer o cargo de Assessor I, Ref. DAS-09, da Coordenação Administrativa, do Centro de Formação Cultural de Cidade Tiradentes, da Coordenadoria de Ensino, Pesquisa e Cultura, da Fundação Paulistana de Educação, Tecnologia e Cultura, da Secretaria Municipal de Trabalho e Empreendedorismo, constante da Lei 15.115/15 e do Decreto 56.071/15 (vaga 17544). </w:t>
      </w:r>
    </w:p>
    <w:p w:rsidR="00DD294A" w:rsidRPr="00DD294A" w:rsidRDefault="00DD294A" w:rsidP="00DF322F">
      <w:pPr>
        <w:spacing w:after="0" w:line="240" w:lineRule="auto"/>
        <w:jc w:val="both"/>
        <w:rPr>
          <w:rFonts w:ascii="Verdana" w:hAnsi="Verdana"/>
        </w:rPr>
      </w:pPr>
    </w:p>
    <w:p w:rsidR="00EE1F42" w:rsidRPr="00DD294A" w:rsidRDefault="00EE1F42" w:rsidP="00DF322F">
      <w:pPr>
        <w:spacing w:after="0" w:line="240" w:lineRule="auto"/>
        <w:jc w:val="both"/>
        <w:rPr>
          <w:rFonts w:ascii="Verdana" w:hAnsi="Verdana"/>
        </w:rPr>
      </w:pPr>
      <w:r w:rsidRPr="00DD294A">
        <w:rPr>
          <w:rFonts w:ascii="Verdana" w:hAnsi="Verdana"/>
        </w:rPr>
        <w:t>35. GISELE EMERENCIANO, RF 847.290.4, para exercer o cargo de Assessor Técnico I, Ref. DAS-11, da Coordenação de Programação Cultural, do Centro de Formação Cultural de Cidade Tiradentes, da Coordenadoria de Ensino, Pesquisa e Cultura, da Fundação Paulistana de Educação, Tecnologia e Cultura, da Secretaria Municipal de Trabalho e Empreendedorismo, constante da Lei 15.115/15 e do Decreto 56.071/15 (vaga 17552).</w:t>
      </w:r>
    </w:p>
    <w:p w:rsidR="00DD294A" w:rsidRPr="00DD294A" w:rsidRDefault="00DD294A" w:rsidP="00DF322F">
      <w:pPr>
        <w:spacing w:after="0" w:line="240" w:lineRule="auto"/>
        <w:jc w:val="both"/>
        <w:rPr>
          <w:rFonts w:ascii="Verdana" w:hAnsi="Verdana"/>
        </w:rPr>
      </w:pPr>
    </w:p>
    <w:p w:rsidR="00DD294A" w:rsidRDefault="00DD294A" w:rsidP="00DF322F">
      <w:pPr>
        <w:spacing w:after="0" w:line="240" w:lineRule="auto"/>
        <w:jc w:val="both"/>
        <w:rPr>
          <w:rFonts w:ascii="Verdana" w:hAnsi="Verdana"/>
        </w:rPr>
      </w:pPr>
      <w:r w:rsidRPr="00DD294A">
        <w:rPr>
          <w:rFonts w:ascii="Verdana" w:hAnsi="Verdana"/>
        </w:rPr>
        <w:t>36. JASMIN LINH EYMERY, RNE V4140726DIREXEX, para exercer o cargo de Diretor Geral, Ref. DGF, da Fundação Paulistana de Educação, Tecnologia e Cultura, da Secretaria Municipal de Trabalho e Empreendedorismo, constante da Lei 15.115/15 (vaga 17569).</w:t>
      </w:r>
    </w:p>
    <w:p w:rsidR="00DD294A" w:rsidRDefault="00DD294A" w:rsidP="00DF322F">
      <w:pPr>
        <w:spacing w:after="0" w:line="240" w:lineRule="auto"/>
        <w:jc w:val="both"/>
        <w:rPr>
          <w:rFonts w:ascii="Verdana" w:hAnsi="Verdana"/>
        </w:rPr>
      </w:pPr>
    </w:p>
    <w:p w:rsidR="00DD294A" w:rsidRDefault="00DD294A" w:rsidP="00DF322F">
      <w:pPr>
        <w:spacing w:after="0" w:line="240" w:lineRule="auto"/>
        <w:jc w:val="both"/>
        <w:rPr>
          <w:rFonts w:ascii="Verdana" w:hAnsi="Verdana"/>
        </w:rPr>
      </w:pPr>
    </w:p>
    <w:p w:rsidR="00DD294A" w:rsidRPr="00DD294A" w:rsidRDefault="00DD294A" w:rsidP="00DF322F">
      <w:pPr>
        <w:spacing w:after="0" w:line="240" w:lineRule="auto"/>
        <w:jc w:val="both"/>
        <w:rPr>
          <w:rFonts w:ascii="Verdana" w:hAnsi="Verdana"/>
          <w:b/>
        </w:rPr>
      </w:pPr>
      <w:r w:rsidRPr="00DD294A">
        <w:rPr>
          <w:rFonts w:ascii="Verdana" w:hAnsi="Verdana"/>
          <w:b/>
        </w:rPr>
        <w:t xml:space="preserve">TÍTULO DE NOMEAÇÃO 180, DE 16 DE JULHO DE </w:t>
      </w:r>
      <w:proofErr w:type="gramStart"/>
      <w:r w:rsidRPr="00DD294A">
        <w:rPr>
          <w:rFonts w:ascii="Verdana" w:hAnsi="Verdana"/>
          <w:b/>
        </w:rPr>
        <w:t>2018</w:t>
      </w:r>
      <w:proofErr w:type="gramEnd"/>
      <w:r w:rsidRPr="00DD294A">
        <w:rPr>
          <w:rFonts w:ascii="Verdana" w:hAnsi="Verdana"/>
          <w:b/>
        </w:rPr>
        <w:t xml:space="preserve"> </w:t>
      </w:r>
    </w:p>
    <w:p w:rsidR="00DD294A" w:rsidRPr="00DD294A" w:rsidRDefault="00DD294A" w:rsidP="00DF322F">
      <w:pPr>
        <w:spacing w:after="0" w:line="240" w:lineRule="auto"/>
        <w:jc w:val="both"/>
        <w:rPr>
          <w:rFonts w:ascii="Verdana" w:hAnsi="Verdana"/>
        </w:rPr>
      </w:pPr>
      <w:r w:rsidRPr="00DD294A">
        <w:rPr>
          <w:rFonts w:ascii="Verdana" w:hAnsi="Verdana"/>
        </w:rPr>
        <w:t xml:space="preserve">BRUNO COVAS, Prefeito do Município de São Paulo, usando das atribuições que lhe são conferidas por lei, </w:t>
      </w:r>
    </w:p>
    <w:p w:rsidR="00DD294A" w:rsidRPr="00DD294A" w:rsidRDefault="00DD294A" w:rsidP="00DF322F">
      <w:pPr>
        <w:spacing w:after="0" w:line="240" w:lineRule="auto"/>
        <w:jc w:val="both"/>
        <w:rPr>
          <w:rFonts w:ascii="Verdana" w:hAnsi="Verdana"/>
        </w:rPr>
      </w:pPr>
      <w:r w:rsidRPr="00DD294A">
        <w:rPr>
          <w:rFonts w:ascii="Verdana" w:hAnsi="Verdana"/>
        </w:rPr>
        <w:t xml:space="preserve">RESOLVE: </w:t>
      </w:r>
    </w:p>
    <w:p w:rsidR="00DD294A" w:rsidRDefault="00DD294A" w:rsidP="00DF322F">
      <w:pPr>
        <w:spacing w:after="0" w:line="240" w:lineRule="auto"/>
        <w:jc w:val="both"/>
        <w:rPr>
          <w:rFonts w:ascii="Verdana" w:hAnsi="Verdana"/>
        </w:rPr>
      </w:pPr>
      <w:r w:rsidRPr="00DD294A">
        <w:rPr>
          <w:rFonts w:ascii="Verdana" w:hAnsi="Verdana"/>
        </w:rPr>
        <w:t>Nomear a senhora MARIA CRISTINA LOPES VICTORINO, RF 572.445.7, para exercer o cargo de Chefe de Gabinete, símbolo CHG, do Gabinete do Secretário, da Secretaria Municipal de Mobilidade e Transportes, constante do Decreto 57867/2017 (vaga 11348)</w:t>
      </w:r>
      <w:r>
        <w:rPr>
          <w:rFonts w:ascii="Verdana" w:hAnsi="Verdana"/>
        </w:rPr>
        <w:t>.</w:t>
      </w:r>
    </w:p>
    <w:p w:rsidR="00DD294A" w:rsidRDefault="00DD294A" w:rsidP="00DF322F">
      <w:pPr>
        <w:spacing w:after="0" w:line="240" w:lineRule="auto"/>
        <w:jc w:val="both"/>
        <w:rPr>
          <w:rFonts w:ascii="Verdana" w:hAnsi="Verdana"/>
        </w:rPr>
      </w:pPr>
    </w:p>
    <w:p w:rsidR="00DD294A" w:rsidRDefault="00DD294A" w:rsidP="00DF322F">
      <w:pPr>
        <w:spacing w:after="0" w:line="240" w:lineRule="auto"/>
        <w:jc w:val="both"/>
        <w:rPr>
          <w:rFonts w:ascii="Verdana" w:hAnsi="Verdana"/>
          <w:b/>
          <w:sz w:val="24"/>
          <w:szCs w:val="24"/>
        </w:rPr>
      </w:pPr>
    </w:p>
    <w:p w:rsidR="002B5E96" w:rsidRDefault="002B5E96" w:rsidP="00DF322F">
      <w:pPr>
        <w:spacing w:after="0" w:line="240" w:lineRule="auto"/>
        <w:jc w:val="both"/>
        <w:rPr>
          <w:rFonts w:ascii="Verdana" w:hAnsi="Verdana"/>
          <w:b/>
          <w:sz w:val="24"/>
          <w:szCs w:val="24"/>
        </w:rPr>
      </w:pPr>
    </w:p>
    <w:p w:rsidR="002B5E96" w:rsidRDefault="002B5E96" w:rsidP="002B5E96">
      <w:pPr>
        <w:spacing w:after="0" w:line="240" w:lineRule="auto"/>
        <w:jc w:val="center"/>
        <w:rPr>
          <w:rFonts w:ascii="Verdana" w:hAnsi="Verdana"/>
          <w:b/>
          <w:sz w:val="24"/>
          <w:szCs w:val="24"/>
        </w:rPr>
      </w:pPr>
    </w:p>
    <w:p w:rsidR="002B5E96" w:rsidRDefault="002B5E96" w:rsidP="002B5E96">
      <w:pPr>
        <w:spacing w:after="0" w:line="240" w:lineRule="auto"/>
        <w:jc w:val="center"/>
        <w:rPr>
          <w:rFonts w:ascii="Verdana" w:hAnsi="Verdana"/>
          <w:b/>
          <w:sz w:val="24"/>
          <w:szCs w:val="24"/>
        </w:rPr>
      </w:pPr>
    </w:p>
    <w:p w:rsidR="002B5E96" w:rsidRDefault="002B5E96" w:rsidP="002B5E96">
      <w:pPr>
        <w:spacing w:after="0" w:line="240" w:lineRule="auto"/>
        <w:jc w:val="center"/>
        <w:rPr>
          <w:rFonts w:ascii="Verdana" w:hAnsi="Verdana"/>
          <w:b/>
          <w:sz w:val="24"/>
          <w:szCs w:val="24"/>
        </w:rPr>
      </w:pPr>
    </w:p>
    <w:p w:rsidR="002B5E96" w:rsidRDefault="002B5E96" w:rsidP="002B5E96">
      <w:pPr>
        <w:spacing w:after="0" w:line="240" w:lineRule="auto"/>
        <w:jc w:val="center"/>
        <w:rPr>
          <w:rFonts w:ascii="Verdana" w:hAnsi="Verdana"/>
          <w:b/>
          <w:sz w:val="24"/>
          <w:szCs w:val="24"/>
        </w:rPr>
      </w:pPr>
    </w:p>
    <w:p w:rsidR="002B5E96" w:rsidRDefault="002B5E96" w:rsidP="002B5E96">
      <w:pPr>
        <w:spacing w:after="0" w:line="240" w:lineRule="auto"/>
        <w:jc w:val="center"/>
        <w:rPr>
          <w:rFonts w:ascii="Verdana" w:hAnsi="Verdana"/>
          <w:b/>
          <w:sz w:val="24"/>
          <w:szCs w:val="24"/>
        </w:rPr>
      </w:pPr>
    </w:p>
    <w:p w:rsidR="002B5E96" w:rsidRDefault="002B5E96" w:rsidP="002B5E96">
      <w:pPr>
        <w:spacing w:after="0" w:line="240" w:lineRule="auto"/>
        <w:jc w:val="center"/>
        <w:rPr>
          <w:rFonts w:ascii="Verdana" w:hAnsi="Verdana"/>
          <w:b/>
          <w:sz w:val="24"/>
          <w:szCs w:val="24"/>
        </w:rPr>
      </w:pPr>
    </w:p>
    <w:p w:rsidR="002B5E96" w:rsidRDefault="002B5E96" w:rsidP="002B5E96">
      <w:pPr>
        <w:spacing w:after="0" w:line="240" w:lineRule="auto"/>
        <w:jc w:val="center"/>
        <w:rPr>
          <w:rFonts w:ascii="Verdana" w:hAnsi="Verdana"/>
          <w:b/>
          <w:sz w:val="24"/>
          <w:szCs w:val="24"/>
        </w:rPr>
      </w:pPr>
    </w:p>
    <w:p w:rsidR="002B5E96" w:rsidRDefault="003765A8" w:rsidP="002B5E96">
      <w:pPr>
        <w:spacing w:after="0" w:line="240" w:lineRule="auto"/>
        <w:jc w:val="center"/>
        <w:rPr>
          <w:rFonts w:ascii="Verdana" w:hAnsi="Verdana"/>
          <w:b/>
          <w:sz w:val="24"/>
          <w:szCs w:val="24"/>
        </w:rPr>
      </w:pPr>
      <w:r>
        <w:rPr>
          <w:rFonts w:ascii="Verdana" w:hAnsi="Verdana"/>
          <w:b/>
          <w:sz w:val="24"/>
          <w:szCs w:val="24"/>
        </w:rPr>
        <w:lastRenderedPageBreak/>
        <w:t>SECRETARIAS, Págs.04 e 05.</w:t>
      </w:r>
    </w:p>
    <w:p w:rsidR="002B5E96" w:rsidRDefault="002B5E96" w:rsidP="002B5E96">
      <w:pPr>
        <w:spacing w:after="0" w:line="240" w:lineRule="auto"/>
        <w:jc w:val="center"/>
        <w:rPr>
          <w:rFonts w:ascii="Verdana" w:hAnsi="Verdana"/>
          <w:b/>
          <w:sz w:val="24"/>
          <w:szCs w:val="24"/>
        </w:rPr>
      </w:pPr>
    </w:p>
    <w:p w:rsidR="003765A8" w:rsidRDefault="003765A8" w:rsidP="002B5E96">
      <w:pPr>
        <w:spacing w:after="0" w:line="240" w:lineRule="auto"/>
        <w:jc w:val="center"/>
        <w:rPr>
          <w:rFonts w:ascii="Verdana" w:hAnsi="Verdana"/>
          <w:b/>
          <w:sz w:val="24"/>
          <w:szCs w:val="24"/>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TRABALHO E EMPREENDEDORISMO </w:t>
      </w:r>
    </w:p>
    <w:p w:rsidR="002B5E96" w:rsidRPr="003765A8" w:rsidRDefault="002B5E96" w:rsidP="003765A8">
      <w:pPr>
        <w:spacing w:after="0" w:line="240" w:lineRule="auto"/>
        <w:jc w:val="both"/>
        <w:rPr>
          <w:rFonts w:ascii="Verdana" w:hAnsi="Verdana"/>
          <w:b/>
        </w:rPr>
      </w:pPr>
      <w:r w:rsidRPr="003765A8">
        <w:rPr>
          <w:rFonts w:ascii="Verdana" w:hAnsi="Verdana"/>
          <w:b/>
        </w:rPr>
        <w:t xml:space="preserve">GABINETE DA SECRETÁRIA </w:t>
      </w:r>
    </w:p>
    <w:p w:rsidR="002B5E96" w:rsidRPr="003765A8" w:rsidRDefault="002B5E96" w:rsidP="003765A8">
      <w:pPr>
        <w:spacing w:after="0" w:line="240" w:lineRule="auto"/>
        <w:jc w:val="both"/>
        <w:rPr>
          <w:rFonts w:ascii="Verdana" w:hAnsi="Verdana"/>
          <w:b/>
        </w:rPr>
      </w:pPr>
    </w:p>
    <w:p w:rsidR="002B5E96" w:rsidRPr="003765A8" w:rsidRDefault="002B5E96" w:rsidP="003765A8">
      <w:pPr>
        <w:spacing w:after="0" w:line="240" w:lineRule="auto"/>
        <w:jc w:val="both"/>
        <w:rPr>
          <w:rFonts w:ascii="Verdana" w:hAnsi="Verdana"/>
          <w:b/>
        </w:rPr>
      </w:pPr>
      <w:r w:rsidRPr="003765A8">
        <w:rPr>
          <w:rFonts w:ascii="Verdana" w:hAnsi="Verdana"/>
          <w:b/>
        </w:rPr>
        <w:t>COORDENADORIA DE SEGURANÇA ALIMENTAR E NUTRICIONAL</w:t>
      </w:r>
    </w:p>
    <w:p w:rsidR="002B5E96" w:rsidRPr="003765A8" w:rsidRDefault="002B5E96" w:rsidP="003765A8">
      <w:pPr>
        <w:spacing w:after="0" w:line="240" w:lineRule="auto"/>
        <w:jc w:val="both"/>
        <w:rPr>
          <w:rFonts w:ascii="Verdana" w:hAnsi="Verdana"/>
          <w:b/>
        </w:rPr>
      </w:pPr>
      <w:r w:rsidRPr="003765A8">
        <w:rPr>
          <w:rFonts w:ascii="Verdana" w:hAnsi="Verdana"/>
          <w:b/>
        </w:rPr>
        <w:t xml:space="preserve">DESPACHOS </w:t>
      </w:r>
      <w:proofErr w:type="gramStart"/>
      <w:r w:rsidRPr="003765A8">
        <w:rPr>
          <w:rFonts w:ascii="Verdana" w:hAnsi="Verdana"/>
          <w:b/>
        </w:rPr>
        <w:t>DO COORDENADOR SEGURANÇA ALIMENTAR</w:t>
      </w:r>
      <w:proofErr w:type="gramEnd"/>
      <w:r w:rsidRPr="003765A8">
        <w:rPr>
          <w:rFonts w:ascii="Verdana" w:hAnsi="Verdana"/>
          <w:b/>
        </w:rPr>
        <w:t xml:space="preserve"> E NUTRICIONAL </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6064.2018/0000784-7</w:t>
      </w:r>
    </w:p>
    <w:p w:rsidR="002B5E96" w:rsidRPr="003765A8" w:rsidRDefault="002B5E96" w:rsidP="003765A8">
      <w:pPr>
        <w:spacing w:after="0" w:line="240" w:lineRule="auto"/>
        <w:jc w:val="both"/>
        <w:rPr>
          <w:rFonts w:ascii="Verdana" w:hAnsi="Verdana"/>
        </w:rPr>
      </w:pPr>
      <w:r w:rsidRPr="003765A8">
        <w:rPr>
          <w:rFonts w:ascii="Verdana" w:hAnsi="Verdana"/>
        </w:rPr>
        <w:t xml:space="preserve">Sergio da Costa – Solicita transferência de permissão de uso para terceiros nos termos do art. 18, Decreto nº 48.172/2007. 1. À vista dos elementos que instruem o presente processo administrativo, notadamente da manifestação do Chefe da Assessoria Técnica (9096754) e da manifestação da Supervisão de Feiras Livres (8793440), que acolho e adoto como razões de decidir, pela competência conferida pelo inciso IV, art. 28, do Decreto n° 58.153/2018, DEFIRO o pedido de transferência de </w:t>
      </w:r>
      <w:proofErr w:type="spellStart"/>
      <w:r w:rsidRPr="003765A8">
        <w:rPr>
          <w:rFonts w:ascii="Verdana" w:hAnsi="Verdana"/>
        </w:rPr>
        <w:t>permisssão</w:t>
      </w:r>
      <w:proofErr w:type="spellEnd"/>
      <w:r w:rsidRPr="003765A8">
        <w:rPr>
          <w:rFonts w:ascii="Verdana" w:hAnsi="Verdana"/>
        </w:rPr>
        <w:t xml:space="preserve"> de uso para terceiros, com fundamento no artigo 18, do Decreto nº 48.172/2007, da </w:t>
      </w:r>
      <w:proofErr w:type="gramStart"/>
      <w:r w:rsidRPr="003765A8">
        <w:rPr>
          <w:rFonts w:ascii="Verdana" w:hAnsi="Verdana"/>
        </w:rPr>
        <w:t>permissionária Sergio</w:t>
      </w:r>
      <w:proofErr w:type="gramEnd"/>
      <w:r w:rsidRPr="003765A8">
        <w:rPr>
          <w:rFonts w:ascii="Verdana" w:hAnsi="Verdana"/>
        </w:rPr>
        <w:t xml:space="preserve"> da Costa, matrícula 017113-01-6.</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6064.2018/0000700-6 </w:t>
      </w:r>
    </w:p>
    <w:p w:rsidR="002B5E96" w:rsidRPr="003765A8" w:rsidRDefault="002B5E96" w:rsidP="003765A8">
      <w:pPr>
        <w:spacing w:after="0" w:line="240" w:lineRule="auto"/>
        <w:jc w:val="both"/>
        <w:rPr>
          <w:rFonts w:ascii="Verdana" w:hAnsi="Verdana"/>
        </w:rPr>
      </w:pPr>
      <w:r w:rsidRPr="003765A8">
        <w:rPr>
          <w:rFonts w:ascii="Verdana" w:hAnsi="Verdana"/>
        </w:rPr>
        <w:t xml:space="preserve">Pedro </w:t>
      </w:r>
      <w:proofErr w:type="spellStart"/>
      <w:r w:rsidRPr="003765A8">
        <w:rPr>
          <w:rFonts w:ascii="Verdana" w:hAnsi="Verdana"/>
        </w:rPr>
        <w:t>Kokiti</w:t>
      </w:r>
      <w:proofErr w:type="spellEnd"/>
      <w:r w:rsidRPr="003765A8">
        <w:rPr>
          <w:rFonts w:ascii="Verdana" w:hAnsi="Verdana"/>
        </w:rPr>
        <w:t xml:space="preserve"> </w:t>
      </w:r>
      <w:proofErr w:type="spellStart"/>
      <w:r w:rsidRPr="003765A8">
        <w:rPr>
          <w:rFonts w:ascii="Verdana" w:hAnsi="Verdana"/>
        </w:rPr>
        <w:t>Kanda</w:t>
      </w:r>
      <w:proofErr w:type="spellEnd"/>
      <w:r w:rsidRPr="003765A8">
        <w:rPr>
          <w:rFonts w:ascii="Verdana" w:hAnsi="Verdana"/>
        </w:rPr>
        <w:t xml:space="preserve"> – Solicita transferência de permissão de uso para terceiros nos termos do art.18, Decreto nº 48.172/2007. À vista dos elementos que instruem o presente processo administrativo, notadamente da manifestação do Chefe da Assessoria Técnica (doc. 9415917) e da manifestação da Supervisão de Feiras Livres (doc. 9307652), que acolho e adoto como razões de decidir, pela competência conferida pelo inciso IV, art. 28, do Decreto n° 58.153/2018, DEFIRO o pedido de transferência de permissão de uso para terceiros do feirante, com fundamento nos termos do artigo 18,</w:t>
      </w:r>
      <w:r w:rsidRPr="003765A8">
        <w:rPr>
          <w:rFonts w:ascii="Verdana" w:hAnsi="Verdana"/>
        </w:rPr>
        <w:t xml:space="preserve"> do Decreto nº 48.172/2007.</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6064.2018/0000755-3 </w:t>
      </w:r>
    </w:p>
    <w:p w:rsidR="002B5E96" w:rsidRPr="003765A8" w:rsidRDefault="002B5E96" w:rsidP="003765A8">
      <w:pPr>
        <w:spacing w:after="0" w:line="240" w:lineRule="auto"/>
        <w:jc w:val="both"/>
        <w:rPr>
          <w:rFonts w:ascii="Verdana" w:hAnsi="Verdana"/>
        </w:rPr>
      </w:pPr>
      <w:r w:rsidRPr="003765A8">
        <w:rPr>
          <w:rFonts w:ascii="Verdana" w:hAnsi="Verdana"/>
        </w:rPr>
        <w:t xml:space="preserve">Bananas Climatizadas </w:t>
      </w:r>
      <w:proofErr w:type="spellStart"/>
      <w:r w:rsidRPr="003765A8">
        <w:rPr>
          <w:rFonts w:ascii="Verdana" w:hAnsi="Verdana"/>
        </w:rPr>
        <w:t>Fornino</w:t>
      </w:r>
      <w:proofErr w:type="spellEnd"/>
      <w:r w:rsidRPr="003765A8">
        <w:rPr>
          <w:rFonts w:ascii="Verdana" w:hAnsi="Verdana"/>
        </w:rPr>
        <w:t xml:space="preserve"> Me – Solicita inclusão de preposto, inciso III nos termos do art. 25, Decreto nº 48.172/2007. 1. À vista dos elementos que instruem o presente processo administrativo, notadamente da manifestação do Chefe da Assessoria Técnica (doc. 9423536) e da manifestação da Supervisão de Feiras Livres (</w:t>
      </w:r>
      <w:proofErr w:type="gramStart"/>
      <w:r w:rsidRPr="003765A8">
        <w:rPr>
          <w:rFonts w:ascii="Verdana" w:hAnsi="Verdana"/>
        </w:rPr>
        <w:t>doc.</w:t>
      </w:r>
      <w:proofErr w:type="gramEnd"/>
      <w:r w:rsidRPr="003765A8">
        <w:rPr>
          <w:rFonts w:ascii="Verdana" w:hAnsi="Verdana"/>
        </w:rPr>
        <w:t xml:space="preserve">9301830), que acolho e adoto como razões de decidir, pela competência conferida pelo inciso IV, art. 28, do Decreto n° 58.153/2018, DEFIRO o pedido de inclusão de preposto de feirante, com fundamento inciso III, nos termos do artigo 25, do Decreto nº 48.172/2007, da permissionária Bananas Climatizadas </w:t>
      </w:r>
      <w:proofErr w:type="spellStart"/>
      <w:r w:rsidRPr="003765A8">
        <w:rPr>
          <w:rFonts w:ascii="Verdana" w:hAnsi="Verdana"/>
        </w:rPr>
        <w:t>Fornino</w:t>
      </w:r>
      <w:proofErr w:type="spellEnd"/>
      <w:r w:rsidRPr="003765A8">
        <w:rPr>
          <w:rFonts w:ascii="Verdana" w:hAnsi="Verdana"/>
        </w:rPr>
        <w:t xml:space="preserve"> Me, matrícula 002654-03-2.</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6064.2018/0000655-7 </w:t>
      </w:r>
    </w:p>
    <w:p w:rsidR="002B5E96" w:rsidRPr="003765A8" w:rsidRDefault="002B5E96" w:rsidP="003765A8">
      <w:pPr>
        <w:spacing w:after="0" w:line="240" w:lineRule="auto"/>
        <w:jc w:val="both"/>
        <w:rPr>
          <w:rFonts w:ascii="Verdana" w:hAnsi="Verdana"/>
        </w:rPr>
      </w:pPr>
      <w:proofErr w:type="spellStart"/>
      <w:r w:rsidRPr="003765A8">
        <w:rPr>
          <w:rFonts w:ascii="Verdana" w:hAnsi="Verdana"/>
        </w:rPr>
        <w:t>Givaldo</w:t>
      </w:r>
      <w:proofErr w:type="spellEnd"/>
      <w:r w:rsidRPr="003765A8">
        <w:rPr>
          <w:rFonts w:ascii="Verdana" w:hAnsi="Verdana"/>
        </w:rPr>
        <w:t xml:space="preserve"> Galdino dos Santos – Solicita transferência de matrícula para a própria </w:t>
      </w:r>
      <w:proofErr w:type="gramStart"/>
      <w:r w:rsidRPr="003765A8">
        <w:rPr>
          <w:rFonts w:ascii="Verdana" w:hAnsi="Verdana"/>
        </w:rPr>
        <w:t>empresa ,</w:t>
      </w:r>
      <w:proofErr w:type="gramEnd"/>
      <w:r w:rsidRPr="003765A8">
        <w:rPr>
          <w:rFonts w:ascii="Verdana" w:hAnsi="Verdana"/>
        </w:rPr>
        <w:t xml:space="preserve"> art. 18 do Decreto nº 48.172/2007 e inclusão de preposto nos termos do inciso III, art.25, Decreto nº 48.172/2007. 1. À vista dos elementos que instruem o presente processo administrativo, notadamente da manifestação do Chefe da Assessoria Técnica (doc. 9425025) e da manifestação da Supervisão de Feiras Livres (doc. 9338310), que acolho e adoto como razões de decidir, pela competência </w:t>
      </w:r>
      <w:r w:rsidRPr="003765A8">
        <w:rPr>
          <w:rFonts w:ascii="Verdana" w:hAnsi="Verdana"/>
        </w:rPr>
        <w:lastRenderedPageBreak/>
        <w:t xml:space="preserve">conferida pelo inciso IV, art. 28, do Decreto n° 58.153/2018, DEFIRO o pedido de transferência de matrícula para a própria empresa </w:t>
      </w:r>
      <w:proofErr w:type="spellStart"/>
      <w:proofErr w:type="gramStart"/>
      <w:r w:rsidRPr="003765A8">
        <w:rPr>
          <w:rFonts w:ascii="Verdana" w:hAnsi="Verdana"/>
        </w:rPr>
        <w:t>Ltda</w:t>
      </w:r>
      <w:proofErr w:type="spellEnd"/>
      <w:r w:rsidRPr="003765A8">
        <w:rPr>
          <w:rFonts w:ascii="Verdana" w:hAnsi="Verdana"/>
        </w:rPr>
        <w:t xml:space="preserve"> ,</w:t>
      </w:r>
      <w:proofErr w:type="gramEnd"/>
      <w:r w:rsidRPr="003765A8">
        <w:rPr>
          <w:rFonts w:ascii="Verdana" w:hAnsi="Verdana"/>
        </w:rPr>
        <w:t xml:space="preserve"> art. 18, do Decreto nº 48.172/2007 e inclusão de preposto com fundamento no Inciso III, artigo 25, do Decreto nº 48.172/2007, da permissionária </w:t>
      </w:r>
      <w:proofErr w:type="spellStart"/>
      <w:r w:rsidRPr="003765A8">
        <w:rPr>
          <w:rFonts w:ascii="Verdana" w:hAnsi="Verdana"/>
        </w:rPr>
        <w:t>Givaldo</w:t>
      </w:r>
      <w:proofErr w:type="spellEnd"/>
      <w:r w:rsidRPr="003765A8">
        <w:rPr>
          <w:rFonts w:ascii="Verdana" w:hAnsi="Verdana"/>
        </w:rPr>
        <w:t xml:space="preserve"> Galdino dos Santos , matrícula 018470-02-5</w:t>
      </w:r>
      <w:r w:rsidRPr="003765A8">
        <w:rPr>
          <w:rFonts w:ascii="Verdana" w:hAnsi="Verdana"/>
        </w:rPr>
        <w:t>.</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6064.2018/0000377-9 </w:t>
      </w:r>
    </w:p>
    <w:p w:rsidR="002B5E96" w:rsidRPr="003765A8" w:rsidRDefault="002B5E96" w:rsidP="003765A8">
      <w:pPr>
        <w:spacing w:after="0" w:line="240" w:lineRule="auto"/>
        <w:jc w:val="both"/>
        <w:rPr>
          <w:rFonts w:ascii="Verdana" w:hAnsi="Verdana"/>
        </w:rPr>
      </w:pPr>
      <w:r w:rsidRPr="003765A8">
        <w:rPr>
          <w:rFonts w:ascii="Verdana" w:hAnsi="Verdana"/>
        </w:rPr>
        <w:t xml:space="preserve">I – À vista dos elementos que instruem o presente, notadamente da Informação da Supervisão de Feiras Livres (Doc. Sei nº 9031788), bem como, da Manifestação </w:t>
      </w:r>
      <w:proofErr w:type="gramStart"/>
      <w:r w:rsidRPr="003765A8">
        <w:rPr>
          <w:rFonts w:ascii="Verdana" w:hAnsi="Verdana"/>
        </w:rPr>
        <w:t>da Chefe</w:t>
      </w:r>
      <w:proofErr w:type="gramEnd"/>
      <w:r w:rsidRPr="003765A8">
        <w:rPr>
          <w:rFonts w:ascii="Verdana" w:hAnsi="Verdana"/>
        </w:rPr>
        <w:t xml:space="preserve"> da Assessoria Técnica (Doc. SEI nº 9436554), que acolho e adoto como razões de decidir, DEFIRO o pedido de baixa total da matrícula de feirante nº 024.739-01-4?, </w:t>
      </w:r>
      <w:proofErr w:type="gramStart"/>
      <w:r w:rsidRPr="003765A8">
        <w:rPr>
          <w:rFonts w:ascii="Verdana" w:hAnsi="Verdana"/>
        </w:rPr>
        <w:t>com</w:t>
      </w:r>
      <w:proofErr w:type="gramEnd"/>
      <w:r w:rsidRPr="003765A8">
        <w:rPr>
          <w:rFonts w:ascii="Verdana" w:hAnsi="Verdana"/>
        </w:rPr>
        <w:t xml:space="preserve"> consequente cancelamento e revogação da permissão de uso, a partir de 23/03/2018, formulado pela titular da permissão, senhora Maria Salete Carneiro, inscrita no CPF/MF sob nº 743.201.813-87, com fundamento no inciso II do art. 25 do Decreto Municipal nº 48.172/2007, ressalvada a cobrança de eventuais débitos existentes.</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6064.2018/0000875-4 </w:t>
      </w:r>
    </w:p>
    <w:p w:rsidR="002B5E96" w:rsidRPr="003765A8" w:rsidRDefault="002B5E96" w:rsidP="003765A8">
      <w:pPr>
        <w:spacing w:after="0" w:line="240" w:lineRule="auto"/>
        <w:jc w:val="both"/>
        <w:rPr>
          <w:rFonts w:ascii="Verdana" w:hAnsi="Verdana"/>
        </w:rPr>
      </w:pPr>
      <w:r w:rsidRPr="003765A8">
        <w:rPr>
          <w:rFonts w:ascii="Verdana" w:hAnsi="Verdana"/>
        </w:rPr>
        <w:t xml:space="preserve">José Heleno da Silva – Solicita exclusão de preposto nos termos do inciso III, art.25, Decreto nº 48.172/2007. 1. À vista dos elementos que instruem o presente processo administrativo, notadamente da manifestação </w:t>
      </w:r>
      <w:proofErr w:type="gramStart"/>
      <w:r w:rsidRPr="003765A8">
        <w:rPr>
          <w:rFonts w:ascii="Verdana" w:hAnsi="Verdana"/>
        </w:rPr>
        <w:t>da Chefe</w:t>
      </w:r>
      <w:proofErr w:type="gramEnd"/>
      <w:r w:rsidRPr="003765A8">
        <w:rPr>
          <w:rFonts w:ascii="Verdana" w:hAnsi="Verdana"/>
        </w:rPr>
        <w:t xml:space="preserve"> da Assessoria Técnica (doc.9501565) e da manifestação da Supervisão de Feiras Livres (doc.9295029), que acolho e adoto como razões de decidir, pela competência conferida pelo inciso IV, art. 28, do Decreto n° 58.153/2018, DEFIRO o pedido de exclusão da preposta Josefa Laura Felipe da Silva, com fundamento no inciso III, artigo 25, do Decreto nº 48.172/2007, do feirante José Heleno da Silva, matrícula 008406-02-2.</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6064.2018/0000761-8 </w:t>
      </w:r>
    </w:p>
    <w:p w:rsidR="002B5E96" w:rsidRPr="003765A8" w:rsidRDefault="002B5E96" w:rsidP="003765A8">
      <w:pPr>
        <w:spacing w:after="0" w:line="240" w:lineRule="auto"/>
        <w:jc w:val="both"/>
        <w:rPr>
          <w:rFonts w:ascii="Verdana" w:hAnsi="Verdana"/>
        </w:rPr>
      </w:pPr>
      <w:r w:rsidRPr="003765A8">
        <w:rPr>
          <w:rFonts w:ascii="Verdana" w:hAnsi="Verdana"/>
        </w:rPr>
        <w:t xml:space="preserve">Yuri Taba Pastel </w:t>
      </w:r>
      <w:proofErr w:type="spellStart"/>
      <w:r w:rsidRPr="003765A8">
        <w:rPr>
          <w:rFonts w:ascii="Verdana" w:hAnsi="Verdana"/>
        </w:rPr>
        <w:t>Ltda</w:t>
      </w:r>
      <w:proofErr w:type="spellEnd"/>
      <w:r w:rsidRPr="003765A8">
        <w:rPr>
          <w:rFonts w:ascii="Verdana" w:hAnsi="Verdana"/>
        </w:rPr>
        <w:t xml:space="preserve"> – Solicita inclusão de preposto nos termos do inciso III, art.25, Decreto nº 48.172/2007. 1. À vista dos elementos que instruem o presente processo administrativo, notadamente da manifestação do Chefe da Assessoria Técnica (</w:t>
      </w:r>
      <w:proofErr w:type="gramStart"/>
      <w:r w:rsidRPr="003765A8">
        <w:rPr>
          <w:rFonts w:ascii="Verdana" w:hAnsi="Verdana"/>
        </w:rPr>
        <w:t>doc.</w:t>
      </w:r>
      <w:proofErr w:type="gramEnd"/>
      <w:r w:rsidRPr="003765A8">
        <w:rPr>
          <w:rFonts w:ascii="Verdana" w:hAnsi="Verdana"/>
        </w:rPr>
        <w:t xml:space="preserve">9500507) e da manifestação da Supervisão de Feiras Livres (doc.9296152), que acolho e adoto como razões de decidir, pela competência conferida pelo inciso IV, art. 28, do Decreto n° 58.153/2018, DEFIRO o pedido de inclusão do preposto Roberto </w:t>
      </w:r>
      <w:proofErr w:type="spellStart"/>
      <w:r w:rsidRPr="003765A8">
        <w:rPr>
          <w:rFonts w:ascii="Verdana" w:hAnsi="Verdana"/>
        </w:rPr>
        <w:t>Vezu</w:t>
      </w:r>
      <w:proofErr w:type="spellEnd"/>
      <w:r w:rsidRPr="003765A8">
        <w:rPr>
          <w:rFonts w:ascii="Verdana" w:hAnsi="Verdana"/>
        </w:rPr>
        <w:t xml:space="preserve">, com fundamento no Inciso III, artigo 25, do Decreto nº 48.172/2007, do feirante Yuri Taba Pastel </w:t>
      </w:r>
      <w:proofErr w:type="spellStart"/>
      <w:r w:rsidRPr="003765A8">
        <w:rPr>
          <w:rFonts w:ascii="Verdana" w:hAnsi="Verdana"/>
        </w:rPr>
        <w:t>Ltda</w:t>
      </w:r>
      <w:proofErr w:type="spellEnd"/>
      <w:r w:rsidRPr="003765A8">
        <w:rPr>
          <w:rFonts w:ascii="Verdana" w:hAnsi="Verdana"/>
        </w:rPr>
        <w:t>, matrícula 000731-04-8.</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6064.2018/0000804-5 </w:t>
      </w:r>
    </w:p>
    <w:p w:rsidR="002B5E96" w:rsidRPr="003765A8" w:rsidRDefault="002B5E96" w:rsidP="003765A8">
      <w:pPr>
        <w:spacing w:after="0" w:line="240" w:lineRule="auto"/>
        <w:jc w:val="both"/>
        <w:rPr>
          <w:rFonts w:ascii="Verdana" w:hAnsi="Verdana"/>
        </w:rPr>
      </w:pPr>
      <w:r w:rsidRPr="003765A8">
        <w:rPr>
          <w:rFonts w:ascii="Verdana" w:hAnsi="Verdana"/>
        </w:rPr>
        <w:t>Presley José Godoy – Solicita baixa total da matrícula de feirante nos termos do inciso II, art. 25, Decreto nº 48.172/2007. 1. À vista dos elementos que instruem o presente processo administrativo, notadamente da manifestação do Chefe da Assessoria Técnica (9104470) e da manifestação da Supervisão de Feiras Livres (8846146), que acolho e adoto como razões de decidir, pela competência conferida pelo inciso II, art. 28, do Decreto n° 58.153/2018, DEFIRO o pedido de baixa total de matrícula de feirante, com fundamento no Inciso IV, artigo 25, do Decreto nº 48.172/2007, da permissionária Presley José Godoy, matrícula 019665-02-4</w:t>
      </w:r>
      <w:r w:rsidRPr="003765A8">
        <w:rPr>
          <w:rFonts w:ascii="Verdana" w:hAnsi="Verdana"/>
        </w:rPr>
        <w:t>.</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lastRenderedPageBreak/>
        <w:t xml:space="preserve">6064.2018/0000408-2 </w:t>
      </w:r>
    </w:p>
    <w:p w:rsidR="002B5E96" w:rsidRPr="003765A8" w:rsidRDefault="002B5E96" w:rsidP="003765A8">
      <w:pPr>
        <w:spacing w:after="0" w:line="240" w:lineRule="auto"/>
        <w:jc w:val="both"/>
        <w:rPr>
          <w:rFonts w:ascii="Verdana" w:hAnsi="Verdana"/>
        </w:rPr>
      </w:pPr>
      <w:r w:rsidRPr="003765A8">
        <w:rPr>
          <w:rFonts w:ascii="Verdana" w:hAnsi="Verdana"/>
        </w:rPr>
        <w:t xml:space="preserve">RCF </w:t>
      </w:r>
      <w:proofErr w:type="spellStart"/>
      <w:r w:rsidRPr="003765A8">
        <w:rPr>
          <w:rFonts w:ascii="Verdana" w:hAnsi="Verdana"/>
        </w:rPr>
        <w:t>Ltda-Me</w:t>
      </w:r>
      <w:proofErr w:type="spellEnd"/>
      <w:r w:rsidRPr="003765A8">
        <w:rPr>
          <w:rFonts w:ascii="Verdana" w:hAnsi="Verdana"/>
        </w:rPr>
        <w:t xml:space="preserve"> – Solicita transferência de permissão de uso para terceiros e inclusão de preposto nos termos do art. 18, Decreto nº 48.172/2007. 1. À vista dos elementos que instruem o presente processo administrativo, notadamente da manifestação do Chefe da Assessoria Técnica (9072599) e da manifestação da Supervisão de Feiras Livres (9047837), que acolho e adoto como razões de decidir, pela competência conferida pelo inciso IV, art. 28, do Decreto n° 58.153/2018, DEFIRO o pedido de transferência de permissão de uso para terceiros de feirante com fundamento no art. 18, do Decreto nº 48.172/2007 da permissionária RCF </w:t>
      </w:r>
      <w:proofErr w:type="spellStart"/>
      <w:r w:rsidRPr="003765A8">
        <w:rPr>
          <w:rFonts w:ascii="Verdana" w:hAnsi="Verdana"/>
        </w:rPr>
        <w:t>Ltda</w:t>
      </w:r>
      <w:proofErr w:type="spellEnd"/>
      <w:r w:rsidRPr="003765A8">
        <w:rPr>
          <w:rFonts w:ascii="Verdana" w:hAnsi="Verdana"/>
        </w:rPr>
        <w:t xml:space="preserve"> Me, matrícula nº 025390-02-3 e, inclusão de preposto da permissionária </w:t>
      </w:r>
      <w:proofErr w:type="spellStart"/>
      <w:r w:rsidRPr="003765A8">
        <w:rPr>
          <w:rFonts w:ascii="Verdana" w:hAnsi="Verdana"/>
        </w:rPr>
        <w:t>Euzebio</w:t>
      </w:r>
      <w:proofErr w:type="spellEnd"/>
      <w:r w:rsidRPr="003765A8">
        <w:rPr>
          <w:rFonts w:ascii="Verdana" w:hAnsi="Verdana"/>
        </w:rPr>
        <w:t xml:space="preserve"> Rodrigues </w:t>
      </w:r>
      <w:proofErr w:type="spellStart"/>
      <w:r w:rsidRPr="003765A8">
        <w:rPr>
          <w:rFonts w:ascii="Verdana" w:hAnsi="Verdana"/>
        </w:rPr>
        <w:t>Ltda-Me</w:t>
      </w:r>
      <w:proofErr w:type="spellEnd"/>
      <w:r w:rsidRPr="003765A8">
        <w:rPr>
          <w:rFonts w:ascii="Verdana" w:hAnsi="Verdana"/>
        </w:rPr>
        <w:t>, matrícula nº 025390-03-3, uma vez que preencheu os requisitos do disposto no inciso III, do artigo 25, do Decreto Municipal n? 48.172/2007.</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6064.2018/0000730-8 </w:t>
      </w:r>
    </w:p>
    <w:p w:rsidR="002B5E96" w:rsidRPr="003765A8" w:rsidRDefault="002B5E96" w:rsidP="003765A8">
      <w:pPr>
        <w:spacing w:after="0" w:line="240" w:lineRule="auto"/>
        <w:jc w:val="both"/>
        <w:rPr>
          <w:rFonts w:ascii="Verdana" w:hAnsi="Verdana"/>
        </w:rPr>
      </w:pPr>
      <w:r w:rsidRPr="003765A8">
        <w:rPr>
          <w:rFonts w:ascii="Verdana" w:hAnsi="Verdana"/>
        </w:rPr>
        <w:t>Priscila Coelho de Paula Rebello – Solicita matrícula inicial de feirante, art.16 do Decreto nº 48.172/2007. 1. À vista dos elementos que instruem o presente processo administrativo, notadamente da manifestação do Chefe da Assessoria Técnica (</w:t>
      </w:r>
      <w:proofErr w:type="gramStart"/>
      <w:r w:rsidRPr="003765A8">
        <w:rPr>
          <w:rFonts w:ascii="Verdana" w:hAnsi="Verdana"/>
        </w:rPr>
        <w:t>doc.</w:t>
      </w:r>
      <w:proofErr w:type="gramEnd"/>
      <w:r w:rsidRPr="003765A8">
        <w:rPr>
          <w:rFonts w:ascii="Verdana" w:hAnsi="Verdana"/>
        </w:rPr>
        <w:t xml:space="preserve">9531706) e da manifestação da Supervisão de Feiras Livres (doc.9446028), que acolho e adoto como razões de decidir, pela competência conferida pelo inciso IV, art. 28, do Decreto n° 58.153/2018, INDEFIRO o pedido de matrícula </w:t>
      </w:r>
      <w:proofErr w:type="spellStart"/>
      <w:r w:rsidRPr="003765A8">
        <w:rPr>
          <w:rFonts w:ascii="Verdana" w:hAnsi="Verdana"/>
        </w:rPr>
        <w:t>incial</w:t>
      </w:r>
      <w:proofErr w:type="spellEnd"/>
      <w:r w:rsidRPr="003765A8">
        <w:rPr>
          <w:rFonts w:ascii="Verdana" w:hAnsi="Verdana"/>
        </w:rPr>
        <w:t xml:space="preserve"> de feirante, com fundamento no artigo 16, do Decreto nº 48.172/2007, requerido por Priscila Coelho de Paula Rebello, RG nº 41.570.667-1.</w:t>
      </w: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rPr>
      </w:pPr>
    </w:p>
    <w:p w:rsidR="002B5E96" w:rsidRPr="003765A8" w:rsidRDefault="002B5E96" w:rsidP="003765A8">
      <w:pPr>
        <w:spacing w:after="0" w:line="240" w:lineRule="auto"/>
        <w:jc w:val="both"/>
        <w:rPr>
          <w:rFonts w:ascii="Verdana" w:hAnsi="Verdana"/>
          <w:b/>
        </w:rPr>
      </w:pPr>
      <w:r w:rsidRPr="003765A8">
        <w:rPr>
          <w:rFonts w:ascii="Verdana" w:hAnsi="Verdana"/>
          <w:b/>
        </w:rPr>
        <w:t xml:space="preserve">FUNDAÇÃO PAULISTANA DE EDUCAÇÃO E TECNOLOGIA </w:t>
      </w:r>
    </w:p>
    <w:p w:rsidR="002B5E96" w:rsidRPr="003765A8" w:rsidRDefault="002B5E96" w:rsidP="003765A8">
      <w:pPr>
        <w:spacing w:after="0" w:line="240" w:lineRule="auto"/>
        <w:jc w:val="both"/>
        <w:rPr>
          <w:rFonts w:ascii="Verdana" w:hAnsi="Verdana"/>
          <w:b/>
        </w:rPr>
      </w:pPr>
      <w:r w:rsidRPr="003765A8">
        <w:rPr>
          <w:rFonts w:ascii="Verdana" w:hAnsi="Verdana"/>
          <w:b/>
        </w:rPr>
        <w:t>PROCESSO Nº 8110.2018/0000222-0</w:t>
      </w:r>
    </w:p>
    <w:p w:rsidR="002B5E96" w:rsidRPr="003765A8" w:rsidRDefault="002B5E96" w:rsidP="003765A8">
      <w:pPr>
        <w:spacing w:after="0" w:line="240" w:lineRule="auto"/>
        <w:jc w:val="both"/>
        <w:rPr>
          <w:rFonts w:ascii="Verdana" w:hAnsi="Verdana"/>
          <w:b/>
        </w:rPr>
      </w:pPr>
    </w:p>
    <w:p w:rsidR="003765A8" w:rsidRPr="003765A8" w:rsidRDefault="002B5E96" w:rsidP="003765A8">
      <w:pPr>
        <w:spacing w:after="0" w:line="240" w:lineRule="auto"/>
        <w:jc w:val="both"/>
        <w:rPr>
          <w:rFonts w:ascii="Verdana" w:hAnsi="Verdana"/>
        </w:rPr>
      </w:pPr>
      <w:r w:rsidRPr="003765A8">
        <w:rPr>
          <w:rFonts w:ascii="Verdana" w:hAnsi="Verdana"/>
        </w:rPr>
        <w:t xml:space="preserve">INTERESSADO: FUNDAÇÃO PAULISTANA DE EDUCAÇÃO, TECNOLOGIA E </w:t>
      </w:r>
      <w:proofErr w:type="gramStart"/>
      <w:r w:rsidRPr="003765A8">
        <w:rPr>
          <w:rFonts w:ascii="Verdana" w:hAnsi="Verdana"/>
        </w:rPr>
        <w:t>CULTURA</w:t>
      </w:r>
      <w:proofErr w:type="gramEnd"/>
      <w:r w:rsidRPr="003765A8">
        <w:rPr>
          <w:rFonts w:ascii="Verdana" w:hAnsi="Verdana"/>
        </w:rPr>
        <w:t xml:space="preserve"> </w:t>
      </w:r>
    </w:p>
    <w:p w:rsidR="002B5E96" w:rsidRPr="003765A8" w:rsidRDefault="002B5E96" w:rsidP="003765A8">
      <w:pPr>
        <w:spacing w:after="0" w:line="240" w:lineRule="auto"/>
        <w:jc w:val="both"/>
        <w:rPr>
          <w:rFonts w:ascii="Verdana" w:hAnsi="Verdana"/>
        </w:rPr>
      </w:pPr>
      <w:r w:rsidRPr="003765A8">
        <w:rPr>
          <w:rFonts w:ascii="Verdana" w:hAnsi="Verdana"/>
        </w:rPr>
        <w:t xml:space="preserve">ASSUNTO: Doação de capacete de segurança, luva PVC manga longa, luva </w:t>
      </w:r>
      <w:proofErr w:type="spellStart"/>
      <w:r w:rsidRPr="003765A8">
        <w:rPr>
          <w:rFonts w:ascii="Verdana" w:hAnsi="Verdana"/>
        </w:rPr>
        <w:t>nitrícula</w:t>
      </w:r>
      <w:proofErr w:type="spellEnd"/>
      <w:r w:rsidRPr="003765A8">
        <w:rPr>
          <w:rFonts w:ascii="Verdana" w:hAnsi="Verdana"/>
        </w:rPr>
        <w:t xml:space="preserve"> soft manga curta, fita isolante, </w:t>
      </w:r>
      <w:proofErr w:type="spellStart"/>
      <w:r w:rsidRPr="003765A8">
        <w:rPr>
          <w:rFonts w:ascii="Verdana" w:hAnsi="Verdana"/>
        </w:rPr>
        <w:t>conduíte</w:t>
      </w:r>
      <w:proofErr w:type="spellEnd"/>
      <w:r w:rsidRPr="003765A8">
        <w:rPr>
          <w:rFonts w:ascii="Verdana" w:hAnsi="Verdana"/>
        </w:rPr>
        <w:t xml:space="preserve"> de alumínio, trava-queda, mosquetão, cabo fibra, cabo de rede, cabo coaxial, cabo de energia, cabo de sinal, aparelho telefônico e placas de compensado a serem utilizados nos cursos de qualificação profissional oferecidos pela Fundação Paulistana. Recebimento</w:t>
      </w:r>
      <w:r w:rsidR="003765A8" w:rsidRPr="003765A8">
        <w:rPr>
          <w:rFonts w:ascii="Verdana" w:hAnsi="Verdana"/>
        </w:rPr>
        <w:t>.</w:t>
      </w:r>
    </w:p>
    <w:p w:rsidR="003765A8" w:rsidRPr="003765A8" w:rsidRDefault="003765A8" w:rsidP="003765A8">
      <w:pPr>
        <w:spacing w:after="0" w:line="240" w:lineRule="auto"/>
        <w:jc w:val="both"/>
        <w:rPr>
          <w:rFonts w:ascii="Verdana" w:hAnsi="Verdana"/>
        </w:rPr>
      </w:pPr>
    </w:p>
    <w:p w:rsidR="003765A8" w:rsidRDefault="003765A8" w:rsidP="003765A8">
      <w:pPr>
        <w:spacing w:after="0" w:line="240" w:lineRule="auto"/>
        <w:jc w:val="both"/>
        <w:rPr>
          <w:rFonts w:ascii="Verdana" w:hAnsi="Verdana"/>
        </w:rPr>
      </w:pPr>
      <w:r w:rsidRPr="003765A8">
        <w:rPr>
          <w:rFonts w:ascii="Verdana" w:hAnsi="Verdana"/>
        </w:rPr>
        <w:t xml:space="preserve">I – No uso das atribuições que me foram conferidas por Lei, com fundamento nos artigos 5º, inciso I e 14 da Lei 16.115/2015, artigo 2º, inciso I do Decreto Municipal 58.102/2018 e demais elementos constantes do presente, especialmente a manifestação técnica da Coordenadoria de Ensino, Pesquisa e Cultura acostada sob SEI nº 8314933, AUTORIZO o recebimento, por doação, de 01 (um) capacete de segurança, 01 (um) par de luvas PVC manga longa, 01 (um) par de luvas </w:t>
      </w:r>
      <w:proofErr w:type="spellStart"/>
      <w:r w:rsidRPr="003765A8">
        <w:rPr>
          <w:rFonts w:ascii="Verdana" w:hAnsi="Verdana"/>
        </w:rPr>
        <w:t>nitrículas</w:t>
      </w:r>
      <w:proofErr w:type="spellEnd"/>
      <w:r w:rsidRPr="003765A8">
        <w:rPr>
          <w:rFonts w:ascii="Verdana" w:hAnsi="Verdana"/>
        </w:rPr>
        <w:t xml:space="preserve"> soft manga curta, 09 (nove) unidades de fita isolante, 02 (duas) unidades de </w:t>
      </w:r>
      <w:proofErr w:type="spellStart"/>
      <w:r w:rsidRPr="003765A8">
        <w:rPr>
          <w:rFonts w:ascii="Verdana" w:hAnsi="Verdana"/>
        </w:rPr>
        <w:t>conduítes</w:t>
      </w:r>
      <w:proofErr w:type="spellEnd"/>
      <w:r w:rsidRPr="003765A8">
        <w:rPr>
          <w:rFonts w:ascii="Verdana" w:hAnsi="Verdana"/>
        </w:rPr>
        <w:t xml:space="preserve"> de alumínio, 05 (cinco) unidades trava-quedas, 02 (dois) mosquetões, 06 (seis) unidades de cabo fibra, 10 (dez) unidades de cabo de rede, 05 (cinco) unidades de cabo coaxial, 11 (onze) unidades de cabo de energia, 03 (três) unidades de cabo de sinal, 01 (um) aparelho telefônico e 06 (seis) </w:t>
      </w:r>
      <w:r w:rsidRPr="003765A8">
        <w:rPr>
          <w:rFonts w:ascii="Verdana" w:hAnsi="Verdana"/>
        </w:rPr>
        <w:lastRenderedPageBreak/>
        <w:t xml:space="preserve">unidades de placas de compensado, a </w:t>
      </w:r>
      <w:proofErr w:type="gramStart"/>
      <w:r w:rsidRPr="003765A8">
        <w:rPr>
          <w:rFonts w:ascii="Verdana" w:hAnsi="Verdana"/>
        </w:rPr>
        <w:t>serem</w:t>
      </w:r>
      <w:proofErr w:type="gramEnd"/>
      <w:r w:rsidRPr="003765A8">
        <w:rPr>
          <w:rFonts w:ascii="Verdana" w:hAnsi="Verdana"/>
        </w:rPr>
        <w:t xml:space="preserve"> utilizados nos cursos de qualificação profissional oferecidos pela Fundação Paulistana, disponibilizados pela sociedade empresária ERICSSON COMUNICAÇÕES S/A, inscrita no CNPJ/MF sob o n.º 33.067.745/0001-27, no valor de R$ 12,40 (doze reais e quarenta centavos).</w:t>
      </w:r>
    </w:p>
    <w:p w:rsidR="003765A8" w:rsidRDefault="003765A8" w:rsidP="003765A8">
      <w:pPr>
        <w:spacing w:after="0" w:line="240" w:lineRule="auto"/>
        <w:jc w:val="both"/>
        <w:rPr>
          <w:rFonts w:ascii="Verdana" w:hAnsi="Verdana"/>
        </w:rPr>
      </w:pPr>
    </w:p>
    <w:p w:rsidR="003765A8" w:rsidRDefault="003765A8" w:rsidP="003765A8">
      <w:pPr>
        <w:spacing w:after="0" w:line="240" w:lineRule="auto"/>
        <w:jc w:val="both"/>
        <w:rPr>
          <w:rFonts w:ascii="Verdana" w:hAnsi="Verdana"/>
        </w:rPr>
      </w:pPr>
    </w:p>
    <w:p w:rsidR="003765A8" w:rsidRDefault="003765A8" w:rsidP="003765A8">
      <w:pPr>
        <w:spacing w:after="0" w:line="240" w:lineRule="auto"/>
        <w:jc w:val="both"/>
        <w:rPr>
          <w:rFonts w:ascii="Verdana" w:hAnsi="Verdana"/>
        </w:rPr>
      </w:pPr>
    </w:p>
    <w:p w:rsidR="003765A8" w:rsidRDefault="003765A8" w:rsidP="003765A8">
      <w:pPr>
        <w:spacing w:after="0" w:line="240" w:lineRule="auto"/>
        <w:jc w:val="center"/>
        <w:rPr>
          <w:rFonts w:ascii="Verdana" w:hAnsi="Verdana"/>
          <w:b/>
          <w:sz w:val="24"/>
          <w:szCs w:val="24"/>
        </w:rPr>
      </w:pPr>
      <w:r>
        <w:rPr>
          <w:rFonts w:ascii="Verdana" w:hAnsi="Verdana"/>
          <w:b/>
          <w:sz w:val="24"/>
          <w:szCs w:val="24"/>
        </w:rPr>
        <w:t>LICITAÇÕES, Pág.88</w:t>
      </w:r>
    </w:p>
    <w:p w:rsidR="003765A8" w:rsidRDefault="003765A8" w:rsidP="003765A8">
      <w:pPr>
        <w:spacing w:after="0" w:line="240" w:lineRule="auto"/>
        <w:jc w:val="center"/>
        <w:rPr>
          <w:rFonts w:ascii="Verdana" w:hAnsi="Verdana"/>
          <w:b/>
          <w:sz w:val="24"/>
          <w:szCs w:val="24"/>
        </w:rPr>
      </w:pPr>
    </w:p>
    <w:p w:rsidR="003765A8" w:rsidRPr="003765A8" w:rsidRDefault="003765A8" w:rsidP="003765A8">
      <w:pPr>
        <w:spacing w:after="0" w:line="240" w:lineRule="auto"/>
        <w:jc w:val="both"/>
        <w:rPr>
          <w:rFonts w:ascii="Verdana" w:hAnsi="Verdana"/>
          <w:b/>
        </w:rPr>
      </w:pPr>
      <w:r w:rsidRPr="003765A8">
        <w:rPr>
          <w:rFonts w:ascii="Verdana" w:hAnsi="Verdana"/>
          <w:b/>
        </w:rPr>
        <w:t xml:space="preserve">TRABALHO E EMPREENDEDORISMO </w:t>
      </w:r>
    </w:p>
    <w:p w:rsidR="003765A8" w:rsidRPr="003765A8" w:rsidRDefault="003765A8" w:rsidP="003765A8">
      <w:pPr>
        <w:spacing w:after="0" w:line="240" w:lineRule="auto"/>
        <w:jc w:val="both"/>
        <w:rPr>
          <w:rFonts w:ascii="Verdana" w:hAnsi="Verdana"/>
          <w:b/>
        </w:rPr>
      </w:pPr>
      <w:r w:rsidRPr="003765A8">
        <w:rPr>
          <w:rFonts w:ascii="Verdana" w:hAnsi="Verdana"/>
          <w:b/>
        </w:rPr>
        <w:t>FUNDAÇÃO PAULISTANA DE EDUCAÇÃO E TECNOLOGIA</w:t>
      </w:r>
    </w:p>
    <w:p w:rsidR="003765A8" w:rsidRPr="003765A8" w:rsidRDefault="003765A8" w:rsidP="003765A8">
      <w:pPr>
        <w:spacing w:after="0" w:line="240" w:lineRule="auto"/>
        <w:jc w:val="both"/>
        <w:rPr>
          <w:rFonts w:ascii="Verdana" w:hAnsi="Verdana"/>
          <w:b/>
        </w:rPr>
      </w:pPr>
    </w:p>
    <w:p w:rsidR="003765A8" w:rsidRPr="003765A8" w:rsidRDefault="003765A8" w:rsidP="003765A8">
      <w:pPr>
        <w:spacing w:after="0" w:line="240" w:lineRule="auto"/>
        <w:jc w:val="both"/>
        <w:rPr>
          <w:rFonts w:ascii="Verdana" w:hAnsi="Verdana"/>
          <w:b/>
        </w:rPr>
      </w:pPr>
      <w:r w:rsidRPr="003765A8">
        <w:rPr>
          <w:rFonts w:ascii="Verdana" w:hAnsi="Verdana"/>
          <w:b/>
        </w:rPr>
        <w:t xml:space="preserve">PROCESSO Nº 8110.2017/0000130-2 </w:t>
      </w:r>
    </w:p>
    <w:p w:rsidR="003765A8" w:rsidRPr="003765A8" w:rsidRDefault="003765A8" w:rsidP="003765A8">
      <w:pPr>
        <w:spacing w:after="0" w:line="240" w:lineRule="auto"/>
        <w:jc w:val="both"/>
        <w:rPr>
          <w:rFonts w:ascii="Verdana" w:hAnsi="Verdana"/>
        </w:rPr>
      </w:pPr>
      <w:r w:rsidRPr="003765A8">
        <w:rPr>
          <w:rFonts w:ascii="Verdana" w:hAnsi="Verdana"/>
        </w:rPr>
        <w:t>INTERESSADO: FUNDAÇÃO PAULISTANA DE EDUCAÇÃO, TECNOLOGIA E CULTURA</w:t>
      </w:r>
      <w:r w:rsidRPr="003765A8">
        <w:rPr>
          <w:rFonts w:ascii="Verdana" w:hAnsi="Verdana"/>
        </w:rPr>
        <w:t>.</w:t>
      </w:r>
    </w:p>
    <w:p w:rsidR="003765A8" w:rsidRPr="003765A8" w:rsidRDefault="003765A8" w:rsidP="003765A8">
      <w:pPr>
        <w:spacing w:after="0" w:line="240" w:lineRule="auto"/>
        <w:jc w:val="both"/>
        <w:rPr>
          <w:rFonts w:ascii="Verdana" w:hAnsi="Verdana"/>
        </w:rPr>
      </w:pPr>
      <w:r w:rsidRPr="003765A8">
        <w:rPr>
          <w:rFonts w:ascii="Verdana" w:hAnsi="Verdana"/>
        </w:rPr>
        <w:t xml:space="preserve">ASSUNTO: Contratação de empresa para prestação de serviços de limpeza, asseio e conservação predial, com fornecimento de mão-de-obra, materiais de consumo, utensílios, máquinas, equipamentos, e materiais de higiene, visando à obtenção de condições adequadas de higiene e salubridade da Escola Municipal de Educação Profissional e Saúde Pública Prof. </w:t>
      </w:r>
      <w:proofErr w:type="spellStart"/>
      <w:r w:rsidRPr="003765A8">
        <w:rPr>
          <w:rFonts w:ascii="Verdana" w:hAnsi="Verdana"/>
        </w:rPr>
        <w:t>Makiguti</w:t>
      </w:r>
      <w:proofErr w:type="spellEnd"/>
      <w:r w:rsidRPr="003765A8">
        <w:rPr>
          <w:rFonts w:ascii="Verdana" w:hAnsi="Verdana"/>
        </w:rPr>
        <w:t>. Prorrogação. Aditamento contratual. Autorização.</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r w:rsidRPr="003765A8">
        <w:rPr>
          <w:rFonts w:ascii="Verdana" w:hAnsi="Verdana"/>
        </w:rPr>
        <w:t xml:space="preserve">I – No uso das atribuições que me foram conferidas por lei e com base nos elementos constantes do presente, em especial a manifestação da Assessoria Técnico-Jurídica (PARECER FUNDATEC/AJ 9295529), informação da Supervisão de Administração (Encaminhamento FUNDATEC/ADM 9053697) e memória de cálculo da Supervisão de Finanças (Planilha SEI 8157275), </w:t>
      </w:r>
      <w:proofErr w:type="gramStart"/>
      <w:r w:rsidRPr="003765A8">
        <w:rPr>
          <w:rFonts w:ascii="Verdana" w:hAnsi="Verdana"/>
        </w:rPr>
        <w:t>as quais adoto</w:t>
      </w:r>
      <w:proofErr w:type="gramEnd"/>
      <w:r w:rsidRPr="003765A8">
        <w:rPr>
          <w:rFonts w:ascii="Verdana" w:hAnsi="Verdana"/>
        </w:rPr>
        <w:t xml:space="preserve"> como razões de decidir, e com fulcro na Lei Federal 8.666/93, artigo 57, inciso II e Lei Municipal 13.278/2002, regulamentada pelo Decreto Municipal 44.279/2003, AUTORIZO o aditamento do Contrato nº 013/Fundação Paulistana/2017, firmado com LLX SERVIÇOS DE LIMPEZA, ASSEIO E CONSERVAÇÃO LTDA ME, inscrita no CNPJ/MF sob o n.º 20.229.586/0001- 78, que tem por objeto a prestação de serviços de limpeza, asseio e conservação predial, com fornecimento de mão-de- -obra, materiais de consumo, utensílios, máquinas, equipamentos, e materiais de higiene, visando à obtenção de condições adequadas de higiene e salubridade da Escola Municipal de Educação Profissional e Saúde Pública Prof. </w:t>
      </w:r>
      <w:proofErr w:type="spellStart"/>
      <w:r w:rsidRPr="003765A8">
        <w:rPr>
          <w:rFonts w:ascii="Verdana" w:hAnsi="Verdana"/>
        </w:rPr>
        <w:t>Makiguti</w:t>
      </w:r>
      <w:proofErr w:type="spellEnd"/>
      <w:r w:rsidRPr="003765A8">
        <w:rPr>
          <w:rFonts w:ascii="Verdana" w:hAnsi="Verdana"/>
        </w:rPr>
        <w:t>, para a prorrogação da vigência contratual por mais 12 (doze) meses, contados a partir de 01 de agosto de 2018, pelo valor global de R$ 229.485,96 (duzentos e vinte e nove mil quatrocentos e oitenta e cinco reais e noventa e seis centavos), sendo o valor de R$ 219.603,84 (duzentos e dezenove mil seiscentos e três reais e oitenta e quatro centavos) relativo ao principal e o valor de R$ 9.882,12 (nove mil oitocentos e oitenta e dois reais e doze centavos) relativo ao reajuste, perfazendo o valor mensal total de R$ 19.123,83 (dezenove mil cento e vinte e três reais e oitenta e três centavos)</w:t>
      </w:r>
      <w:r w:rsidRPr="003765A8">
        <w:rPr>
          <w:rFonts w:ascii="Verdana" w:hAnsi="Verdana"/>
        </w:rPr>
        <w:t>.</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r w:rsidRPr="003765A8">
        <w:rPr>
          <w:rFonts w:ascii="Verdana" w:hAnsi="Verdana"/>
        </w:rPr>
        <w:t xml:space="preserve">II – Por consequência, AUTORIZO a emissão das respectivas notas de Empenho, Liquidação e Pagamento, totalizando o valor de R$ 95.893,67 (noventa e cinco mil oitocentos e noventa e três reais e sessenta e sete centavos), onerando a dotação 80.10.12.363.3019.2.881.33903900.00 do </w:t>
      </w:r>
      <w:r w:rsidRPr="003765A8">
        <w:rPr>
          <w:rFonts w:ascii="Verdana" w:hAnsi="Verdana"/>
        </w:rPr>
        <w:lastRenderedPageBreak/>
        <w:t>orçamento vigente. Para o exercício seguinte, deverá ser onerada a dotação própria.</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b/>
        </w:rPr>
      </w:pPr>
      <w:proofErr w:type="gramStart"/>
      <w:r w:rsidRPr="003765A8">
        <w:rPr>
          <w:rFonts w:ascii="Verdana" w:hAnsi="Verdana"/>
          <w:b/>
        </w:rPr>
        <w:t>do</w:t>
      </w:r>
      <w:proofErr w:type="gramEnd"/>
      <w:r w:rsidRPr="003765A8">
        <w:rPr>
          <w:rFonts w:ascii="Verdana" w:hAnsi="Verdana"/>
          <w:b/>
        </w:rPr>
        <w:t xml:space="preserve"> Processo n.º 8110.2018/0000108-8 </w:t>
      </w:r>
    </w:p>
    <w:p w:rsidR="003765A8" w:rsidRPr="003765A8" w:rsidRDefault="003765A8" w:rsidP="003765A8">
      <w:pPr>
        <w:spacing w:after="0" w:line="240" w:lineRule="auto"/>
        <w:jc w:val="both"/>
        <w:rPr>
          <w:rFonts w:ascii="Verdana" w:hAnsi="Verdana"/>
        </w:rPr>
      </w:pPr>
      <w:r w:rsidRPr="003765A8">
        <w:rPr>
          <w:rFonts w:ascii="Verdana" w:hAnsi="Verdana"/>
        </w:rPr>
        <w:t xml:space="preserve">INTERESSADO: SLIM SUPRIMENTOS </w:t>
      </w:r>
      <w:proofErr w:type="gramStart"/>
      <w:r w:rsidRPr="003765A8">
        <w:rPr>
          <w:rFonts w:ascii="Verdana" w:hAnsi="Verdana"/>
        </w:rPr>
        <w:t>LTDA .</w:t>
      </w:r>
      <w:proofErr w:type="gramEnd"/>
      <w:r w:rsidRPr="003765A8">
        <w:rPr>
          <w:rFonts w:ascii="Verdana" w:hAnsi="Verdana"/>
        </w:rPr>
        <w:t xml:space="preserve"> - EPP </w:t>
      </w:r>
    </w:p>
    <w:p w:rsidR="003765A8" w:rsidRPr="003765A8" w:rsidRDefault="003765A8" w:rsidP="003765A8">
      <w:pPr>
        <w:spacing w:after="0" w:line="240" w:lineRule="auto"/>
        <w:jc w:val="both"/>
        <w:rPr>
          <w:rFonts w:ascii="Verdana" w:hAnsi="Verdana"/>
        </w:rPr>
      </w:pPr>
      <w:r w:rsidRPr="003765A8">
        <w:rPr>
          <w:rFonts w:ascii="Verdana" w:hAnsi="Verdana"/>
        </w:rPr>
        <w:t>ASSUNTO: Aquisição de material de papelaria para utilização nos cursos do PRONATEC. Pregão Eletrônico. Atraso na entrega do material. Previsão de multa. Notificação para defesa prévia.</w:t>
      </w:r>
    </w:p>
    <w:p w:rsidR="003765A8" w:rsidRPr="003765A8" w:rsidRDefault="003765A8" w:rsidP="003765A8">
      <w:pPr>
        <w:spacing w:after="0" w:line="240" w:lineRule="auto"/>
        <w:jc w:val="both"/>
        <w:rPr>
          <w:rFonts w:ascii="Verdana" w:hAnsi="Verdana"/>
        </w:rPr>
      </w:pPr>
      <w:r w:rsidRPr="003765A8">
        <w:rPr>
          <w:rFonts w:ascii="Verdana" w:hAnsi="Verdana"/>
        </w:rPr>
        <w:t xml:space="preserve">I – No uso das atribuições que me foram conferidas por lei, nos termos do art. 57 do Decreto 44.279/2003, que regulamentou a Lei 13.278/2002, e art. 87 da Lei 8.666/93, e ainda, com base nos demais elementos constantes do presente, em especial o atestado SEI n.º 9088583 e o Parecer FUNDATEC/AJ n.º 9478728, NOTIFICO a empresa SLIM SUPRIMENTOS LTDA. - EPP, inscrita no CNPJ/MF sob o n.º 11.901.975/0001- 07, a apresentar defesa prévia, no prazo de </w:t>
      </w:r>
      <w:proofErr w:type="gramStart"/>
      <w:r w:rsidRPr="003765A8">
        <w:rPr>
          <w:rFonts w:ascii="Verdana" w:hAnsi="Verdana"/>
        </w:rPr>
        <w:t>5</w:t>
      </w:r>
      <w:proofErr w:type="gramEnd"/>
      <w:r w:rsidRPr="003765A8">
        <w:rPr>
          <w:rFonts w:ascii="Verdana" w:hAnsi="Verdana"/>
        </w:rPr>
        <w:t xml:space="preserve"> (cinco) dias úteis, haja vista que se encontra sujeita a penalidade pelo atraso de 29 (vinte e nove) dias na entrega de material de papelaria, o que enseja a aplicação de multa na alíquota de 9,5% (nove e meio por cento) sobre o valor total do empenho, perfazendo o montante de R$ 104,50 (cento e quatro reais e cinquenta centavos), conforme itens 1.1 e 1.5 do anexo da nota de empenho n.º 99/2018</w:t>
      </w:r>
      <w:r w:rsidRPr="003765A8">
        <w:rPr>
          <w:rFonts w:ascii="Verdana" w:hAnsi="Verdana"/>
        </w:rPr>
        <w:t>.</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r w:rsidRPr="003765A8">
        <w:rPr>
          <w:rFonts w:ascii="Verdana" w:hAnsi="Verdana"/>
        </w:rPr>
        <w:t>II – Para efeito de apresentação de defesa prévia utilizar a referência Processo Administrativo nº 8110.2018/0000358-7, efetuando o protocolo na Av. São João, 473, 6º andar, sala 06, Centro, São Paulo/SP</w:t>
      </w:r>
      <w:r w:rsidRPr="003765A8">
        <w:rPr>
          <w:rFonts w:ascii="Verdana" w:hAnsi="Verdana"/>
        </w:rPr>
        <w:t>.</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b/>
        </w:rPr>
      </w:pPr>
      <w:r w:rsidRPr="003765A8">
        <w:rPr>
          <w:rFonts w:ascii="Verdana" w:hAnsi="Verdana"/>
          <w:b/>
        </w:rPr>
        <w:t xml:space="preserve">Publicação omissão - EXTRATO DE ADITAMENTO </w:t>
      </w:r>
    </w:p>
    <w:p w:rsidR="003765A8" w:rsidRPr="003765A8" w:rsidRDefault="003765A8" w:rsidP="003765A8">
      <w:pPr>
        <w:spacing w:after="0" w:line="240" w:lineRule="auto"/>
        <w:jc w:val="both"/>
        <w:rPr>
          <w:rFonts w:ascii="Verdana" w:hAnsi="Verdana"/>
          <w:b/>
        </w:rPr>
      </w:pPr>
      <w:r w:rsidRPr="003765A8">
        <w:rPr>
          <w:rFonts w:ascii="Verdana" w:hAnsi="Verdana"/>
          <w:b/>
        </w:rPr>
        <w:t xml:space="preserve">PROCESSO: 8110.2018/0000156-8 </w:t>
      </w:r>
    </w:p>
    <w:p w:rsidR="003765A8" w:rsidRPr="003765A8" w:rsidRDefault="003765A8" w:rsidP="003765A8">
      <w:pPr>
        <w:spacing w:after="0" w:line="240" w:lineRule="auto"/>
        <w:jc w:val="both"/>
        <w:rPr>
          <w:rFonts w:ascii="Verdana" w:hAnsi="Verdana"/>
        </w:rPr>
      </w:pPr>
      <w:r w:rsidRPr="003765A8">
        <w:rPr>
          <w:rFonts w:ascii="Verdana" w:hAnsi="Verdana"/>
        </w:rPr>
        <w:t>TERMO DE CONTRATO Nº 06/</w:t>
      </w:r>
      <w:proofErr w:type="spellStart"/>
      <w:proofErr w:type="gramStart"/>
      <w:r w:rsidRPr="003765A8">
        <w:rPr>
          <w:rFonts w:ascii="Verdana" w:hAnsi="Verdana"/>
        </w:rPr>
        <w:t>FundaçãoPaulistana</w:t>
      </w:r>
      <w:proofErr w:type="spellEnd"/>
      <w:proofErr w:type="gramEnd"/>
      <w:r w:rsidRPr="003765A8">
        <w:rPr>
          <w:rFonts w:ascii="Verdana" w:hAnsi="Verdana"/>
        </w:rPr>
        <w:t xml:space="preserve">/2018 </w:t>
      </w:r>
    </w:p>
    <w:p w:rsidR="003765A8" w:rsidRPr="003765A8" w:rsidRDefault="003765A8" w:rsidP="003765A8">
      <w:pPr>
        <w:spacing w:after="0" w:line="240" w:lineRule="auto"/>
        <w:jc w:val="both"/>
        <w:rPr>
          <w:rFonts w:ascii="Verdana" w:hAnsi="Verdana"/>
        </w:rPr>
      </w:pPr>
      <w:r w:rsidRPr="003765A8">
        <w:rPr>
          <w:rFonts w:ascii="Verdana" w:hAnsi="Verdana"/>
        </w:rPr>
        <w:t>CONTRATADA: TANAMI COMERCIO E SERVICOS LTDA, CNPJ</w:t>
      </w:r>
      <w:proofErr w:type="gramStart"/>
      <w:r w:rsidRPr="003765A8">
        <w:rPr>
          <w:rFonts w:ascii="Verdana" w:hAnsi="Verdana"/>
        </w:rPr>
        <w:t>.:</w:t>
      </w:r>
      <w:proofErr w:type="gramEnd"/>
      <w:r w:rsidRPr="003765A8">
        <w:rPr>
          <w:rFonts w:ascii="Verdana" w:hAnsi="Verdana"/>
        </w:rPr>
        <w:t xml:space="preserve"> 01.806.022/0001-06 </w:t>
      </w:r>
    </w:p>
    <w:p w:rsidR="003765A8" w:rsidRPr="003765A8" w:rsidRDefault="003765A8" w:rsidP="003765A8">
      <w:pPr>
        <w:spacing w:after="0" w:line="240" w:lineRule="auto"/>
        <w:jc w:val="both"/>
        <w:rPr>
          <w:rFonts w:ascii="Verdana" w:hAnsi="Verdana"/>
        </w:rPr>
      </w:pPr>
      <w:r w:rsidRPr="003765A8">
        <w:rPr>
          <w:rFonts w:ascii="Verdana" w:hAnsi="Verdana"/>
        </w:rPr>
        <w:t>OBJETO: Desenvolver um Projeto Técnico de Proteção Contra Incêndio – PTPCI – com o objetivo final a emissão do AVCB, para a</w:t>
      </w:r>
      <w:r w:rsidRPr="003765A8">
        <w:rPr>
          <w:rFonts w:ascii="Verdana" w:hAnsi="Verdana"/>
        </w:rPr>
        <w:t xml:space="preserve"> </w:t>
      </w:r>
      <w:r w:rsidRPr="003765A8">
        <w:rPr>
          <w:rFonts w:ascii="Verdana" w:hAnsi="Verdana"/>
        </w:rPr>
        <w:t xml:space="preserve">Escola Municipal de Educação Profissional e Saúde Pública Professor </w:t>
      </w:r>
      <w:proofErr w:type="spellStart"/>
      <w:r w:rsidRPr="003765A8">
        <w:rPr>
          <w:rFonts w:ascii="Verdana" w:hAnsi="Verdana"/>
        </w:rPr>
        <w:t>Makiguti</w:t>
      </w:r>
      <w:proofErr w:type="spellEnd"/>
      <w:r w:rsidRPr="003765A8">
        <w:rPr>
          <w:rFonts w:ascii="Verdana" w:hAnsi="Verdana"/>
        </w:rPr>
        <w:t xml:space="preserve">, situada a </w:t>
      </w:r>
      <w:proofErr w:type="gramStart"/>
      <w:r w:rsidRPr="003765A8">
        <w:rPr>
          <w:rFonts w:ascii="Verdana" w:hAnsi="Verdana"/>
        </w:rPr>
        <w:t>Av.</w:t>
      </w:r>
      <w:proofErr w:type="gramEnd"/>
      <w:r w:rsidRPr="003765A8">
        <w:rPr>
          <w:rFonts w:ascii="Verdana" w:hAnsi="Verdana"/>
        </w:rPr>
        <w:t xml:space="preserve"> dos Metalúrgicos 1945, Cidade Tiradentes</w:t>
      </w:r>
      <w:r w:rsidRPr="003765A8">
        <w:rPr>
          <w:rFonts w:ascii="Verdana" w:hAnsi="Verdana"/>
        </w:rPr>
        <w:t>.</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r w:rsidRPr="003765A8">
        <w:rPr>
          <w:rFonts w:ascii="Verdana" w:hAnsi="Verdana"/>
        </w:rPr>
        <w:t>O valor total da presente contratação é de R$ 4.300,00 (quatro mil e trezentos reais) sendo a primeira no valor de R$ 3.010,00 com a entrega da cópia autenticada do projeto CBPMESP e a segunda parcela no valor de R$ 1.290,00 na entrega do AVCB</w:t>
      </w:r>
      <w:r w:rsidRPr="003765A8">
        <w:rPr>
          <w:rFonts w:ascii="Verdana" w:hAnsi="Verdana"/>
        </w:rPr>
        <w:t>.</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r w:rsidRPr="003765A8">
        <w:rPr>
          <w:rFonts w:ascii="Verdana" w:hAnsi="Verdana"/>
        </w:rPr>
        <w:t>Data da assinatura: 06/06/2018</w:t>
      </w:r>
      <w:r w:rsidRPr="003765A8">
        <w:rPr>
          <w:rFonts w:ascii="Verdana" w:hAnsi="Verdana"/>
        </w:rPr>
        <w:t>.</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p>
    <w:p w:rsidR="003765A8" w:rsidRDefault="003765A8" w:rsidP="003765A8">
      <w:pPr>
        <w:spacing w:after="0" w:line="240" w:lineRule="auto"/>
        <w:jc w:val="both"/>
        <w:rPr>
          <w:rFonts w:ascii="Verdana" w:hAnsi="Verdana"/>
          <w:b/>
        </w:rPr>
      </w:pPr>
    </w:p>
    <w:p w:rsidR="003765A8" w:rsidRDefault="003765A8" w:rsidP="003765A8">
      <w:pPr>
        <w:spacing w:after="0" w:line="240" w:lineRule="auto"/>
        <w:jc w:val="both"/>
        <w:rPr>
          <w:rFonts w:ascii="Verdana" w:hAnsi="Verdana"/>
          <w:b/>
        </w:rPr>
      </w:pPr>
    </w:p>
    <w:p w:rsidR="003765A8" w:rsidRDefault="003765A8" w:rsidP="003765A8">
      <w:pPr>
        <w:spacing w:after="0" w:line="240" w:lineRule="auto"/>
        <w:jc w:val="both"/>
        <w:rPr>
          <w:rFonts w:ascii="Verdana" w:hAnsi="Verdana"/>
          <w:b/>
        </w:rPr>
      </w:pPr>
    </w:p>
    <w:p w:rsidR="003765A8" w:rsidRDefault="003765A8" w:rsidP="003765A8">
      <w:pPr>
        <w:spacing w:after="0" w:line="240" w:lineRule="auto"/>
        <w:jc w:val="both"/>
        <w:rPr>
          <w:rFonts w:ascii="Verdana" w:hAnsi="Verdana"/>
          <w:b/>
        </w:rPr>
      </w:pPr>
    </w:p>
    <w:p w:rsidR="003765A8" w:rsidRDefault="003765A8" w:rsidP="003765A8">
      <w:pPr>
        <w:spacing w:after="0" w:line="240" w:lineRule="auto"/>
        <w:jc w:val="both"/>
        <w:rPr>
          <w:rFonts w:ascii="Verdana" w:hAnsi="Verdana"/>
          <w:b/>
        </w:rPr>
      </w:pPr>
    </w:p>
    <w:p w:rsidR="003765A8" w:rsidRPr="003765A8" w:rsidRDefault="003765A8" w:rsidP="003765A8">
      <w:pPr>
        <w:spacing w:after="0" w:line="240" w:lineRule="auto"/>
        <w:jc w:val="both"/>
        <w:rPr>
          <w:rFonts w:ascii="Verdana" w:hAnsi="Verdana"/>
          <w:b/>
        </w:rPr>
      </w:pPr>
      <w:bookmarkStart w:id="0" w:name="_GoBack"/>
      <w:bookmarkEnd w:id="0"/>
      <w:r w:rsidRPr="003765A8">
        <w:rPr>
          <w:rFonts w:ascii="Verdana" w:hAnsi="Verdana"/>
          <w:b/>
        </w:rPr>
        <w:lastRenderedPageBreak/>
        <w:t xml:space="preserve">EXTRATO DE CONTRATO </w:t>
      </w:r>
    </w:p>
    <w:p w:rsidR="003765A8" w:rsidRPr="003765A8" w:rsidRDefault="003765A8" w:rsidP="003765A8">
      <w:pPr>
        <w:spacing w:after="0" w:line="240" w:lineRule="auto"/>
        <w:jc w:val="both"/>
        <w:rPr>
          <w:rFonts w:ascii="Verdana" w:hAnsi="Verdana"/>
          <w:b/>
        </w:rPr>
      </w:pPr>
      <w:r w:rsidRPr="003765A8">
        <w:rPr>
          <w:rFonts w:ascii="Verdana" w:hAnsi="Verdana"/>
          <w:b/>
        </w:rPr>
        <w:t xml:space="preserve">PROCESSO: 8110.2017/0000312-7 </w:t>
      </w:r>
    </w:p>
    <w:p w:rsidR="003765A8" w:rsidRPr="003765A8" w:rsidRDefault="003765A8" w:rsidP="003765A8">
      <w:pPr>
        <w:spacing w:after="0" w:line="240" w:lineRule="auto"/>
        <w:jc w:val="both"/>
        <w:rPr>
          <w:rFonts w:ascii="Verdana" w:hAnsi="Verdana"/>
        </w:rPr>
      </w:pPr>
      <w:r w:rsidRPr="003765A8">
        <w:rPr>
          <w:rFonts w:ascii="Verdana" w:hAnsi="Verdana"/>
        </w:rPr>
        <w:t>TERMO DE CONTRATO Nº 08/</w:t>
      </w:r>
      <w:proofErr w:type="spellStart"/>
      <w:proofErr w:type="gramStart"/>
      <w:r w:rsidRPr="003765A8">
        <w:rPr>
          <w:rFonts w:ascii="Verdana" w:hAnsi="Verdana"/>
        </w:rPr>
        <w:t>FundaçãoPaulistana</w:t>
      </w:r>
      <w:proofErr w:type="spellEnd"/>
      <w:proofErr w:type="gramEnd"/>
      <w:r w:rsidRPr="003765A8">
        <w:rPr>
          <w:rFonts w:ascii="Verdana" w:hAnsi="Verdana"/>
        </w:rPr>
        <w:t xml:space="preserve">/2018 </w:t>
      </w:r>
    </w:p>
    <w:p w:rsidR="003765A8" w:rsidRPr="003765A8" w:rsidRDefault="003765A8" w:rsidP="003765A8">
      <w:pPr>
        <w:spacing w:after="0" w:line="240" w:lineRule="auto"/>
        <w:jc w:val="both"/>
        <w:rPr>
          <w:rFonts w:ascii="Verdana" w:hAnsi="Verdana"/>
        </w:rPr>
      </w:pPr>
      <w:proofErr w:type="gramStart"/>
      <w:r w:rsidRPr="003765A8">
        <w:rPr>
          <w:rFonts w:ascii="Verdana" w:hAnsi="Verdana"/>
        </w:rPr>
        <w:t>CONTRATADA:</w:t>
      </w:r>
      <w:proofErr w:type="gramEnd"/>
      <w:r w:rsidRPr="003765A8">
        <w:rPr>
          <w:rFonts w:ascii="Verdana" w:hAnsi="Verdana"/>
        </w:rPr>
        <w:t xml:space="preserve">KIMENZ EQUIPAMENTOS LTDA, CNPJ.: 72.791.445/0001-48 </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r w:rsidRPr="003765A8">
        <w:rPr>
          <w:rFonts w:ascii="Verdana" w:hAnsi="Verdana"/>
        </w:rPr>
        <w:t>A contratação de empresa especializada na execução de serviços de manutenção corretiva e preventiva de equipamentos de análises clínicas e farmácia, incluindo peças de reposição, mão de obra e todos os materiais necessários para o correto funcionamento dos equipamentos.</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rPr>
      </w:pPr>
      <w:r w:rsidRPr="003765A8">
        <w:rPr>
          <w:rFonts w:ascii="Verdana" w:hAnsi="Verdana"/>
        </w:rPr>
        <w:t xml:space="preserve">VALOR DO CONTRATO: Estimado Mensal R$ 5.166,66 (cinco mil cento e sessenta e seis reais e sessenta e seis centavos), Valor Global estimado: R$ 62.000,00 (sessenta e dois mil reais). </w:t>
      </w:r>
    </w:p>
    <w:p w:rsidR="003765A8" w:rsidRPr="003765A8" w:rsidRDefault="003765A8" w:rsidP="003765A8">
      <w:pPr>
        <w:spacing w:after="0" w:line="240" w:lineRule="auto"/>
        <w:jc w:val="both"/>
        <w:rPr>
          <w:rFonts w:ascii="Verdana" w:hAnsi="Verdana"/>
        </w:rPr>
      </w:pPr>
    </w:p>
    <w:p w:rsidR="003765A8" w:rsidRPr="003765A8" w:rsidRDefault="003765A8" w:rsidP="003765A8">
      <w:pPr>
        <w:spacing w:after="0" w:line="240" w:lineRule="auto"/>
        <w:jc w:val="both"/>
        <w:rPr>
          <w:rFonts w:ascii="Verdana" w:hAnsi="Verdana"/>
          <w:b/>
        </w:rPr>
      </w:pPr>
      <w:r w:rsidRPr="003765A8">
        <w:rPr>
          <w:rFonts w:ascii="Verdana" w:hAnsi="Verdana"/>
        </w:rPr>
        <w:t>Data da Assinatura: 25/06/2018.</w:t>
      </w:r>
    </w:p>
    <w:sectPr w:rsidR="003765A8" w:rsidRPr="003765A8" w:rsidSect="005049C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4E5" w:rsidRDefault="00D134E5" w:rsidP="00BE6F16">
      <w:pPr>
        <w:spacing w:after="0" w:line="240" w:lineRule="auto"/>
      </w:pPr>
      <w:r>
        <w:separator/>
      </w:r>
    </w:p>
  </w:endnote>
  <w:endnote w:type="continuationSeparator" w:id="0">
    <w:p w:rsidR="00D134E5" w:rsidRDefault="00D134E5"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4E5" w:rsidRDefault="00D134E5" w:rsidP="00BE6F16">
      <w:pPr>
        <w:spacing w:after="0" w:line="240" w:lineRule="auto"/>
      </w:pPr>
      <w:r>
        <w:separator/>
      </w:r>
    </w:p>
  </w:footnote>
  <w:footnote w:type="continuationSeparator" w:id="0">
    <w:p w:rsidR="00D134E5" w:rsidRDefault="00D134E5"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8A3"/>
    <w:multiLevelType w:val="hybridMultilevel"/>
    <w:tmpl w:val="ACA003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89421F"/>
    <w:multiLevelType w:val="hybridMultilevel"/>
    <w:tmpl w:val="15F6D570"/>
    <w:lvl w:ilvl="0" w:tplc="D428BA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834CBE"/>
    <w:multiLevelType w:val="hybridMultilevel"/>
    <w:tmpl w:val="075493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3A639B"/>
    <w:multiLevelType w:val="hybridMultilevel"/>
    <w:tmpl w:val="54C09EB2"/>
    <w:lvl w:ilvl="0" w:tplc="B7BC26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8616B8"/>
    <w:multiLevelType w:val="hybridMultilevel"/>
    <w:tmpl w:val="2ADED2AC"/>
    <w:lvl w:ilvl="0" w:tplc="B246DB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B062E1"/>
    <w:multiLevelType w:val="hybridMultilevel"/>
    <w:tmpl w:val="052CB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EF49DA"/>
    <w:multiLevelType w:val="hybridMultilevel"/>
    <w:tmpl w:val="A8045220"/>
    <w:lvl w:ilvl="0" w:tplc="0248F6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B231BD"/>
    <w:multiLevelType w:val="hybridMultilevel"/>
    <w:tmpl w:val="98E408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B95B37"/>
    <w:multiLevelType w:val="hybridMultilevel"/>
    <w:tmpl w:val="95984D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4C6F02"/>
    <w:multiLevelType w:val="hybridMultilevel"/>
    <w:tmpl w:val="A628C8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A482E79"/>
    <w:multiLevelType w:val="hybridMultilevel"/>
    <w:tmpl w:val="1CE8679E"/>
    <w:lvl w:ilvl="0" w:tplc="08829C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154AB3"/>
    <w:multiLevelType w:val="hybridMultilevel"/>
    <w:tmpl w:val="52644A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0B4E07"/>
    <w:multiLevelType w:val="hybridMultilevel"/>
    <w:tmpl w:val="6F8474CC"/>
    <w:lvl w:ilvl="0" w:tplc="B574AA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2B6053"/>
    <w:multiLevelType w:val="hybridMultilevel"/>
    <w:tmpl w:val="AA7CF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8">
    <w:nsid w:val="4D6C7022"/>
    <w:multiLevelType w:val="hybridMultilevel"/>
    <w:tmpl w:val="C5642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853EA6"/>
    <w:multiLevelType w:val="hybridMultilevel"/>
    <w:tmpl w:val="1778C242"/>
    <w:lvl w:ilvl="0" w:tplc="C27450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6106D1"/>
    <w:multiLevelType w:val="hybridMultilevel"/>
    <w:tmpl w:val="2ECE2004"/>
    <w:lvl w:ilvl="0" w:tplc="CCE28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1271DD"/>
    <w:multiLevelType w:val="hybridMultilevel"/>
    <w:tmpl w:val="15F0E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5F1251"/>
    <w:multiLevelType w:val="hybridMultilevel"/>
    <w:tmpl w:val="5608F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2233CC"/>
    <w:multiLevelType w:val="hybridMultilevel"/>
    <w:tmpl w:val="375670E2"/>
    <w:lvl w:ilvl="0" w:tplc="89A60E98">
      <w:start w:val="1"/>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327AB6"/>
    <w:multiLevelType w:val="hybridMultilevel"/>
    <w:tmpl w:val="D6E6E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2F605C"/>
    <w:multiLevelType w:val="hybridMultilevel"/>
    <w:tmpl w:val="F3940474"/>
    <w:lvl w:ilvl="0" w:tplc="4A40E7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F74468"/>
    <w:multiLevelType w:val="hybridMultilevel"/>
    <w:tmpl w:val="626E73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2F64F7"/>
    <w:multiLevelType w:val="hybridMultilevel"/>
    <w:tmpl w:val="B46AC5B2"/>
    <w:lvl w:ilvl="0" w:tplc="63B490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53B3BE9"/>
    <w:multiLevelType w:val="hybridMultilevel"/>
    <w:tmpl w:val="B8C627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361CA6"/>
    <w:multiLevelType w:val="hybridMultilevel"/>
    <w:tmpl w:val="62BE97A8"/>
    <w:lvl w:ilvl="0" w:tplc="BDD675DE">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4">
    <w:nsid w:val="7BDD3092"/>
    <w:multiLevelType w:val="hybridMultilevel"/>
    <w:tmpl w:val="1368BCDA"/>
    <w:lvl w:ilvl="0" w:tplc="9326A8EC">
      <w:start w:val="1"/>
      <w:numFmt w:val="decimal"/>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2C065C"/>
    <w:multiLevelType w:val="hybridMultilevel"/>
    <w:tmpl w:val="B3C074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3"/>
  </w:num>
  <w:num w:numId="3">
    <w:abstractNumId w:val="3"/>
  </w:num>
  <w:num w:numId="4">
    <w:abstractNumId w:val="17"/>
  </w:num>
  <w:num w:numId="5">
    <w:abstractNumId w:val="26"/>
  </w:num>
  <w:num w:numId="6">
    <w:abstractNumId w:val="14"/>
  </w:num>
  <w:num w:numId="7">
    <w:abstractNumId w:val="22"/>
  </w:num>
  <w:num w:numId="8">
    <w:abstractNumId w:val="21"/>
  </w:num>
  <w:num w:numId="9">
    <w:abstractNumId w:val="24"/>
  </w:num>
  <w:num w:numId="10">
    <w:abstractNumId w:val="4"/>
  </w:num>
  <w:num w:numId="11">
    <w:abstractNumId w:val="18"/>
  </w:num>
  <w:num w:numId="12">
    <w:abstractNumId w:val="20"/>
  </w:num>
  <w:num w:numId="13">
    <w:abstractNumId w:val="19"/>
  </w:num>
  <w:num w:numId="14">
    <w:abstractNumId w:val="2"/>
  </w:num>
  <w:num w:numId="15">
    <w:abstractNumId w:val="32"/>
  </w:num>
  <w:num w:numId="16">
    <w:abstractNumId w:val="16"/>
  </w:num>
  <w:num w:numId="17">
    <w:abstractNumId w:val="30"/>
  </w:num>
  <w:num w:numId="18">
    <w:abstractNumId w:val="11"/>
  </w:num>
  <w:num w:numId="19">
    <w:abstractNumId w:val="31"/>
  </w:num>
  <w:num w:numId="20">
    <w:abstractNumId w:val="10"/>
  </w:num>
  <w:num w:numId="21">
    <w:abstractNumId w:val="23"/>
  </w:num>
  <w:num w:numId="22">
    <w:abstractNumId w:val="12"/>
  </w:num>
  <w:num w:numId="23">
    <w:abstractNumId w:val="27"/>
  </w:num>
  <w:num w:numId="24">
    <w:abstractNumId w:val="13"/>
  </w:num>
  <w:num w:numId="25">
    <w:abstractNumId w:val="6"/>
  </w:num>
  <w:num w:numId="26">
    <w:abstractNumId w:val="8"/>
  </w:num>
  <w:num w:numId="27">
    <w:abstractNumId w:val="28"/>
  </w:num>
  <w:num w:numId="28">
    <w:abstractNumId w:val="25"/>
  </w:num>
  <w:num w:numId="29">
    <w:abstractNumId w:val="15"/>
  </w:num>
  <w:num w:numId="30">
    <w:abstractNumId w:val="34"/>
  </w:num>
  <w:num w:numId="31">
    <w:abstractNumId w:val="0"/>
  </w:num>
  <w:num w:numId="32">
    <w:abstractNumId w:val="29"/>
  </w:num>
  <w:num w:numId="33">
    <w:abstractNumId w:val="9"/>
  </w:num>
  <w:num w:numId="34">
    <w:abstractNumId w:val="5"/>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21E63"/>
    <w:rsid w:val="00030376"/>
    <w:rsid w:val="00030CDB"/>
    <w:rsid w:val="0003203A"/>
    <w:rsid w:val="0003314B"/>
    <w:rsid w:val="00035C2F"/>
    <w:rsid w:val="000369B8"/>
    <w:rsid w:val="00037D1D"/>
    <w:rsid w:val="000419D8"/>
    <w:rsid w:val="00041E80"/>
    <w:rsid w:val="000428C0"/>
    <w:rsid w:val="000532FC"/>
    <w:rsid w:val="00053416"/>
    <w:rsid w:val="00053F6C"/>
    <w:rsid w:val="00057DDE"/>
    <w:rsid w:val="00065756"/>
    <w:rsid w:val="00072844"/>
    <w:rsid w:val="000777C9"/>
    <w:rsid w:val="00077FAB"/>
    <w:rsid w:val="00080078"/>
    <w:rsid w:val="00083E8C"/>
    <w:rsid w:val="0008456D"/>
    <w:rsid w:val="00086210"/>
    <w:rsid w:val="0008752E"/>
    <w:rsid w:val="00097D27"/>
    <w:rsid w:val="000A0985"/>
    <w:rsid w:val="000A4C39"/>
    <w:rsid w:val="000A6956"/>
    <w:rsid w:val="000B3801"/>
    <w:rsid w:val="000B4A81"/>
    <w:rsid w:val="000C31F6"/>
    <w:rsid w:val="000C7422"/>
    <w:rsid w:val="000C7475"/>
    <w:rsid w:val="000D0DE3"/>
    <w:rsid w:val="000D30A0"/>
    <w:rsid w:val="000E008F"/>
    <w:rsid w:val="000E0601"/>
    <w:rsid w:val="000E2E1B"/>
    <w:rsid w:val="000E3B98"/>
    <w:rsid w:val="000E4549"/>
    <w:rsid w:val="000E6D39"/>
    <w:rsid w:val="000E6EB4"/>
    <w:rsid w:val="000F0456"/>
    <w:rsid w:val="000F0B7A"/>
    <w:rsid w:val="000F2162"/>
    <w:rsid w:val="000F2F9B"/>
    <w:rsid w:val="000F4CA9"/>
    <w:rsid w:val="000F68A5"/>
    <w:rsid w:val="001164A1"/>
    <w:rsid w:val="0011668A"/>
    <w:rsid w:val="00116C14"/>
    <w:rsid w:val="001172A1"/>
    <w:rsid w:val="00117C66"/>
    <w:rsid w:val="0012052B"/>
    <w:rsid w:val="00126845"/>
    <w:rsid w:val="00133E07"/>
    <w:rsid w:val="001459BF"/>
    <w:rsid w:val="00150B13"/>
    <w:rsid w:val="001532D2"/>
    <w:rsid w:val="001537B6"/>
    <w:rsid w:val="00157B46"/>
    <w:rsid w:val="00172E29"/>
    <w:rsid w:val="00173FC4"/>
    <w:rsid w:val="00174F63"/>
    <w:rsid w:val="0017519C"/>
    <w:rsid w:val="001810B7"/>
    <w:rsid w:val="00183B17"/>
    <w:rsid w:val="00196143"/>
    <w:rsid w:val="001A4D0F"/>
    <w:rsid w:val="001A6CE7"/>
    <w:rsid w:val="001B1B3B"/>
    <w:rsid w:val="001B1B7E"/>
    <w:rsid w:val="001B4C3E"/>
    <w:rsid w:val="001B5744"/>
    <w:rsid w:val="001C38BB"/>
    <w:rsid w:val="001C7A27"/>
    <w:rsid w:val="001E2B4B"/>
    <w:rsid w:val="001F1D3C"/>
    <w:rsid w:val="001F6D1D"/>
    <w:rsid w:val="00200BF7"/>
    <w:rsid w:val="0020188B"/>
    <w:rsid w:val="00202A50"/>
    <w:rsid w:val="00202DC6"/>
    <w:rsid w:val="00210A7C"/>
    <w:rsid w:val="002138CB"/>
    <w:rsid w:val="00214A17"/>
    <w:rsid w:val="00216942"/>
    <w:rsid w:val="002201B2"/>
    <w:rsid w:val="00220D0F"/>
    <w:rsid w:val="00221F98"/>
    <w:rsid w:val="00226FB3"/>
    <w:rsid w:val="002407B6"/>
    <w:rsid w:val="00242BE5"/>
    <w:rsid w:val="002507E4"/>
    <w:rsid w:val="00253EA8"/>
    <w:rsid w:val="002574EE"/>
    <w:rsid w:val="00263616"/>
    <w:rsid w:val="002640A1"/>
    <w:rsid w:val="002650F6"/>
    <w:rsid w:val="002730B1"/>
    <w:rsid w:val="002900EB"/>
    <w:rsid w:val="002930BA"/>
    <w:rsid w:val="0029753B"/>
    <w:rsid w:val="00297644"/>
    <w:rsid w:val="00297AB3"/>
    <w:rsid w:val="002A1206"/>
    <w:rsid w:val="002A60D6"/>
    <w:rsid w:val="002A6448"/>
    <w:rsid w:val="002B0963"/>
    <w:rsid w:val="002B29E4"/>
    <w:rsid w:val="002B59FA"/>
    <w:rsid w:val="002B5E96"/>
    <w:rsid w:val="002B7AD2"/>
    <w:rsid w:val="002C78EF"/>
    <w:rsid w:val="002D4B38"/>
    <w:rsid w:val="002D66E1"/>
    <w:rsid w:val="002E1CE0"/>
    <w:rsid w:val="002E3E15"/>
    <w:rsid w:val="002E4B4E"/>
    <w:rsid w:val="002E4ED3"/>
    <w:rsid w:val="002E7955"/>
    <w:rsid w:val="002F37C5"/>
    <w:rsid w:val="002F402F"/>
    <w:rsid w:val="002F722A"/>
    <w:rsid w:val="00321D10"/>
    <w:rsid w:val="00323D4A"/>
    <w:rsid w:val="00326FDA"/>
    <w:rsid w:val="00331B77"/>
    <w:rsid w:val="00334ACA"/>
    <w:rsid w:val="00336DDA"/>
    <w:rsid w:val="003403AF"/>
    <w:rsid w:val="00344593"/>
    <w:rsid w:val="00350B57"/>
    <w:rsid w:val="00353D05"/>
    <w:rsid w:val="00360485"/>
    <w:rsid w:val="00363255"/>
    <w:rsid w:val="00364522"/>
    <w:rsid w:val="00364DFA"/>
    <w:rsid w:val="00372A32"/>
    <w:rsid w:val="00374B05"/>
    <w:rsid w:val="00374FEA"/>
    <w:rsid w:val="003765A8"/>
    <w:rsid w:val="00382BC1"/>
    <w:rsid w:val="00393DA4"/>
    <w:rsid w:val="003A204F"/>
    <w:rsid w:val="003A628C"/>
    <w:rsid w:val="003B43CE"/>
    <w:rsid w:val="003C1D41"/>
    <w:rsid w:val="003C2BAE"/>
    <w:rsid w:val="003C492C"/>
    <w:rsid w:val="003C5C0A"/>
    <w:rsid w:val="003C6EBB"/>
    <w:rsid w:val="003C764C"/>
    <w:rsid w:val="003D1AA8"/>
    <w:rsid w:val="003D1AC1"/>
    <w:rsid w:val="003D20BB"/>
    <w:rsid w:val="003D3933"/>
    <w:rsid w:val="003E604E"/>
    <w:rsid w:val="003E7573"/>
    <w:rsid w:val="003F42AD"/>
    <w:rsid w:val="003F7C00"/>
    <w:rsid w:val="00401C62"/>
    <w:rsid w:val="00404AC1"/>
    <w:rsid w:val="00405452"/>
    <w:rsid w:val="0040558A"/>
    <w:rsid w:val="0041007D"/>
    <w:rsid w:val="0041061C"/>
    <w:rsid w:val="00412933"/>
    <w:rsid w:val="00412B89"/>
    <w:rsid w:val="004149C3"/>
    <w:rsid w:val="0041722D"/>
    <w:rsid w:val="00417C10"/>
    <w:rsid w:val="00421A46"/>
    <w:rsid w:val="004268CE"/>
    <w:rsid w:val="004279DA"/>
    <w:rsid w:val="00433498"/>
    <w:rsid w:val="00435478"/>
    <w:rsid w:val="00440211"/>
    <w:rsid w:val="0044309A"/>
    <w:rsid w:val="004527E9"/>
    <w:rsid w:val="00452FB6"/>
    <w:rsid w:val="00460D8B"/>
    <w:rsid w:val="00463CC1"/>
    <w:rsid w:val="00470A9B"/>
    <w:rsid w:val="00485C58"/>
    <w:rsid w:val="004860C5"/>
    <w:rsid w:val="004863B6"/>
    <w:rsid w:val="00486CFA"/>
    <w:rsid w:val="00494CA1"/>
    <w:rsid w:val="004951AB"/>
    <w:rsid w:val="00496982"/>
    <w:rsid w:val="00496D24"/>
    <w:rsid w:val="0049762C"/>
    <w:rsid w:val="004A08C4"/>
    <w:rsid w:val="004A26F0"/>
    <w:rsid w:val="004A5989"/>
    <w:rsid w:val="004B0669"/>
    <w:rsid w:val="004B7C3D"/>
    <w:rsid w:val="004C0788"/>
    <w:rsid w:val="004C14E0"/>
    <w:rsid w:val="004C4B1E"/>
    <w:rsid w:val="004C59CB"/>
    <w:rsid w:val="004C7391"/>
    <w:rsid w:val="004C7703"/>
    <w:rsid w:val="004D05A4"/>
    <w:rsid w:val="004D1290"/>
    <w:rsid w:val="004D2071"/>
    <w:rsid w:val="004E1304"/>
    <w:rsid w:val="004E1C5C"/>
    <w:rsid w:val="004E2883"/>
    <w:rsid w:val="004E55B1"/>
    <w:rsid w:val="004F3C83"/>
    <w:rsid w:val="004F5D85"/>
    <w:rsid w:val="005049C1"/>
    <w:rsid w:val="005062CE"/>
    <w:rsid w:val="00507277"/>
    <w:rsid w:val="00517361"/>
    <w:rsid w:val="00523769"/>
    <w:rsid w:val="00534850"/>
    <w:rsid w:val="0053684F"/>
    <w:rsid w:val="00536892"/>
    <w:rsid w:val="00540CFD"/>
    <w:rsid w:val="005410B1"/>
    <w:rsid w:val="005416AD"/>
    <w:rsid w:val="005430E7"/>
    <w:rsid w:val="005453D2"/>
    <w:rsid w:val="0055248B"/>
    <w:rsid w:val="00562C1A"/>
    <w:rsid w:val="005645C4"/>
    <w:rsid w:val="005646BB"/>
    <w:rsid w:val="00565C75"/>
    <w:rsid w:val="005764C8"/>
    <w:rsid w:val="0058542C"/>
    <w:rsid w:val="0058590E"/>
    <w:rsid w:val="00587E23"/>
    <w:rsid w:val="00596069"/>
    <w:rsid w:val="005A3ABA"/>
    <w:rsid w:val="005A447D"/>
    <w:rsid w:val="005A48E3"/>
    <w:rsid w:val="005A6032"/>
    <w:rsid w:val="005A6868"/>
    <w:rsid w:val="005A7803"/>
    <w:rsid w:val="005B197E"/>
    <w:rsid w:val="005B7032"/>
    <w:rsid w:val="005C2E5A"/>
    <w:rsid w:val="005D38C8"/>
    <w:rsid w:val="005D43DB"/>
    <w:rsid w:val="005D44CB"/>
    <w:rsid w:val="005D68C6"/>
    <w:rsid w:val="005D7D2B"/>
    <w:rsid w:val="005E2032"/>
    <w:rsid w:val="005E211C"/>
    <w:rsid w:val="00601F94"/>
    <w:rsid w:val="00603807"/>
    <w:rsid w:val="00614542"/>
    <w:rsid w:val="00617328"/>
    <w:rsid w:val="00621679"/>
    <w:rsid w:val="00621699"/>
    <w:rsid w:val="00624E22"/>
    <w:rsid w:val="006251E9"/>
    <w:rsid w:val="00626E81"/>
    <w:rsid w:val="006419F9"/>
    <w:rsid w:val="006565BD"/>
    <w:rsid w:val="00661B10"/>
    <w:rsid w:val="00663810"/>
    <w:rsid w:val="00663BE1"/>
    <w:rsid w:val="00673413"/>
    <w:rsid w:val="00681597"/>
    <w:rsid w:val="0068567A"/>
    <w:rsid w:val="006871BE"/>
    <w:rsid w:val="006A31BB"/>
    <w:rsid w:val="006A4FC9"/>
    <w:rsid w:val="006B31B7"/>
    <w:rsid w:val="006B7E67"/>
    <w:rsid w:val="006C44BD"/>
    <w:rsid w:val="006C690A"/>
    <w:rsid w:val="006C72B2"/>
    <w:rsid w:val="006D3542"/>
    <w:rsid w:val="006D4ADE"/>
    <w:rsid w:val="006E0452"/>
    <w:rsid w:val="006E5878"/>
    <w:rsid w:val="006E644E"/>
    <w:rsid w:val="006F37F8"/>
    <w:rsid w:val="006F46A0"/>
    <w:rsid w:val="006F49C3"/>
    <w:rsid w:val="00701375"/>
    <w:rsid w:val="00703F43"/>
    <w:rsid w:val="00705B7C"/>
    <w:rsid w:val="00707CD4"/>
    <w:rsid w:val="00707DC8"/>
    <w:rsid w:val="00711054"/>
    <w:rsid w:val="007136FE"/>
    <w:rsid w:val="00714C40"/>
    <w:rsid w:val="007306BA"/>
    <w:rsid w:val="00731F82"/>
    <w:rsid w:val="00736EE3"/>
    <w:rsid w:val="0074143D"/>
    <w:rsid w:val="00741719"/>
    <w:rsid w:val="00744B30"/>
    <w:rsid w:val="00750BE7"/>
    <w:rsid w:val="00752036"/>
    <w:rsid w:val="007540E1"/>
    <w:rsid w:val="007572CD"/>
    <w:rsid w:val="007576B7"/>
    <w:rsid w:val="00764E05"/>
    <w:rsid w:val="007716A1"/>
    <w:rsid w:val="00771A4C"/>
    <w:rsid w:val="00772E86"/>
    <w:rsid w:val="00774592"/>
    <w:rsid w:val="007806AB"/>
    <w:rsid w:val="00786A1D"/>
    <w:rsid w:val="00794DC2"/>
    <w:rsid w:val="007A76EC"/>
    <w:rsid w:val="007C1AFF"/>
    <w:rsid w:val="007C363B"/>
    <w:rsid w:val="007C4364"/>
    <w:rsid w:val="007C4434"/>
    <w:rsid w:val="007C6B69"/>
    <w:rsid w:val="007C70FD"/>
    <w:rsid w:val="007D1362"/>
    <w:rsid w:val="007E392C"/>
    <w:rsid w:val="007E6CC0"/>
    <w:rsid w:val="007E7932"/>
    <w:rsid w:val="007F2FE9"/>
    <w:rsid w:val="007F4DEB"/>
    <w:rsid w:val="007F5924"/>
    <w:rsid w:val="007F6793"/>
    <w:rsid w:val="0080039A"/>
    <w:rsid w:val="0080145D"/>
    <w:rsid w:val="00802E63"/>
    <w:rsid w:val="00803B71"/>
    <w:rsid w:val="0080402A"/>
    <w:rsid w:val="00804595"/>
    <w:rsid w:val="008121EE"/>
    <w:rsid w:val="00812628"/>
    <w:rsid w:val="00813853"/>
    <w:rsid w:val="00814B56"/>
    <w:rsid w:val="00815A98"/>
    <w:rsid w:val="00815DDF"/>
    <w:rsid w:val="00816F6B"/>
    <w:rsid w:val="0081752B"/>
    <w:rsid w:val="0082603E"/>
    <w:rsid w:val="00827813"/>
    <w:rsid w:val="008310A7"/>
    <w:rsid w:val="00831540"/>
    <w:rsid w:val="00834CBC"/>
    <w:rsid w:val="00845B62"/>
    <w:rsid w:val="00847F01"/>
    <w:rsid w:val="0085132F"/>
    <w:rsid w:val="00856884"/>
    <w:rsid w:val="00857CD0"/>
    <w:rsid w:val="00861D4B"/>
    <w:rsid w:val="008642F5"/>
    <w:rsid w:val="00865E4A"/>
    <w:rsid w:val="00874179"/>
    <w:rsid w:val="008747DC"/>
    <w:rsid w:val="00880624"/>
    <w:rsid w:val="00884872"/>
    <w:rsid w:val="00890F30"/>
    <w:rsid w:val="00891F95"/>
    <w:rsid w:val="008937D2"/>
    <w:rsid w:val="00895C35"/>
    <w:rsid w:val="008A1376"/>
    <w:rsid w:val="008A23F8"/>
    <w:rsid w:val="008B10CA"/>
    <w:rsid w:val="008C2BBC"/>
    <w:rsid w:val="008D4B75"/>
    <w:rsid w:val="008D4FD9"/>
    <w:rsid w:val="008D700A"/>
    <w:rsid w:val="008E0592"/>
    <w:rsid w:val="008E28E9"/>
    <w:rsid w:val="008E2A24"/>
    <w:rsid w:val="008F1AAF"/>
    <w:rsid w:val="008F7FDE"/>
    <w:rsid w:val="00900793"/>
    <w:rsid w:val="00906072"/>
    <w:rsid w:val="00906BA4"/>
    <w:rsid w:val="00910679"/>
    <w:rsid w:val="009137DF"/>
    <w:rsid w:val="009236C9"/>
    <w:rsid w:val="00923C2F"/>
    <w:rsid w:val="00925336"/>
    <w:rsid w:val="00936A80"/>
    <w:rsid w:val="00941613"/>
    <w:rsid w:val="00946674"/>
    <w:rsid w:val="00953101"/>
    <w:rsid w:val="0095737F"/>
    <w:rsid w:val="00960102"/>
    <w:rsid w:val="0096161B"/>
    <w:rsid w:val="009663F5"/>
    <w:rsid w:val="00970D6F"/>
    <w:rsid w:val="0097184B"/>
    <w:rsid w:val="00971DF5"/>
    <w:rsid w:val="0097414E"/>
    <w:rsid w:val="00977CB2"/>
    <w:rsid w:val="009800B4"/>
    <w:rsid w:val="00982A25"/>
    <w:rsid w:val="00983DFE"/>
    <w:rsid w:val="009868C0"/>
    <w:rsid w:val="009958D4"/>
    <w:rsid w:val="009973E3"/>
    <w:rsid w:val="009A0501"/>
    <w:rsid w:val="009A45EF"/>
    <w:rsid w:val="009B0510"/>
    <w:rsid w:val="009B0A37"/>
    <w:rsid w:val="009B1366"/>
    <w:rsid w:val="009B5C7F"/>
    <w:rsid w:val="009B7256"/>
    <w:rsid w:val="009C3E10"/>
    <w:rsid w:val="009C766B"/>
    <w:rsid w:val="009D06C9"/>
    <w:rsid w:val="009D0B1B"/>
    <w:rsid w:val="009D2F85"/>
    <w:rsid w:val="009D3D9F"/>
    <w:rsid w:val="009E4B51"/>
    <w:rsid w:val="009E6918"/>
    <w:rsid w:val="009F757D"/>
    <w:rsid w:val="00A06357"/>
    <w:rsid w:val="00A141A3"/>
    <w:rsid w:val="00A24389"/>
    <w:rsid w:val="00A334D9"/>
    <w:rsid w:val="00A34D80"/>
    <w:rsid w:val="00A35587"/>
    <w:rsid w:val="00A523FF"/>
    <w:rsid w:val="00A52481"/>
    <w:rsid w:val="00A60184"/>
    <w:rsid w:val="00A64BD2"/>
    <w:rsid w:val="00A8167B"/>
    <w:rsid w:val="00A825BD"/>
    <w:rsid w:val="00A8754D"/>
    <w:rsid w:val="00A87F6A"/>
    <w:rsid w:val="00A90B9D"/>
    <w:rsid w:val="00A913EA"/>
    <w:rsid w:val="00A945AF"/>
    <w:rsid w:val="00A95F47"/>
    <w:rsid w:val="00A95F78"/>
    <w:rsid w:val="00A96228"/>
    <w:rsid w:val="00AA095D"/>
    <w:rsid w:val="00AA0E4F"/>
    <w:rsid w:val="00AA24DD"/>
    <w:rsid w:val="00AA5A9B"/>
    <w:rsid w:val="00AA7FBE"/>
    <w:rsid w:val="00AB53B4"/>
    <w:rsid w:val="00AB7A34"/>
    <w:rsid w:val="00AB7BF8"/>
    <w:rsid w:val="00AC6C61"/>
    <w:rsid w:val="00AC6C9F"/>
    <w:rsid w:val="00AD0E5C"/>
    <w:rsid w:val="00AD1B2D"/>
    <w:rsid w:val="00AD376E"/>
    <w:rsid w:val="00AD6604"/>
    <w:rsid w:val="00AE050D"/>
    <w:rsid w:val="00AE2CE8"/>
    <w:rsid w:val="00AF408A"/>
    <w:rsid w:val="00AF5F29"/>
    <w:rsid w:val="00B00502"/>
    <w:rsid w:val="00B02A95"/>
    <w:rsid w:val="00B04B24"/>
    <w:rsid w:val="00B05B23"/>
    <w:rsid w:val="00B1145C"/>
    <w:rsid w:val="00B1258B"/>
    <w:rsid w:val="00B12FE3"/>
    <w:rsid w:val="00B1747B"/>
    <w:rsid w:val="00B435C8"/>
    <w:rsid w:val="00B454C0"/>
    <w:rsid w:val="00B53A91"/>
    <w:rsid w:val="00B57BF1"/>
    <w:rsid w:val="00B74F08"/>
    <w:rsid w:val="00B75C82"/>
    <w:rsid w:val="00B75E51"/>
    <w:rsid w:val="00B8354E"/>
    <w:rsid w:val="00B849D0"/>
    <w:rsid w:val="00B904E8"/>
    <w:rsid w:val="00B92179"/>
    <w:rsid w:val="00B92605"/>
    <w:rsid w:val="00B946CB"/>
    <w:rsid w:val="00B97367"/>
    <w:rsid w:val="00BA3DD9"/>
    <w:rsid w:val="00BB4BE0"/>
    <w:rsid w:val="00BC03EC"/>
    <w:rsid w:val="00BC0638"/>
    <w:rsid w:val="00BC1D92"/>
    <w:rsid w:val="00BC4084"/>
    <w:rsid w:val="00BC54BA"/>
    <w:rsid w:val="00BC6808"/>
    <w:rsid w:val="00BD1274"/>
    <w:rsid w:val="00BE3007"/>
    <w:rsid w:val="00BE39E5"/>
    <w:rsid w:val="00BE6F16"/>
    <w:rsid w:val="00BF440C"/>
    <w:rsid w:val="00BF7927"/>
    <w:rsid w:val="00BF7FB3"/>
    <w:rsid w:val="00C01A2C"/>
    <w:rsid w:val="00C023C2"/>
    <w:rsid w:val="00C05B27"/>
    <w:rsid w:val="00C07451"/>
    <w:rsid w:val="00C10CE0"/>
    <w:rsid w:val="00C132BC"/>
    <w:rsid w:val="00C163AA"/>
    <w:rsid w:val="00C17CD6"/>
    <w:rsid w:val="00C225E6"/>
    <w:rsid w:val="00C2326B"/>
    <w:rsid w:val="00C2359E"/>
    <w:rsid w:val="00C25C21"/>
    <w:rsid w:val="00C25DE8"/>
    <w:rsid w:val="00C34613"/>
    <w:rsid w:val="00C352EB"/>
    <w:rsid w:val="00C356EC"/>
    <w:rsid w:val="00C40318"/>
    <w:rsid w:val="00C42F9C"/>
    <w:rsid w:val="00C4312D"/>
    <w:rsid w:val="00C457EA"/>
    <w:rsid w:val="00C53717"/>
    <w:rsid w:val="00C55116"/>
    <w:rsid w:val="00C65C4D"/>
    <w:rsid w:val="00C7216C"/>
    <w:rsid w:val="00C754D5"/>
    <w:rsid w:val="00C815E8"/>
    <w:rsid w:val="00C82275"/>
    <w:rsid w:val="00C83F0C"/>
    <w:rsid w:val="00C93812"/>
    <w:rsid w:val="00CA4283"/>
    <w:rsid w:val="00CB7E1E"/>
    <w:rsid w:val="00CC13DB"/>
    <w:rsid w:val="00CC190B"/>
    <w:rsid w:val="00CC2230"/>
    <w:rsid w:val="00CC263E"/>
    <w:rsid w:val="00CC706C"/>
    <w:rsid w:val="00CC7317"/>
    <w:rsid w:val="00CD207C"/>
    <w:rsid w:val="00CD4CBD"/>
    <w:rsid w:val="00CD6FEE"/>
    <w:rsid w:val="00CE5CA4"/>
    <w:rsid w:val="00CE7894"/>
    <w:rsid w:val="00CF21E1"/>
    <w:rsid w:val="00CF2FFD"/>
    <w:rsid w:val="00CF41F8"/>
    <w:rsid w:val="00D01854"/>
    <w:rsid w:val="00D01A55"/>
    <w:rsid w:val="00D050E1"/>
    <w:rsid w:val="00D058CA"/>
    <w:rsid w:val="00D134E5"/>
    <w:rsid w:val="00D145E9"/>
    <w:rsid w:val="00D15FF3"/>
    <w:rsid w:val="00D21BB0"/>
    <w:rsid w:val="00D23126"/>
    <w:rsid w:val="00D26445"/>
    <w:rsid w:val="00D3110D"/>
    <w:rsid w:val="00D32305"/>
    <w:rsid w:val="00D332B4"/>
    <w:rsid w:val="00D34F86"/>
    <w:rsid w:val="00D41EED"/>
    <w:rsid w:val="00D42679"/>
    <w:rsid w:val="00D457CD"/>
    <w:rsid w:val="00D5494A"/>
    <w:rsid w:val="00D602AC"/>
    <w:rsid w:val="00D611EA"/>
    <w:rsid w:val="00D656FF"/>
    <w:rsid w:val="00D81A73"/>
    <w:rsid w:val="00D81BD6"/>
    <w:rsid w:val="00D92781"/>
    <w:rsid w:val="00DA09EA"/>
    <w:rsid w:val="00DA25D1"/>
    <w:rsid w:val="00DA3B1C"/>
    <w:rsid w:val="00DA3B80"/>
    <w:rsid w:val="00DA497A"/>
    <w:rsid w:val="00DA5B00"/>
    <w:rsid w:val="00DB04C3"/>
    <w:rsid w:val="00DB0593"/>
    <w:rsid w:val="00DB13B8"/>
    <w:rsid w:val="00DB5797"/>
    <w:rsid w:val="00DD294A"/>
    <w:rsid w:val="00DD3BC6"/>
    <w:rsid w:val="00DD417E"/>
    <w:rsid w:val="00DD66E2"/>
    <w:rsid w:val="00DE32BA"/>
    <w:rsid w:val="00DE6E74"/>
    <w:rsid w:val="00DF322F"/>
    <w:rsid w:val="00E0323C"/>
    <w:rsid w:val="00E04ACE"/>
    <w:rsid w:val="00E12751"/>
    <w:rsid w:val="00E22F0E"/>
    <w:rsid w:val="00E27499"/>
    <w:rsid w:val="00E27E8C"/>
    <w:rsid w:val="00E3020F"/>
    <w:rsid w:val="00E304FB"/>
    <w:rsid w:val="00E30BDB"/>
    <w:rsid w:val="00E44010"/>
    <w:rsid w:val="00E46A63"/>
    <w:rsid w:val="00E51C23"/>
    <w:rsid w:val="00E52B64"/>
    <w:rsid w:val="00E5632B"/>
    <w:rsid w:val="00E571F7"/>
    <w:rsid w:val="00E61FC3"/>
    <w:rsid w:val="00E63849"/>
    <w:rsid w:val="00E656D8"/>
    <w:rsid w:val="00E65765"/>
    <w:rsid w:val="00E65880"/>
    <w:rsid w:val="00E66DDC"/>
    <w:rsid w:val="00E679F4"/>
    <w:rsid w:val="00E774B7"/>
    <w:rsid w:val="00E776CC"/>
    <w:rsid w:val="00E83B21"/>
    <w:rsid w:val="00E93ABC"/>
    <w:rsid w:val="00E95E3E"/>
    <w:rsid w:val="00EA1756"/>
    <w:rsid w:val="00EB024B"/>
    <w:rsid w:val="00EB02C2"/>
    <w:rsid w:val="00EB072C"/>
    <w:rsid w:val="00EB0BB2"/>
    <w:rsid w:val="00EC317E"/>
    <w:rsid w:val="00ED6A9B"/>
    <w:rsid w:val="00ED7518"/>
    <w:rsid w:val="00EE1F42"/>
    <w:rsid w:val="00EE3BA6"/>
    <w:rsid w:val="00EE5F10"/>
    <w:rsid w:val="00EF2879"/>
    <w:rsid w:val="00EF3200"/>
    <w:rsid w:val="00EF7729"/>
    <w:rsid w:val="00F0254D"/>
    <w:rsid w:val="00F0771A"/>
    <w:rsid w:val="00F1023C"/>
    <w:rsid w:val="00F15D53"/>
    <w:rsid w:val="00F162DF"/>
    <w:rsid w:val="00F217EC"/>
    <w:rsid w:val="00F26814"/>
    <w:rsid w:val="00F31DB6"/>
    <w:rsid w:val="00F4711F"/>
    <w:rsid w:val="00F531CA"/>
    <w:rsid w:val="00F55A9C"/>
    <w:rsid w:val="00F639E0"/>
    <w:rsid w:val="00F64560"/>
    <w:rsid w:val="00F65790"/>
    <w:rsid w:val="00F72BF7"/>
    <w:rsid w:val="00F77511"/>
    <w:rsid w:val="00F77E9A"/>
    <w:rsid w:val="00F869AF"/>
    <w:rsid w:val="00F92434"/>
    <w:rsid w:val="00F93C24"/>
    <w:rsid w:val="00F94ED8"/>
    <w:rsid w:val="00F96F72"/>
    <w:rsid w:val="00FA4620"/>
    <w:rsid w:val="00FA7E47"/>
    <w:rsid w:val="00FB1373"/>
    <w:rsid w:val="00FB51D7"/>
    <w:rsid w:val="00FB7E23"/>
    <w:rsid w:val="00FD0B18"/>
    <w:rsid w:val="00FD1D47"/>
    <w:rsid w:val="00FD20CD"/>
    <w:rsid w:val="00FD7316"/>
    <w:rsid w:val="00FD733E"/>
    <w:rsid w:val="00FD7F6B"/>
    <w:rsid w:val="00FE05FF"/>
    <w:rsid w:val="00FE2C69"/>
    <w:rsid w:val="00FE3863"/>
    <w:rsid w:val="00FE3E72"/>
    <w:rsid w:val="00FE4008"/>
    <w:rsid w:val="00FF4204"/>
    <w:rsid w:val="00FF44B6"/>
    <w:rsid w:val="00FF5C8C"/>
    <w:rsid w:val="00FF6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E6CF-F88C-44AF-BAEF-B9FFE2E6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11</Pages>
  <Words>3409</Words>
  <Characters>18414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Luana Barboza da Silva</cp:lastModifiedBy>
  <cp:revision>126</cp:revision>
  <dcterms:created xsi:type="dcterms:W3CDTF">2018-05-30T11:10:00Z</dcterms:created>
  <dcterms:modified xsi:type="dcterms:W3CDTF">2018-07-17T11:54:00Z</dcterms:modified>
</cp:coreProperties>
</file>