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3B" w:rsidRDefault="00644B3B" w:rsidP="00644B3B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63B115F0" wp14:editId="1BA37613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B3B" w:rsidRDefault="00644B3B" w:rsidP="00644B3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7FB0" w:rsidRDefault="00644B3B" w:rsidP="00644B3B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F27FB0">
        <w:rPr>
          <w:rFonts w:ascii="Verdana" w:hAnsi="Verdana"/>
          <w:b/>
          <w:sz w:val="24"/>
          <w:szCs w:val="24"/>
        </w:rPr>
        <w:t>50, Ano 63.</w:t>
      </w:r>
    </w:p>
    <w:p w:rsidR="00644B3B" w:rsidRDefault="009F464E" w:rsidP="00F27FB0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</w:t>
      </w:r>
      <w:r w:rsidR="00F27FB0">
        <w:rPr>
          <w:rFonts w:ascii="Verdana" w:hAnsi="Verdana"/>
          <w:b/>
          <w:sz w:val="24"/>
          <w:szCs w:val="24"/>
        </w:rPr>
        <w:t xml:space="preserve">ábado – </w:t>
      </w:r>
      <w:r w:rsidR="00623D22">
        <w:rPr>
          <w:rFonts w:ascii="Verdana" w:hAnsi="Verdana"/>
          <w:b/>
          <w:sz w:val="24"/>
          <w:szCs w:val="24"/>
        </w:rPr>
        <w:t>1</w:t>
      </w:r>
      <w:r w:rsidR="00F27FB0">
        <w:rPr>
          <w:rFonts w:ascii="Verdana" w:hAnsi="Verdana"/>
          <w:b/>
          <w:sz w:val="24"/>
          <w:szCs w:val="24"/>
        </w:rPr>
        <w:t>7</w:t>
      </w:r>
      <w:r w:rsidR="00644B3B" w:rsidRPr="00825C59">
        <w:rPr>
          <w:rFonts w:ascii="Verdana" w:hAnsi="Verdana"/>
          <w:b/>
          <w:sz w:val="24"/>
          <w:szCs w:val="24"/>
        </w:rPr>
        <w:t xml:space="preserve"> de Março de 2018</w:t>
      </w:r>
    </w:p>
    <w:p w:rsidR="00F12D8F" w:rsidRDefault="005C3D5D" w:rsidP="000700AD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Secretarias, págs. 01 e 03</w:t>
      </w:r>
    </w:p>
    <w:p w:rsidR="005C3D5D" w:rsidRDefault="005C3D5D" w:rsidP="000700AD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5C3D5D">
        <w:rPr>
          <w:rFonts w:ascii="Verdana" w:hAnsi="Verdana" w:cs="Frutiger-BlackCn"/>
          <w:b/>
          <w:bCs/>
          <w:color w:val="000000"/>
          <w:sz w:val="24"/>
        </w:rPr>
        <w:t>TRABALHO E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5C3D5D">
        <w:rPr>
          <w:rFonts w:ascii="Verdana" w:hAnsi="Verdana" w:cs="Frutiger-BlackCn"/>
          <w:b/>
          <w:bCs/>
          <w:color w:val="000000"/>
          <w:sz w:val="24"/>
        </w:rPr>
        <w:t>EMPREENDEDORISMO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5C3D5D">
        <w:rPr>
          <w:rFonts w:ascii="Verdana" w:hAnsi="Verdana" w:cs="Frutiger-BoldCn"/>
          <w:b/>
          <w:bCs/>
          <w:color w:val="727272"/>
        </w:rPr>
        <w:t>GABINETE DA SECRETÁRIA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5C3D5D">
        <w:rPr>
          <w:rFonts w:ascii="Verdana" w:hAnsi="Verdana" w:cs="Frutiger-BlackCn"/>
          <w:b/>
          <w:bCs/>
          <w:color w:val="000000"/>
        </w:rPr>
        <w:t>DESPACHO DA SECRETÁRIA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C3D5D">
        <w:rPr>
          <w:rFonts w:ascii="Verdana" w:hAnsi="Verdana" w:cs="Frutiger-BoldCn"/>
          <w:b/>
          <w:bCs/>
          <w:color w:val="000000"/>
        </w:rPr>
        <w:t>6064.2018/0000189-0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C3D5D">
        <w:rPr>
          <w:rFonts w:ascii="Verdana" w:hAnsi="Verdana" w:cs="Frutiger-Cn"/>
          <w:color w:val="000000"/>
        </w:rPr>
        <w:t>SMTE / SMADS – Doação entre Entes - RESOLVE: À vista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C3D5D">
        <w:rPr>
          <w:rFonts w:ascii="Verdana" w:hAnsi="Verdana" w:cs="Frutiger-Cn"/>
          <w:color w:val="000000"/>
        </w:rPr>
        <w:t>das informações e dos demais elementos constantes do presente,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C3D5D">
        <w:rPr>
          <w:rFonts w:ascii="Verdana" w:hAnsi="Verdana" w:cs="Frutiger-Cn"/>
          <w:color w:val="000000"/>
        </w:rPr>
        <w:t>notadamente da manifestação da Assessoria Jurídica que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C3D5D">
        <w:rPr>
          <w:rFonts w:ascii="Verdana" w:hAnsi="Verdana" w:cs="Frutiger-Cn"/>
          <w:color w:val="000000"/>
        </w:rPr>
        <w:t>acolho e adoto como razão de decidir, AUTORIZO, a doação de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C3D5D">
        <w:rPr>
          <w:rFonts w:ascii="Verdana" w:hAnsi="Verdana" w:cs="Frutiger-Cn"/>
          <w:color w:val="000000"/>
        </w:rPr>
        <w:t>bens de consumo sem encargos á SECRETARIA MUNICIPAL DE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C3D5D">
        <w:rPr>
          <w:rFonts w:ascii="Verdana" w:hAnsi="Verdana" w:cs="Frutiger-Cn"/>
          <w:color w:val="000000"/>
        </w:rPr>
        <w:t>ASSISTÊNCIA E DESENVOLVIMENTO SOCIAL -SMDAS, com sede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C3D5D">
        <w:rPr>
          <w:rFonts w:ascii="Verdana" w:hAnsi="Verdana" w:cs="Frutiger-Cn"/>
          <w:color w:val="000000"/>
        </w:rPr>
        <w:t>na rua Libero Badaró, 561/569-Centro, São Paulo/SP, observadas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C3D5D">
        <w:rPr>
          <w:rFonts w:ascii="Verdana" w:hAnsi="Verdana" w:cs="Frutiger-Cn"/>
          <w:color w:val="000000"/>
        </w:rPr>
        <w:t>as formalidades legais e de cautela de estilo, tendo como objeto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C3D5D">
        <w:rPr>
          <w:rFonts w:ascii="Verdana" w:hAnsi="Verdana" w:cs="Frutiger-Cn"/>
          <w:color w:val="000000"/>
        </w:rPr>
        <w:t>os bens de consumo consistente em 1.700 camisetas, 1.492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C3D5D">
        <w:rPr>
          <w:rFonts w:ascii="Verdana" w:hAnsi="Verdana" w:cs="Frutiger-Cn"/>
          <w:color w:val="000000"/>
        </w:rPr>
        <w:t>jalecos e 2.664 calças.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5C3D5D">
        <w:rPr>
          <w:rFonts w:ascii="Verdana" w:hAnsi="Verdana" w:cs="Frutiger-BlackCn"/>
          <w:b/>
          <w:bCs/>
          <w:color w:val="000000"/>
        </w:rPr>
        <w:t>SISTEMA MUNICIPAL DE PROCESSOS - SIMPROC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5C3D5D">
        <w:rPr>
          <w:rFonts w:ascii="Verdana" w:hAnsi="Verdana" w:cs="Frutiger-BlackCn"/>
          <w:b/>
          <w:bCs/>
          <w:color w:val="000000"/>
        </w:rPr>
        <w:t>DESPACHOS: LISTA 2018-2-048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C3D5D">
        <w:rPr>
          <w:rFonts w:ascii="Verdana" w:hAnsi="Verdana" w:cs="Frutiger-BoldCn"/>
          <w:b/>
          <w:bCs/>
          <w:color w:val="000000"/>
        </w:rPr>
        <w:t>COORDENADORIA DE SEGURANCA ALIMENTAR E NUTRICIONAL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C3D5D">
        <w:rPr>
          <w:rFonts w:ascii="Verdana" w:hAnsi="Verdana" w:cs="Frutiger-Cn"/>
          <w:color w:val="000000"/>
        </w:rPr>
        <w:t>ENDERECO: .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C3D5D">
        <w:rPr>
          <w:rFonts w:ascii="Verdana" w:hAnsi="Verdana" w:cs="Frutiger-Cn"/>
          <w:color w:val="000000"/>
        </w:rPr>
        <w:t>PROCESSOS DA UNIDADE SMTE/COSAN/FEIRA/SUP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C3D5D">
        <w:rPr>
          <w:rFonts w:ascii="Verdana" w:hAnsi="Verdana" w:cs="Frutiger-BoldCn"/>
          <w:b/>
          <w:bCs/>
          <w:color w:val="000000"/>
        </w:rPr>
        <w:t>2017-0.182.148-2 DANIELA REGINA SANTOS DOMINGUES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C3D5D">
        <w:rPr>
          <w:rFonts w:ascii="Verdana" w:hAnsi="Verdana" w:cs="Frutiger-BoldCn"/>
          <w:b/>
          <w:bCs/>
          <w:color w:val="000000"/>
        </w:rPr>
        <w:t>DEFERIDO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C3D5D">
        <w:rPr>
          <w:rFonts w:ascii="Verdana" w:hAnsi="Verdana" w:cs="Frutiger-Cn"/>
          <w:color w:val="000000"/>
        </w:rPr>
        <w:t>AUTORIZADA A TRANSFERENCIA DA MATRICULA DE FEIRANTE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C3D5D">
        <w:rPr>
          <w:rFonts w:ascii="Verdana" w:hAnsi="Verdana" w:cs="Frutiger-Cn"/>
          <w:color w:val="000000"/>
        </w:rPr>
        <w:t>N. 018.099-01-7, DE DANIELA REGINA FERREIRA SANTOS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C3D5D">
        <w:rPr>
          <w:rFonts w:ascii="Verdana" w:hAnsi="Verdana" w:cs="Frutiger-Cn"/>
          <w:color w:val="000000"/>
        </w:rPr>
        <w:t>PARA CAUAN MARQUES MACEDO 34499176840, NOS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C3D5D">
        <w:rPr>
          <w:rFonts w:ascii="Verdana" w:hAnsi="Verdana" w:cs="Frutiger-Cn"/>
          <w:color w:val="000000"/>
        </w:rPr>
        <w:t>TERMOS DO ARTIGO 18, DO DECRETO N. 48.172/07 E SATISFEITAS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C3D5D">
        <w:rPr>
          <w:rFonts w:ascii="Verdana" w:hAnsi="Verdana" w:cs="Frutiger-Cn"/>
          <w:color w:val="000000"/>
        </w:rPr>
        <w:t>AS DEMAIS EXIGENCIAS LEGAIS.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C3D5D">
        <w:rPr>
          <w:rFonts w:ascii="Verdana" w:hAnsi="Verdana" w:cs="Frutiger-BoldCn"/>
          <w:b/>
          <w:bCs/>
          <w:color w:val="000000"/>
        </w:rPr>
        <w:t>2017-0.182.150-4 AURELIO CHAVES DOMINGUES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C3D5D">
        <w:rPr>
          <w:rFonts w:ascii="Verdana" w:hAnsi="Verdana" w:cs="Frutiger-BoldCn"/>
          <w:b/>
          <w:bCs/>
          <w:color w:val="000000"/>
        </w:rPr>
        <w:t>DEFERIDO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C3D5D">
        <w:rPr>
          <w:rFonts w:ascii="Verdana" w:hAnsi="Verdana" w:cs="Frutiger-Cn"/>
          <w:color w:val="000000"/>
        </w:rPr>
        <w:t>AUTORIZADA A TRANSFERENCIA DA MATRICULA DE FEIRANTE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C3D5D">
        <w:rPr>
          <w:rFonts w:ascii="Verdana" w:hAnsi="Verdana" w:cs="Frutiger-Cn"/>
          <w:color w:val="000000"/>
        </w:rPr>
        <w:t>N. 018.109-01-2, DE AURELIO CHAVES DOMINGUES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C3D5D">
        <w:rPr>
          <w:rFonts w:ascii="Verdana" w:hAnsi="Verdana" w:cs="Frutiger-Cn"/>
          <w:color w:val="000000"/>
        </w:rPr>
        <w:t>PARA REGIANE APARECIDA VITA DOS SANTOS 09178547806,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C3D5D">
        <w:rPr>
          <w:rFonts w:ascii="Verdana" w:hAnsi="Verdana" w:cs="Frutiger-Cn"/>
          <w:color w:val="000000"/>
        </w:rPr>
        <w:t>NOS TERMOS DO ARTIGO 18, DO DECRETO N. 48.172/07 E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C3D5D">
        <w:rPr>
          <w:rFonts w:ascii="Verdana" w:hAnsi="Verdana" w:cs="Frutiger-Cn"/>
          <w:color w:val="000000"/>
        </w:rPr>
        <w:t>SATISFEITAS AS DEMAIS EXIGENCIAS LEGAIS.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C3D5D">
        <w:rPr>
          <w:rFonts w:ascii="Verdana" w:hAnsi="Verdana" w:cs="Frutiger-BoldCn"/>
          <w:b/>
          <w:bCs/>
          <w:color w:val="000000"/>
        </w:rPr>
        <w:t>2017-0.182.680-8 MAURICIO FRANCISCO DE SOUZA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C3D5D">
        <w:rPr>
          <w:rFonts w:ascii="Verdana" w:hAnsi="Verdana" w:cs="Frutiger-BoldCn"/>
          <w:b/>
          <w:bCs/>
          <w:color w:val="000000"/>
        </w:rPr>
        <w:t>BARBOSA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C3D5D">
        <w:rPr>
          <w:rFonts w:ascii="Verdana" w:hAnsi="Verdana" w:cs="Frutiger-BoldCn"/>
          <w:b/>
          <w:bCs/>
          <w:color w:val="000000"/>
        </w:rPr>
        <w:t>DEFERIDO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C3D5D">
        <w:rPr>
          <w:rFonts w:ascii="Verdana" w:hAnsi="Verdana" w:cs="Frutiger-Cn"/>
          <w:color w:val="000000"/>
        </w:rPr>
        <w:t>AUTORIZADA A TRANSFERENCIA DA MATRICULA DE FEIRANTE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C3D5D">
        <w:rPr>
          <w:rFonts w:ascii="Verdana" w:hAnsi="Verdana" w:cs="Frutiger-Cn"/>
          <w:color w:val="000000"/>
        </w:rPr>
        <w:lastRenderedPageBreak/>
        <w:t>N. 020.069-01-4, DE MAURICIO FRANCISCO DE SOUZA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C3D5D">
        <w:rPr>
          <w:rFonts w:ascii="Verdana" w:hAnsi="Verdana" w:cs="Frutiger-Cn"/>
          <w:color w:val="000000"/>
        </w:rPr>
        <w:t>BARBOSA - ME PARA R F COMERCIO DE ALIMENTOS LTDA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C3D5D">
        <w:rPr>
          <w:rFonts w:ascii="Verdana" w:hAnsi="Verdana" w:cs="Frutiger-Cn"/>
          <w:color w:val="000000"/>
        </w:rPr>
        <w:t>- ME, BEM COMO A INCLUSAO DO PREPOSTO PETTERSON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C3D5D">
        <w:rPr>
          <w:rFonts w:ascii="Verdana" w:hAnsi="Verdana" w:cs="Frutiger-Cn"/>
          <w:color w:val="000000"/>
        </w:rPr>
        <w:t>WENDEL MORGANI, NOS TERMOS DO ARTIGO 18 E 24 INCISO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C3D5D">
        <w:rPr>
          <w:rFonts w:ascii="Verdana" w:hAnsi="Verdana" w:cs="Frutiger-Cn"/>
          <w:color w:val="000000"/>
        </w:rPr>
        <w:t>VI, DO DECRETO N. 48.172/07 E SATISFEITAS AS DEMAIS EXIGENCIAS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C3D5D">
        <w:rPr>
          <w:rFonts w:ascii="Verdana" w:hAnsi="Verdana" w:cs="Frutiger-Cn"/>
          <w:color w:val="000000"/>
        </w:rPr>
        <w:t>LEGAIS.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C3D5D">
        <w:rPr>
          <w:rFonts w:ascii="Verdana" w:hAnsi="Verdana" w:cs="Frutiger-BoldCn"/>
          <w:b/>
          <w:bCs/>
          <w:color w:val="000000"/>
        </w:rPr>
        <w:t>2017-0.186.036-4 LUIZ HEITOR SOMBINI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C3D5D">
        <w:rPr>
          <w:rFonts w:ascii="Verdana" w:hAnsi="Verdana" w:cs="Frutiger-BoldCn"/>
          <w:b/>
          <w:bCs/>
          <w:color w:val="000000"/>
        </w:rPr>
        <w:t>DEFERIDO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C3D5D">
        <w:rPr>
          <w:rFonts w:ascii="Verdana" w:hAnsi="Verdana" w:cs="Frutiger-Cn"/>
          <w:color w:val="000000"/>
        </w:rPr>
        <w:t>AUTORIZADA A TRANSFERENCIA DA MATRICULA DE FEIRANTE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C3D5D">
        <w:rPr>
          <w:rFonts w:ascii="Verdana" w:hAnsi="Verdana" w:cs="Frutiger-Cn"/>
          <w:color w:val="000000"/>
        </w:rPr>
        <w:t>N. 005.354-05-6, DE LUIZ HEITOR SOMBINI - ME PARA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C3D5D">
        <w:rPr>
          <w:rFonts w:ascii="Verdana" w:hAnsi="Verdana" w:cs="Frutiger-Cn"/>
          <w:color w:val="000000"/>
        </w:rPr>
        <w:t>GONCALVES &amp; FERNANDES LTDA - ME, BEM COMO A INCLUSAO</w:t>
      </w:r>
    </w:p>
    <w:p w:rsidR="005C3D5D" w:rsidRPr="005C3D5D" w:rsidRDefault="005C3D5D" w:rsidP="005C3D5D">
      <w:pPr>
        <w:spacing w:after="0"/>
        <w:rPr>
          <w:rFonts w:ascii="Verdana" w:hAnsi="Verdana" w:cs="Frutiger-Cn"/>
          <w:color w:val="000000"/>
        </w:rPr>
      </w:pPr>
      <w:r w:rsidRPr="005C3D5D">
        <w:rPr>
          <w:rFonts w:ascii="Verdana" w:hAnsi="Verdana" w:cs="Frutiger-Cn"/>
          <w:color w:val="000000"/>
        </w:rPr>
        <w:t>DO PREPOSTO RODRIGO QUINTAS FERNANDES, NOS TER-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3D5D">
        <w:rPr>
          <w:rFonts w:ascii="Verdana" w:hAnsi="Verdana" w:cs="Frutiger-Cn"/>
        </w:rPr>
        <w:t>MOS DO ARTIGO 18 E 24 INCISO VI, DO DECRETO N. 48.172/07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3D5D">
        <w:rPr>
          <w:rFonts w:ascii="Verdana" w:hAnsi="Verdana" w:cs="Frutiger-Cn"/>
        </w:rPr>
        <w:t>E SATISFEITAS AS DEMAIS EXIGENCIAS LEGAIS.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C3D5D">
        <w:rPr>
          <w:rFonts w:ascii="Verdana" w:hAnsi="Verdana" w:cs="Frutiger-BoldCn"/>
          <w:b/>
          <w:bCs/>
        </w:rPr>
        <w:t>2017-0.186.038-0 GILMAR MACHADO DE OLIVEIRA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C3D5D">
        <w:rPr>
          <w:rFonts w:ascii="Verdana" w:hAnsi="Verdana" w:cs="Frutiger-BoldCn"/>
          <w:b/>
          <w:bCs/>
        </w:rPr>
        <w:t>DEFERIDO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3D5D">
        <w:rPr>
          <w:rFonts w:ascii="Verdana" w:hAnsi="Verdana" w:cs="Frutiger-Cn"/>
        </w:rPr>
        <w:t>AUTORIZADA A TRANSFERENCIA DA MATRICULA DE FEIRANTE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3D5D">
        <w:rPr>
          <w:rFonts w:ascii="Verdana" w:hAnsi="Verdana" w:cs="Frutiger-Cn"/>
        </w:rPr>
        <w:t>N. 004.481-06-2, DE GILMAR MACHADO DE OLIVEIRA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3D5D">
        <w:rPr>
          <w:rFonts w:ascii="Verdana" w:hAnsi="Verdana" w:cs="Frutiger-Cn"/>
        </w:rPr>
        <w:t>- ME PARA GONCALVES &amp; FERNANDES LTDA - ME, BEM COMO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3D5D">
        <w:rPr>
          <w:rFonts w:ascii="Verdana" w:hAnsi="Verdana" w:cs="Frutiger-Cn"/>
        </w:rPr>
        <w:t>A INCLUSAO DO PREPOSTO RENATA GONCALVES LEITAO,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3D5D">
        <w:rPr>
          <w:rFonts w:ascii="Verdana" w:hAnsi="Verdana" w:cs="Frutiger-Cn"/>
        </w:rPr>
        <w:t>NOS TERMOS DO ARTIGO 18 E 24 INCISO VI, DO DECRETO N.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3D5D">
        <w:rPr>
          <w:rFonts w:ascii="Verdana" w:hAnsi="Verdana" w:cs="Frutiger-Cn"/>
        </w:rPr>
        <w:t>48.172/07 E SATISFEITAS AS DEMAIS EXIGENCIAS LEGAIS.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C3D5D">
        <w:rPr>
          <w:rFonts w:ascii="Verdana" w:hAnsi="Verdana" w:cs="Frutiger-BoldCn"/>
          <w:b/>
          <w:bCs/>
        </w:rPr>
        <w:t>2018-0.025.889-1 ANTONIO CARLOS MOREIRA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C3D5D">
        <w:rPr>
          <w:rFonts w:ascii="Verdana" w:hAnsi="Verdana" w:cs="Frutiger-BoldCn"/>
          <w:b/>
          <w:bCs/>
        </w:rPr>
        <w:t>DEFERIDO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3D5D">
        <w:rPr>
          <w:rFonts w:ascii="Verdana" w:hAnsi="Verdana" w:cs="Frutiger-Cn"/>
        </w:rPr>
        <w:t>AUTORIZADA A BAIXA TOTAL DA MATRICULA DE FEIRANTE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3D5D">
        <w:rPr>
          <w:rFonts w:ascii="Verdana" w:hAnsi="Verdana" w:cs="Frutiger-Cn"/>
        </w:rPr>
        <w:t>REGISTRO N. 004.744-01-7, TITULADA A ANTONIO CARLOS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3D5D">
        <w:rPr>
          <w:rFonts w:ascii="Verdana" w:hAnsi="Verdana" w:cs="Frutiger-Cn"/>
        </w:rPr>
        <w:t>MOREIRA - ME, A PARTIR DE 13.03.2018, COM FUNDAMENTO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3D5D">
        <w:rPr>
          <w:rFonts w:ascii="Verdana" w:hAnsi="Verdana" w:cs="Frutiger-Cn"/>
        </w:rPr>
        <w:t>NO ART. 25 II DO DECRETO N. 48.172/07, RESSALVADA A COBRANCA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3D5D">
        <w:rPr>
          <w:rFonts w:ascii="Verdana" w:hAnsi="Verdana" w:cs="Frutiger-Cn"/>
        </w:rPr>
        <w:t>DE EVENTUAIS DEBITOS EXISTENTES.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C3D5D">
        <w:rPr>
          <w:rFonts w:ascii="Verdana" w:hAnsi="Verdana" w:cs="Frutiger-BoldCn"/>
          <w:b/>
          <w:bCs/>
        </w:rPr>
        <w:t>2018-0.026.609-6 MARLENE ALVES DA COSTA SILVA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C3D5D">
        <w:rPr>
          <w:rFonts w:ascii="Verdana" w:hAnsi="Verdana" w:cs="Frutiger-BoldCn"/>
          <w:b/>
          <w:bCs/>
        </w:rPr>
        <w:t>DEFERIDO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3D5D">
        <w:rPr>
          <w:rFonts w:ascii="Verdana" w:hAnsi="Verdana" w:cs="Frutiger-Cn"/>
        </w:rPr>
        <w:t>AUTORIZADA A BAIXA TOTAL DA MATRICULA DE FEIRANTE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3D5D">
        <w:rPr>
          <w:rFonts w:ascii="Verdana" w:hAnsi="Verdana" w:cs="Frutiger-Cn"/>
        </w:rPr>
        <w:t>REGISTRO N. 019.891-01-6, TITULADA A MARLENE ALVES DA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3D5D">
        <w:rPr>
          <w:rFonts w:ascii="Verdana" w:hAnsi="Verdana" w:cs="Frutiger-Cn"/>
        </w:rPr>
        <w:t>COSTA SILVA - MEI, A PARTIR DE 14.03.2018, COM FUNDAMENTO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3D5D">
        <w:rPr>
          <w:rFonts w:ascii="Verdana" w:hAnsi="Verdana" w:cs="Frutiger-Cn"/>
        </w:rPr>
        <w:t>NO ART. 25 II DO DECRETO N. 48.172/07, RESSALVADA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3D5D">
        <w:rPr>
          <w:rFonts w:ascii="Verdana" w:hAnsi="Verdana" w:cs="Frutiger-Cn"/>
        </w:rPr>
        <w:t>A COBRANCA DE EVENTUAIS DEBITOS EXISTENTES.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C3D5D">
        <w:rPr>
          <w:rFonts w:ascii="Verdana" w:hAnsi="Verdana" w:cs="Frutiger-BoldCn"/>
          <w:b/>
          <w:bCs/>
        </w:rPr>
        <w:t>2018-0.026.621-5 ALINE DOS SANTOS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C3D5D">
        <w:rPr>
          <w:rFonts w:ascii="Verdana" w:hAnsi="Verdana" w:cs="Frutiger-BoldCn"/>
          <w:b/>
          <w:bCs/>
        </w:rPr>
        <w:t>DEFERIDO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3D5D">
        <w:rPr>
          <w:rFonts w:ascii="Verdana" w:hAnsi="Verdana" w:cs="Frutiger-Cn"/>
        </w:rPr>
        <w:t>AUTORIZADA A BAIXA TOTAL DA MATRICULA DE FEIRANTE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3D5D">
        <w:rPr>
          <w:rFonts w:ascii="Verdana" w:hAnsi="Verdana" w:cs="Frutiger-Cn"/>
        </w:rPr>
        <w:t>REGISTRO N. 020.055-01-3, TITULADA A ALINE SANTOS - MEI, A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3D5D">
        <w:rPr>
          <w:rFonts w:ascii="Verdana" w:hAnsi="Verdana" w:cs="Frutiger-Cn"/>
        </w:rPr>
        <w:t>PARTIR DE 14.03.2018, COM FUNDAMENTO NO ART. 25 II DO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3D5D">
        <w:rPr>
          <w:rFonts w:ascii="Verdana" w:hAnsi="Verdana" w:cs="Frutiger-Cn"/>
        </w:rPr>
        <w:t>DECRETO N. 48.172/07, RESSALVADA A COBRANCA DE EVENTUAIS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3D5D">
        <w:rPr>
          <w:rFonts w:ascii="Verdana" w:hAnsi="Verdana" w:cs="Frutiger-Cn"/>
        </w:rPr>
        <w:t>DEBITOS EXISTENTES.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5C3D5D">
        <w:rPr>
          <w:rFonts w:ascii="Verdana" w:hAnsi="Verdana" w:cs="Frutiger-BoldCn"/>
          <w:b/>
          <w:bCs/>
          <w:color w:val="727272"/>
        </w:rPr>
        <w:t>COORDENADORIA DE SEGURANÇA ALIMENTAR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3D5D">
        <w:rPr>
          <w:rFonts w:ascii="Verdana" w:hAnsi="Verdana" w:cs="Frutiger-BoldCn"/>
          <w:b/>
          <w:bCs/>
          <w:color w:val="727272"/>
        </w:rPr>
        <w:t>E NUTRICIONAL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C3D5D">
        <w:rPr>
          <w:rFonts w:ascii="Verdana" w:hAnsi="Verdana" w:cs="Frutiger-BlackCn"/>
          <w:b/>
          <w:bCs/>
        </w:rPr>
        <w:t>DESPACHOS DO COORDENADOR DE SEGURANÇA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C3D5D">
        <w:rPr>
          <w:rFonts w:ascii="Verdana" w:hAnsi="Verdana" w:cs="Frutiger-BlackCn"/>
          <w:b/>
          <w:bCs/>
        </w:rPr>
        <w:t>ALIMENTAR E NUTRICIONAL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C3D5D">
        <w:rPr>
          <w:rFonts w:ascii="Verdana" w:hAnsi="Verdana" w:cs="Frutiger-BoldCn"/>
          <w:b/>
          <w:bCs/>
        </w:rPr>
        <w:t>2017-0.071.002-4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3D5D">
        <w:rPr>
          <w:rFonts w:ascii="Verdana" w:hAnsi="Verdana" w:cs="Frutiger-Cn"/>
        </w:rPr>
        <w:t>SUELI MICHIYO TAKAHASHI – ME – Proposta de revogação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3D5D">
        <w:rPr>
          <w:rFonts w:ascii="Verdana" w:hAnsi="Verdana" w:cs="Frutiger-Cn"/>
        </w:rPr>
        <w:t>do TPU do Modulo 95/97 do Mercado Municipal Kinjo Yamato.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3D5D">
        <w:rPr>
          <w:rFonts w:ascii="Verdana" w:hAnsi="Verdana" w:cs="Frutiger-Cn"/>
        </w:rPr>
        <w:t>1. À vista dos elementos que instruem o presente processo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3D5D">
        <w:rPr>
          <w:rFonts w:ascii="Verdana" w:hAnsi="Verdana" w:cs="Frutiger-Cn"/>
        </w:rPr>
        <w:lastRenderedPageBreak/>
        <w:t>administrativo, notadamente da manifestação do Chefe da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3D5D">
        <w:rPr>
          <w:rFonts w:ascii="Verdana" w:hAnsi="Verdana" w:cs="Frutiger-Cn"/>
        </w:rPr>
        <w:t>Assessoria Técnica, de fls. 28/29, que acolho e adoto como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3D5D">
        <w:rPr>
          <w:rFonts w:ascii="Verdana" w:hAnsi="Verdana" w:cs="Frutiger-Cn"/>
        </w:rPr>
        <w:t>razões de decidir, pela competência conferida pelo Decreto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3D5D">
        <w:rPr>
          <w:rFonts w:ascii="Verdana" w:hAnsi="Verdana" w:cs="Frutiger-Cn"/>
        </w:rPr>
        <w:t>nº. 46.398/2005 e pelo Decreto nº 56.399/ 2015, e em razão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3D5D">
        <w:rPr>
          <w:rFonts w:ascii="Verdana" w:hAnsi="Verdana" w:cs="Frutiger-Cn"/>
        </w:rPr>
        <w:t>da violação ao disposto no artigo 25, inciso II, do Decreto nº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3D5D">
        <w:rPr>
          <w:rFonts w:ascii="Verdana" w:hAnsi="Verdana" w:cs="Frutiger-Cn"/>
        </w:rPr>
        <w:t>41.425/2001 SUSPENDO PELO PRAZO DE 7 (SETE) DIAS, com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3D5D">
        <w:rPr>
          <w:rFonts w:ascii="Verdana" w:hAnsi="Verdana" w:cs="Frutiger-Cn"/>
        </w:rPr>
        <w:t>fundamento no artigo 25, inciso II, do parágrafo único do Decreto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3D5D">
        <w:rPr>
          <w:rFonts w:ascii="Verdana" w:hAnsi="Verdana" w:cs="Frutiger-Cn"/>
        </w:rPr>
        <w:t>nº 41.425/2001, as atividades da empresa permissionária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3D5D">
        <w:rPr>
          <w:rFonts w:ascii="Verdana" w:hAnsi="Verdana" w:cs="Frutiger-Cn"/>
        </w:rPr>
        <w:t>Sueli Michiyo Takahashi - ME (fls.02/04), devidamente inscrita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3D5D">
        <w:rPr>
          <w:rFonts w:ascii="Verdana" w:hAnsi="Verdana" w:cs="Frutiger-Cn"/>
        </w:rPr>
        <w:t>no CNPJ/MF sob o nº 67.608.406/0001-22, permissionária do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3D5D">
        <w:rPr>
          <w:rFonts w:ascii="Verdana" w:hAnsi="Verdana" w:cs="Frutiger-Cn"/>
        </w:rPr>
        <w:t>Mercado Municipal Kinjo Yamato, módulo 95 e 97. 2. Outrossim,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3D5D">
        <w:rPr>
          <w:rFonts w:ascii="Verdana" w:hAnsi="Verdana" w:cs="Frutiger-Cn"/>
        </w:rPr>
        <w:t>certifico a abertura do prazo de 05 (cinco) dias úteis, para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3D5D">
        <w:rPr>
          <w:rFonts w:ascii="Verdana" w:hAnsi="Verdana" w:cs="Frutiger-Cn"/>
        </w:rPr>
        <w:t>interposição de eventuais recursos, a teor do que prevê a alínea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3D5D">
        <w:rPr>
          <w:rFonts w:ascii="Verdana" w:hAnsi="Verdana" w:cs="Frutiger-Cn"/>
        </w:rPr>
        <w:t>“e”, inciso I, art. 109, da Lei Federal nº 8.666/1993, com a redação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3D5D">
        <w:rPr>
          <w:rFonts w:ascii="Verdana" w:hAnsi="Verdana" w:cs="Frutiger-Cn"/>
        </w:rPr>
        <w:t>que lhe foi dada pela Lei Federal nº 8.883/1994.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C3D5D">
        <w:rPr>
          <w:rFonts w:ascii="Verdana" w:hAnsi="Verdana" w:cs="Frutiger-BlackCn"/>
          <w:b/>
          <w:bCs/>
        </w:rPr>
        <w:t>6064.2018/0000193-0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3D5D">
        <w:rPr>
          <w:rFonts w:ascii="Verdana" w:hAnsi="Verdana" w:cs="Frutiger-Cn"/>
        </w:rPr>
        <w:t>I – No exercício da competência que me foi atribuída por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3D5D">
        <w:rPr>
          <w:rFonts w:ascii="Verdana" w:hAnsi="Verdana" w:cs="Frutiger-Cn"/>
        </w:rPr>
        <w:t>lei, especialmente pelos Decretos Municipais n.º 46.398/2005 e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3D5D">
        <w:rPr>
          <w:rFonts w:ascii="Verdana" w:hAnsi="Verdana" w:cs="Frutiger-Cn"/>
        </w:rPr>
        <w:t>56.399/2015, e à vista da solicitação formulada pela Secretaria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3D5D">
        <w:rPr>
          <w:rFonts w:ascii="Verdana" w:hAnsi="Verdana" w:cs="Frutiger-Cn"/>
        </w:rPr>
        <w:t>Municipal de Turismo da Prefeitura de São Luis, do Estado do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3D5D">
        <w:rPr>
          <w:rFonts w:ascii="Verdana" w:hAnsi="Verdana" w:cs="Frutiger-Cn"/>
        </w:rPr>
        <w:t>Maranhão, inscrita no CNPJ/MF., sob nº 06-307.102/0001-30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3D5D">
        <w:rPr>
          <w:rFonts w:ascii="Verdana" w:hAnsi="Verdana" w:cs="Frutiger-Cn"/>
        </w:rPr>
        <w:t>e das manifestações da Supervisão de Mercados e Sacolões,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3D5D">
        <w:rPr>
          <w:rFonts w:ascii="Verdana" w:hAnsi="Verdana" w:cs="Frutiger-Cn"/>
        </w:rPr>
        <w:t>desta Coordenadoria e da Assessoria Jurídica desta Pasta, que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3D5D">
        <w:rPr>
          <w:rFonts w:ascii="Verdana" w:hAnsi="Verdana" w:cs="Frutiger-Cn"/>
        </w:rPr>
        <w:t>acolho e adoto como razão de decidir, AUTORIZO, com fundamento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3D5D">
        <w:rPr>
          <w:rFonts w:ascii="Verdana" w:hAnsi="Verdana" w:cs="Frutiger-Cn"/>
        </w:rPr>
        <w:t>no art. 5º § 2º, do Decreto Municipal nº 41.425/2001,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3D5D">
        <w:rPr>
          <w:rFonts w:ascii="Verdana" w:hAnsi="Verdana" w:cs="Frutiger-Cn"/>
        </w:rPr>
        <w:t>que regula a matéria, a realização do evento cultural, constante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3D5D">
        <w:rPr>
          <w:rFonts w:ascii="Verdana" w:hAnsi="Verdana" w:cs="Frutiger-Cn"/>
        </w:rPr>
        <w:t>do projeto de divulgação apresentado, denominado "São João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3D5D">
        <w:rPr>
          <w:rFonts w:ascii="Verdana" w:hAnsi="Verdana" w:cs="Frutiger-Cn"/>
        </w:rPr>
        <w:t>de São Luis", nos dias 03, 04 e 05 de abril do ano em curso,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3D5D">
        <w:rPr>
          <w:rFonts w:ascii="Verdana" w:hAnsi="Verdana" w:cs="Frutiger-Cn"/>
        </w:rPr>
        <w:t>nas dependências do Salão de Eventos, do Mercado Municipal</w:t>
      </w:r>
    </w:p>
    <w:p w:rsidR="005C3D5D" w:rsidRPr="005C3D5D" w:rsidRDefault="005C3D5D" w:rsidP="005C3D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3D5D">
        <w:rPr>
          <w:rFonts w:ascii="Verdana" w:hAnsi="Verdana" w:cs="Frutiger-Cn"/>
        </w:rPr>
        <w:t>Paulistano, mediante o recolhimento do preço público devido</w:t>
      </w:r>
    </w:p>
    <w:p w:rsidR="005C3D5D" w:rsidRDefault="005C3D5D" w:rsidP="005C3D5D">
      <w:pPr>
        <w:spacing w:after="0"/>
        <w:rPr>
          <w:rFonts w:ascii="Verdana" w:hAnsi="Verdana" w:cs="Frutiger-Cn"/>
        </w:rPr>
      </w:pPr>
      <w:r w:rsidRPr="005C3D5D">
        <w:rPr>
          <w:rFonts w:ascii="Verdana" w:hAnsi="Verdana" w:cs="Frutiger-Cn"/>
        </w:rPr>
        <w:t>pela ocupação da área.</w:t>
      </w:r>
    </w:p>
    <w:p w:rsidR="004511A9" w:rsidRDefault="004511A9" w:rsidP="005C3D5D">
      <w:pPr>
        <w:spacing w:after="0"/>
        <w:rPr>
          <w:rFonts w:ascii="Verdana" w:hAnsi="Verdana" w:cs="Frutiger-Cn"/>
        </w:rPr>
      </w:pPr>
    </w:p>
    <w:p w:rsidR="00B80B8D" w:rsidRDefault="00B80B8D" w:rsidP="004511A9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Servidores, págs. 35</w:t>
      </w:r>
      <w:r w:rsidR="00140B52">
        <w:rPr>
          <w:rFonts w:ascii="Verdana" w:hAnsi="Verdana"/>
          <w:b/>
          <w:sz w:val="24"/>
          <w:szCs w:val="24"/>
        </w:rPr>
        <w:t xml:space="preserve"> e 36</w:t>
      </w:r>
    </w:p>
    <w:p w:rsidR="00B80B8D" w:rsidRDefault="00B80B8D" w:rsidP="004511A9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B80B8D" w:rsidRPr="00B80B8D" w:rsidRDefault="00B80B8D" w:rsidP="00B80B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B80B8D">
        <w:rPr>
          <w:rFonts w:ascii="Verdana" w:hAnsi="Verdana" w:cs="Frutiger-BoldCn"/>
          <w:b/>
          <w:bCs/>
          <w:color w:val="727272"/>
        </w:rPr>
        <w:t>COORDENADORIA DE ESTRATÉGIAS DE</w:t>
      </w:r>
    </w:p>
    <w:p w:rsidR="00B80B8D" w:rsidRPr="00B80B8D" w:rsidRDefault="00B80B8D" w:rsidP="00B80B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B80B8D">
        <w:rPr>
          <w:rFonts w:ascii="Verdana" w:hAnsi="Verdana" w:cs="Frutiger-BoldCn"/>
          <w:b/>
          <w:bCs/>
          <w:color w:val="727272"/>
        </w:rPr>
        <w:t>GESTÃO</w:t>
      </w:r>
    </w:p>
    <w:p w:rsidR="00B80B8D" w:rsidRPr="00B80B8D" w:rsidRDefault="00B80B8D" w:rsidP="00B80B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80B8D">
        <w:rPr>
          <w:rFonts w:ascii="Verdana" w:hAnsi="Verdana" w:cs="Frutiger-Cn"/>
          <w:color w:val="000000"/>
        </w:rPr>
        <w:t>ESCOLA MUNICIPAL DE ADMINISTRAÇÃO</w:t>
      </w:r>
    </w:p>
    <w:p w:rsidR="00B80B8D" w:rsidRPr="00B80B8D" w:rsidRDefault="00B80B8D" w:rsidP="00B80B8D">
      <w:pPr>
        <w:spacing w:after="0"/>
        <w:rPr>
          <w:rFonts w:ascii="Verdana" w:hAnsi="Verdana" w:cs="Frutiger-Cn"/>
          <w:color w:val="000000"/>
        </w:rPr>
      </w:pPr>
      <w:r w:rsidRPr="00B80B8D">
        <w:rPr>
          <w:rFonts w:ascii="Verdana" w:hAnsi="Verdana" w:cs="Frutiger-Cn"/>
          <w:color w:val="000000"/>
        </w:rPr>
        <w:t>PÚBLICA DE SÃO PAULO</w:t>
      </w:r>
    </w:p>
    <w:p w:rsidR="00B80B8D" w:rsidRPr="00B80B8D" w:rsidRDefault="00B80B8D" w:rsidP="00B80B8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80B8D">
        <w:rPr>
          <w:rFonts w:ascii="Verdana" w:hAnsi="Verdana" w:cs="Frutiger-BlackCn"/>
          <w:b/>
          <w:bCs/>
        </w:rPr>
        <w:t>COMUNICADO 099/EMASP/2018</w:t>
      </w:r>
    </w:p>
    <w:p w:rsidR="00B80B8D" w:rsidRPr="00B80B8D" w:rsidRDefault="00B80B8D" w:rsidP="00B80B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80B8D">
        <w:rPr>
          <w:rFonts w:ascii="Verdana" w:hAnsi="Verdana" w:cs="Frutiger-BoldCn"/>
          <w:b/>
          <w:bCs/>
        </w:rPr>
        <w:t xml:space="preserve">ASSUNTO: </w:t>
      </w:r>
      <w:r w:rsidRPr="00B80B8D">
        <w:rPr>
          <w:rFonts w:ascii="Verdana" w:hAnsi="Verdana" w:cs="Frutiger-Cn"/>
        </w:rPr>
        <w:t xml:space="preserve">Inscritos para o </w:t>
      </w:r>
      <w:r w:rsidRPr="00B80B8D">
        <w:rPr>
          <w:rFonts w:ascii="Verdana" w:hAnsi="Verdana" w:cs="Frutiger-BoldCn"/>
          <w:b/>
          <w:bCs/>
        </w:rPr>
        <w:t>curso CICLO DE PALESTRAS</w:t>
      </w:r>
    </w:p>
    <w:p w:rsidR="00B80B8D" w:rsidRPr="00B80B8D" w:rsidRDefault="00B80B8D" w:rsidP="00B80B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80B8D">
        <w:rPr>
          <w:rFonts w:ascii="Verdana" w:hAnsi="Verdana" w:cs="Frutiger-BoldCn"/>
          <w:b/>
          <w:bCs/>
        </w:rPr>
        <w:t>2018: GESTÃO, EFICIÊNCIA E INOVAÇÃO NO SERVIÇO</w:t>
      </w:r>
    </w:p>
    <w:p w:rsidR="00B80B8D" w:rsidRPr="00B80B8D" w:rsidRDefault="00B80B8D" w:rsidP="00B80B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80B8D">
        <w:rPr>
          <w:rFonts w:ascii="Verdana" w:hAnsi="Verdana" w:cs="Frutiger-BoldCn"/>
          <w:b/>
          <w:bCs/>
        </w:rPr>
        <w:t>PÚBLICO - PALESTRA 1</w:t>
      </w:r>
    </w:p>
    <w:p w:rsidR="00B80B8D" w:rsidRPr="00B80B8D" w:rsidRDefault="00B80B8D" w:rsidP="00B80B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80B8D">
        <w:rPr>
          <w:rFonts w:ascii="Verdana" w:hAnsi="Verdana" w:cs="Frutiger-BoldCn"/>
          <w:b/>
          <w:bCs/>
        </w:rPr>
        <w:t>CRONOGRAMA E LOCAL DE REALIZAÇÃO DO CURSO</w:t>
      </w:r>
    </w:p>
    <w:p w:rsidR="00B80B8D" w:rsidRPr="00B80B8D" w:rsidRDefault="00B80B8D" w:rsidP="00B80B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0B8D">
        <w:rPr>
          <w:rFonts w:ascii="Verdana" w:hAnsi="Verdana" w:cs="Frutiger-Cn"/>
        </w:rPr>
        <w:t>Data: 21/03/2018</w:t>
      </w:r>
    </w:p>
    <w:p w:rsidR="00B80B8D" w:rsidRPr="00B80B8D" w:rsidRDefault="00B80B8D" w:rsidP="00B80B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0B8D">
        <w:rPr>
          <w:rFonts w:ascii="Verdana" w:hAnsi="Verdana" w:cs="Frutiger-Cn"/>
        </w:rPr>
        <w:t>Horário: 8h30 ÀS 10h30</w:t>
      </w:r>
    </w:p>
    <w:p w:rsidR="00B80B8D" w:rsidRPr="00B80B8D" w:rsidRDefault="00B80B8D" w:rsidP="00B80B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0B8D">
        <w:rPr>
          <w:rFonts w:ascii="Verdana" w:hAnsi="Verdana" w:cs="Frutiger-Cn"/>
        </w:rPr>
        <w:t>Local: AUDITÓRIO DO EDIFÍCIO MATARAZZO</w:t>
      </w:r>
    </w:p>
    <w:p w:rsidR="00B80B8D" w:rsidRPr="00B80B8D" w:rsidRDefault="00B80B8D" w:rsidP="00B80B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0B8D">
        <w:rPr>
          <w:rFonts w:ascii="Verdana" w:hAnsi="Verdana" w:cs="Frutiger-Cn"/>
        </w:rPr>
        <w:t>Viaduto do Chá, 15, 7º andar</w:t>
      </w:r>
    </w:p>
    <w:p w:rsidR="00B80B8D" w:rsidRPr="00B80B8D" w:rsidRDefault="00B80B8D" w:rsidP="00B80B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0B8D">
        <w:rPr>
          <w:rFonts w:ascii="Verdana" w:hAnsi="Verdana" w:cs="Frutiger-BoldCn"/>
          <w:b/>
          <w:bCs/>
        </w:rPr>
        <w:t>CARGA HORÁRIA</w:t>
      </w:r>
      <w:r w:rsidRPr="00B80B8D">
        <w:rPr>
          <w:rFonts w:ascii="Verdana" w:hAnsi="Verdana" w:cs="Frutiger-Cn"/>
        </w:rPr>
        <w:t>: 2 h/presenciais</w:t>
      </w:r>
    </w:p>
    <w:p w:rsidR="00B80B8D" w:rsidRPr="00B80B8D" w:rsidRDefault="00B80B8D" w:rsidP="00B80B8D">
      <w:pPr>
        <w:spacing w:after="0"/>
        <w:rPr>
          <w:rFonts w:ascii="Verdana" w:hAnsi="Verdana" w:cs="Frutiger-BoldCn"/>
          <w:b/>
          <w:bCs/>
        </w:rPr>
      </w:pPr>
      <w:r w:rsidRPr="00B80B8D">
        <w:rPr>
          <w:rFonts w:ascii="Verdana" w:hAnsi="Verdana" w:cs="Frutiger-BoldCn"/>
          <w:b/>
          <w:bCs/>
        </w:rPr>
        <w:t>AVISOS IMPORTANTES</w:t>
      </w:r>
    </w:p>
    <w:p w:rsidR="00B80B8D" w:rsidRPr="00B80B8D" w:rsidRDefault="00B80B8D" w:rsidP="00B80B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0B8D">
        <w:rPr>
          <w:rFonts w:ascii="Verdana" w:hAnsi="Verdana" w:cs="Frutiger-Cn"/>
        </w:rPr>
        <w:t>1 - É recomendada a chegada com 15 minutos de antecedência;</w:t>
      </w:r>
    </w:p>
    <w:p w:rsidR="00B80B8D" w:rsidRPr="00B80B8D" w:rsidRDefault="00B80B8D" w:rsidP="00B80B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0B8D">
        <w:rPr>
          <w:rFonts w:ascii="Verdana" w:hAnsi="Verdana" w:cs="Frutiger-Cn"/>
        </w:rPr>
        <w:t>2 - Tolerância de atraso: 30 minutos, após o horário marcado</w:t>
      </w:r>
    </w:p>
    <w:p w:rsidR="00B80B8D" w:rsidRPr="00B80B8D" w:rsidRDefault="00B80B8D" w:rsidP="00B80B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0B8D">
        <w:rPr>
          <w:rFonts w:ascii="Verdana" w:hAnsi="Verdana" w:cs="Frutiger-Cn"/>
        </w:rPr>
        <w:lastRenderedPageBreak/>
        <w:t>para inicio dos trabalhos. Não serão aceitas entradas após</w:t>
      </w:r>
    </w:p>
    <w:p w:rsidR="00B80B8D" w:rsidRPr="00B80B8D" w:rsidRDefault="00B80B8D" w:rsidP="00B80B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0B8D">
        <w:rPr>
          <w:rFonts w:ascii="Verdana" w:hAnsi="Verdana" w:cs="Frutiger-Cn"/>
        </w:rPr>
        <w:t>decorrido o prazo de tolerância, nem saídas antecipadas;</w:t>
      </w:r>
    </w:p>
    <w:p w:rsidR="00B80B8D" w:rsidRPr="00B80B8D" w:rsidRDefault="00B80B8D" w:rsidP="00B80B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0B8D">
        <w:rPr>
          <w:rFonts w:ascii="Verdana" w:hAnsi="Verdana" w:cs="Frutiger-Cn"/>
        </w:rPr>
        <w:t>3 - A presença será confirmada mediante assinatura em</w:t>
      </w:r>
    </w:p>
    <w:p w:rsidR="00B80B8D" w:rsidRPr="00B80B8D" w:rsidRDefault="00B80B8D" w:rsidP="00B80B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0B8D">
        <w:rPr>
          <w:rFonts w:ascii="Verdana" w:hAnsi="Verdana" w:cs="Frutiger-Cn"/>
        </w:rPr>
        <w:t>lista de presença, conforme orientações acima;</w:t>
      </w:r>
    </w:p>
    <w:p w:rsidR="00B80B8D" w:rsidRPr="00B80B8D" w:rsidRDefault="00B80B8D" w:rsidP="00B80B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0B8D">
        <w:rPr>
          <w:rFonts w:ascii="Verdana" w:hAnsi="Verdana" w:cs="Frutiger-Cn"/>
        </w:rPr>
        <w:t>4 - A EMASP não disponibiliza vagas de estacionamento;</w:t>
      </w:r>
    </w:p>
    <w:p w:rsidR="00B80B8D" w:rsidRPr="00B80B8D" w:rsidRDefault="00B80B8D" w:rsidP="00B80B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0B8D">
        <w:rPr>
          <w:rFonts w:ascii="Verdana" w:hAnsi="Verdana" w:cs="Frutiger-Cn"/>
        </w:rPr>
        <w:t>5 - A EMASP não disponibiliza refeitório no local.</w:t>
      </w:r>
    </w:p>
    <w:p w:rsidR="00B80B8D" w:rsidRPr="00B80B8D" w:rsidRDefault="00B80B8D" w:rsidP="00B80B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80B8D">
        <w:rPr>
          <w:rFonts w:ascii="Verdana" w:hAnsi="Verdana" w:cs="Frutiger-BoldCn"/>
          <w:b/>
          <w:bCs/>
        </w:rPr>
        <w:t>AVALIAÇÃO</w:t>
      </w:r>
    </w:p>
    <w:p w:rsidR="00B80B8D" w:rsidRPr="00B80B8D" w:rsidRDefault="00B80B8D" w:rsidP="00B80B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0B8D">
        <w:rPr>
          <w:rFonts w:ascii="Verdana" w:hAnsi="Verdana" w:cs="Frutiger-Cn"/>
        </w:rPr>
        <w:t>Será correspondente à frequência dos participantes, com os</w:t>
      </w:r>
    </w:p>
    <w:p w:rsidR="00B80B8D" w:rsidRPr="00B80B8D" w:rsidRDefault="00B80B8D" w:rsidP="00B80B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0B8D">
        <w:rPr>
          <w:rFonts w:ascii="Verdana" w:hAnsi="Verdana" w:cs="Frutiger-Cn"/>
        </w:rPr>
        <w:t>seguintes conceitos:</w:t>
      </w:r>
    </w:p>
    <w:p w:rsidR="00B80B8D" w:rsidRPr="00B80B8D" w:rsidRDefault="00B80B8D" w:rsidP="00B80B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0B8D">
        <w:rPr>
          <w:rFonts w:ascii="Verdana" w:hAnsi="Verdana" w:cs="Frutiger-Cn"/>
        </w:rPr>
        <w:t>- Menor que 100 % de frequência = NÃO APROVADO</w:t>
      </w:r>
    </w:p>
    <w:p w:rsidR="00B80B8D" w:rsidRPr="00B80B8D" w:rsidRDefault="00B80B8D" w:rsidP="00B80B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0B8D">
        <w:rPr>
          <w:rFonts w:ascii="Verdana" w:hAnsi="Verdana" w:cs="Frutiger-Cn"/>
        </w:rPr>
        <w:t>- Igual a 100 % = APROVADO, com direito a certificado</w:t>
      </w:r>
    </w:p>
    <w:p w:rsidR="00B80B8D" w:rsidRPr="00B80B8D" w:rsidRDefault="00B80B8D" w:rsidP="00B80B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0B8D">
        <w:rPr>
          <w:rFonts w:ascii="Verdana" w:hAnsi="Verdana" w:cs="Frutiger-Cn"/>
        </w:rPr>
        <w:t>- Conceito - bom/satisfatório</w:t>
      </w:r>
    </w:p>
    <w:p w:rsidR="00B80B8D" w:rsidRDefault="00B80B8D" w:rsidP="00B80B8D">
      <w:pPr>
        <w:spacing w:after="0"/>
        <w:rPr>
          <w:rFonts w:ascii="Verdana" w:hAnsi="Verdana" w:cs="Frutiger-BoldCn"/>
          <w:b/>
          <w:bCs/>
        </w:rPr>
      </w:pPr>
      <w:r w:rsidRPr="00B80B8D">
        <w:rPr>
          <w:rFonts w:ascii="Verdana" w:hAnsi="Verdana" w:cs="Frutiger-BoldCn"/>
          <w:b/>
          <w:bCs/>
        </w:rPr>
        <w:t>LISTA DE PARTICIPANTES</w:t>
      </w:r>
    </w:p>
    <w:p w:rsidR="00B80B8D" w:rsidRDefault="00B80B8D" w:rsidP="00B80B8D">
      <w:pPr>
        <w:spacing w:after="0"/>
        <w:rPr>
          <w:rFonts w:ascii="Verdana" w:hAnsi="Verdana" w:cs="Frutiger-Cn"/>
          <w:color w:val="000000"/>
        </w:rPr>
      </w:pPr>
      <w:r>
        <w:rPr>
          <w:rFonts w:ascii="Verdana" w:hAnsi="Verdana" w:cs="Frutiger-Cn"/>
          <w:noProof/>
          <w:color w:val="000000"/>
          <w:lang w:eastAsia="pt-BR"/>
        </w:rPr>
        <w:drawing>
          <wp:inline distT="0" distB="0" distL="0" distR="0">
            <wp:extent cx="2522220" cy="23622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B8D" w:rsidRDefault="00B80B8D" w:rsidP="00B80B8D">
      <w:pPr>
        <w:spacing w:after="0"/>
        <w:rPr>
          <w:rFonts w:ascii="Verdana" w:hAnsi="Verdana" w:cs="Frutiger-Cn"/>
          <w:color w:val="000000"/>
        </w:rPr>
      </w:pPr>
      <w:r>
        <w:rPr>
          <w:rFonts w:ascii="Verdana" w:hAnsi="Verdana" w:cs="Frutiger-Cn"/>
          <w:noProof/>
          <w:color w:val="000000"/>
          <w:lang w:eastAsia="pt-BR"/>
        </w:rPr>
        <w:drawing>
          <wp:inline distT="0" distB="0" distL="0" distR="0">
            <wp:extent cx="2461260" cy="106680"/>
            <wp:effectExtent l="0" t="0" r="0" b="762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B8D" w:rsidRDefault="00B80B8D" w:rsidP="00B80B8D">
      <w:pPr>
        <w:spacing w:after="0"/>
        <w:rPr>
          <w:rFonts w:ascii="Verdana" w:hAnsi="Verdana" w:cs="Frutiger-Cn"/>
          <w:color w:val="000000"/>
        </w:rPr>
      </w:pPr>
      <w:r>
        <w:rPr>
          <w:rFonts w:ascii="Verdana" w:hAnsi="Verdana" w:cs="Frutiger-Cn"/>
          <w:noProof/>
          <w:color w:val="000000"/>
          <w:lang w:eastAsia="pt-BR"/>
        </w:rPr>
        <w:drawing>
          <wp:inline distT="0" distB="0" distL="0" distR="0">
            <wp:extent cx="2461260" cy="1143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C51" w:rsidRDefault="00B66C51" w:rsidP="00B80B8D">
      <w:pPr>
        <w:spacing w:after="0"/>
        <w:rPr>
          <w:rFonts w:ascii="Verdana" w:hAnsi="Verdana" w:cs="Frutiger-Cn"/>
          <w:color w:val="000000"/>
        </w:rPr>
      </w:pPr>
      <w:r>
        <w:rPr>
          <w:rFonts w:ascii="Verdana" w:hAnsi="Verdana" w:cs="Frutiger-Cn"/>
          <w:noProof/>
          <w:color w:val="000000"/>
          <w:lang w:eastAsia="pt-BR"/>
        </w:rPr>
        <w:drawing>
          <wp:inline distT="0" distB="0" distL="0" distR="0">
            <wp:extent cx="2461260" cy="12192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C51" w:rsidRDefault="00B66C51" w:rsidP="00B80B8D">
      <w:pPr>
        <w:spacing w:after="0"/>
        <w:rPr>
          <w:rFonts w:ascii="Verdana" w:hAnsi="Verdana" w:cs="Frutiger-Cn"/>
          <w:color w:val="000000"/>
        </w:rPr>
      </w:pPr>
      <w:r>
        <w:rPr>
          <w:rFonts w:ascii="Verdana" w:hAnsi="Verdana" w:cs="Frutiger-Cn"/>
          <w:noProof/>
          <w:color w:val="000000"/>
          <w:lang w:eastAsia="pt-BR"/>
        </w:rPr>
        <w:drawing>
          <wp:inline distT="0" distB="0" distL="0" distR="0">
            <wp:extent cx="2461260" cy="106680"/>
            <wp:effectExtent l="0" t="0" r="0" b="762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C51" w:rsidRDefault="00B66C51" w:rsidP="00B80B8D">
      <w:pPr>
        <w:spacing w:after="0"/>
        <w:rPr>
          <w:rFonts w:ascii="Verdana" w:hAnsi="Verdana" w:cs="Frutiger-Cn"/>
          <w:color w:val="000000"/>
        </w:rPr>
      </w:pPr>
      <w:r>
        <w:rPr>
          <w:rFonts w:ascii="Verdana" w:hAnsi="Verdana" w:cs="Frutiger-Cn"/>
          <w:noProof/>
          <w:color w:val="000000"/>
          <w:lang w:eastAsia="pt-BR"/>
        </w:rPr>
        <w:drawing>
          <wp:inline distT="0" distB="0" distL="0" distR="0">
            <wp:extent cx="2461260" cy="9906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C51" w:rsidRPr="00B66C51" w:rsidRDefault="00B66C51" w:rsidP="00B66C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C51">
        <w:rPr>
          <w:rFonts w:ascii="Verdana" w:hAnsi="Verdana" w:cs="Frutiger-Cn"/>
        </w:rPr>
        <w:t>A RELAÇÃO ACIMA PODE SER CONSULTADA NO ENDEREÇO:</w:t>
      </w:r>
    </w:p>
    <w:p w:rsidR="00B66C51" w:rsidRPr="00B66C51" w:rsidRDefault="00B66C51" w:rsidP="00B66C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C51">
        <w:rPr>
          <w:rFonts w:ascii="Verdana" w:hAnsi="Verdana" w:cs="Frutiger-Cn"/>
        </w:rPr>
        <w:t>http://www.prefeitura.sp.gov.br/emasp</w:t>
      </w:r>
    </w:p>
    <w:p w:rsidR="00B66C51" w:rsidRPr="00B66C51" w:rsidRDefault="00B66C51" w:rsidP="00B66C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66C51">
        <w:rPr>
          <w:rFonts w:ascii="Verdana" w:hAnsi="Verdana" w:cs="Frutiger-BoldCn"/>
          <w:b/>
          <w:bCs/>
        </w:rPr>
        <w:t>INSTRUTOR:</w:t>
      </w:r>
    </w:p>
    <w:p w:rsidR="00B66C51" w:rsidRPr="00B66C51" w:rsidRDefault="00B66C51" w:rsidP="00B66C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66C51">
        <w:rPr>
          <w:rFonts w:ascii="Verdana" w:hAnsi="Verdana" w:cs="Frutiger-BoldCn"/>
          <w:b/>
          <w:bCs/>
        </w:rPr>
        <w:t>JOSÉ SALIBI NETO</w:t>
      </w:r>
    </w:p>
    <w:p w:rsidR="00B66C51" w:rsidRPr="00B66C51" w:rsidRDefault="00B66C51" w:rsidP="00B66C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66C51">
        <w:rPr>
          <w:rFonts w:ascii="Verdana" w:hAnsi="Verdana" w:cs="Frutiger-BoldCn"/>
          <w:b/>
          <w:bCs/>
        </w:rPr>
        <w:t>COORDENAÇÃO</w:t>
      </w:r>
    </w:p>
    <w:p w:rsidR="00B66C51" w:rsidRPr="00B66C51" w:rsidRDefault="00B66C51" w:rsidP="00B66C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C51">
        <w:rPr>
          <w:rFonts w:ascii="Verdana" w:hAnsi="Verdana" w:cs="Frutiger-Cn"/>
        </w:rPr>
        <w:t>Escola Municipal de Administração Pública de São Paulo</w:t>
      </w:r>
    </w:p>
    <w:p w:rsidR="00B66C51" w:rsidRPr="00B66C51" w:rsidRDefault="00B66C51" w:rsidP="00B66C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C51">
        <w:rPr>
          <w:rFonts w:ascii="Verdana" w:hAnsi="Verdana" w:cs="Frutiger-Cn"/>
        </w:rPr>
        <w:t>- EMASP</w:t>
      </w:r>
    </w:p>
    <w:p w:rsidR="00B66C51" w:rsidRPr="00B66C51" w:rsidRDefault="00B66C51" w:rsidP="00B66C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C51">
        <w:rPr>
          <w:rFonts w:ascii="Verdana" w:hAnsi="Verdana" w:cs="Frutiger-Cn"/>
        </w:rPr>
        <w:t>Em caso de dúvidas, envie email para emasp@prefeitura.</w:t>
      </w:r>
    </w:p>
    <w:p w:rsidR="00B66C51" w:rsidRPr="00B66C51" w:rsidRDefault="00B66C51" w:rsidP="00B66C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C51">
        <w:rPr>
          <w:rFonts w:ascii="Verdana" w:hAnsi="Verdana" w:cs="Frutiger-Cn"/>
        </w:rPr>
        <w:t>sp.gov.br</w:t>
      </w:r>
    </w:p>
    <w:p w:rsidR="00B66C51" w:rsidRPr="00B66C51" w:rsidRDefault="00B66C51" w:rsidP="00B66C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C51">
        <w:rPr>
          <w:rFonts w:ascii="Verdana" w:hAnsi="Verdana" w:cs="Frutiger-Cn"/>
        </w:rPr>
        <w:t>Para conhecimento do conteúdo do curso, consultar ementa</w:t>
      </w:r>
    </w:p>
    <w:p w:rsidR="00B66C51" w:rsidRPr="00B66C51" w:rsidRDefault="00B66C51" w:rsidP="00B66C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C51">
        <w:rPr>
          <w:rFonts w:ascii="Verdana" w:hAnsi="Verdana" w:cs="Frutiger-Cn"/>
        </w:rPr>
        <w:t>completa e ter acesso aos materiais do referido curso no Portal</w:t>
      </w:r>
    </w:p>
    <w:p w:rsidR="00B66C51" w:rsidRDefault="00B66C51" w:rsidP="00B66C51">
      <w:pPr>
        <w:spacing w:after="0"/>
        <w:rPr>
          <w:rFonts w:ascii="Verdana" w:hAnsi="Verdana" w:cs="Frutiger-Cn"/>
        </w:rPr>
      </w:pPr>
      <w:r w:rsidRPr="00B66C51">
        <w:rPr>
          <w:rFonts w:ascii="Verdana" w:hAnsi="Verdana" w:cs="Frutiger-Cn"/>
        </w:rPr>
        <w:t xml:space="preserve">da PMSP/EMASP - </w:t>
      </w:r>
      <w:hyperlink r:id="rId14" w:history="1">
        <w:r w:rsidRPr="006D256E">
          <w:rPr>
            <w:rStyle w:val="Hyperlink"/>
            <w:rFonts w:ascii="Verdana" w:hAnsi="Verdana" w:cs="Frutiger-Cn"/>
          </w:rPr>
          <w:t>http://www.prefeitura.sp.gov.br/emasp</w:t>
        </w:r>
      </w:hyperlink>
    </w:p>
    <w:p w:rsidR="00B66C51" w:rsidRDefault="00B66C51" w:rsidP="00B66C51">
      <w:pPr>
        <w:spacing w:after="0"/>
        <w:rPr>
          <w:rFonts w:ascii="Verdana" w:hAnsi="Verdana" w:cs="Frutiger-Cn"/>
        </w:rPr>
      </w:pPr>
    </w:p>
    <w:p w:rsidR="00B66C51" w:rsidRPr="00B66C51" w:rsidRDefault="00B66C51" w:rsidP="00B66C5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66C51">
        <w:rPr>
          <w:rFonts w:ascii="Verdana" w:hAnsi="Verdana" w:cs="Frutiger-BlackCn"/>
          <w:b/>
          <w:bCs/>
        </w:rPr>
        <w:t>COMUNICADO 100/EMASP/2018</w:t>
      </w:r>
    </w:p>
    <w:p w:rsidR="00B66C51" w:rsidRPr="00B66C51" w:rsidRDefault="00B66C51" w:rsidP="00B66C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66C51">
        <w:rPr>
          <w:rFonts w:ascii="Verdana" w:hAnsi="Verdana" w:cs="Frutiger-BoldCn"/>
          <w:b/>
          <w:bCs/>
        </w:rPr>
        <w:t xml:space="preserve">ASSUNTO: </w:t>
      </w:r>
      <w:r w:rsidRPr="00B66C51">
        <w:rPr>
          <w:rFonts w:ascii="Verdana" w:hAnsi="Verdana" w:cs="Frutiger-Cn"/>
        </w:rPr>
        <w:t xml:space="preserve">Inscritos para o </w:t>
      </w:r>
      <w:r w:rsidRPr="00B66C51">
        <w:rPr>
          <w:rFonts w:ascii="Verdana" w:hAnsi="Verdana" w:cs="Frutiger-BoldCn"/>
          <w:b/>
          <w:bCs/>
        </w:rPr>
        <w:t>curso GOVERNANÇA, PLANEJAMENTO</w:t>
      </w:r>
    </w:p>
    <w:p w:rsidR="00B66C51" w:rsidRPr="00B66C51" w:rsidRDefault="00B66C51" w:rsidP="00B66C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66C51">
        <w:rPr>
          <w:rFonts w:ascii="Verdana" w:hAnsi="Verdana" w:cs="Frutiger-BoldCn"/>
          <w:b/>
          <w:bCs/>
        </w:rPr>
        <w:t>ESTRATÉGICO E EXECUÇÃO DOS SERVIÇOS NA</w:t>
      </w:r>
    </w:p>
    <w:p w:rsidR="00B66C51" w:rsidRPr="00B66C51" w:rsidRDefault="00B66C51" w:rsidP="00B66C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66C51">
        <w:rPr>
          <w:rFonts w:ascii="Verdana" w:hAnsi="Verdana" w:cs="Frutiger-BoldCn"/>
          <w:b/>
          <w:bCs/>
        </w:rPr>
        <w:t>ÁREA PÚBLICA</w:t>
      </w:r>
    </w:p>
    <w:p w:rsidR="00B66C51" w:rsidRPr="00B66C51" w:rsidRDefault="00B66C51" w:rsidP="00B66C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66C51">
        <w:rPr>
          <w:rFonts w:ascii="Verdana" w:hAnsi="Verdana" w:cs="Frutiger-BoldCn"/>
          <w:b/>
          <w:bCs/>
        </w:rPr>
        <w:t>CRONOGRAMA E LOCAL DE REALIZAÇÃO DO CURSO</w:t>
      </w:r>
    </w:p>
    <w:p w:rsidR="00B66C51" w:rsidRPr="00B66C51" w:rsidRDefault="00B66C51" w:rsidP="00B66C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C51">
        <w:rPr>
          <w:rFonts w:ascii="Verdana" w:hAnsi="Verdana" w:cs="Frutiger-Cn"/>
        </w:rPr>
        <w:t>Data: 19/03, 26/03, 02/04, 09/04, 16/04, 23/04, 07/05,</w:t>
      </w:r>
    </w:p>
    <w:p w:rsidR="00B66C51" w:rsidRPr="00B66C51" w:rsidRDefault="00B66C51" w:rsidP="00B66C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C51">
        <w:rPr>
          <w:rFonts w:ascii="Verdana" w:hAnsi="Verdana" w:cs="Frutiger-Cn"/>
        </w:rPr>
        <w:t>14/05, 21/05 e 28/05/2018</w:t>
      </w:r>
    </w:p>
    <w:p w:rsidR="00B66C51" w:rsidRPr="00B66C51" w:rsidRDefault="00B66C51" w:rsidP="00B66C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C51">
        <w:rPr>
          <w:rFonts w:ascii="Verdana" w:hAnsi="Verdana" w:cs="Frutiger-Cn"/>
        </w:rPr>
        <w:t>Horário: 14h ÀS 17h</w:t>
      </w:r>
    </w:p>
    <w:p w:rsidR="00B66C51" w:rsidRPr="00B66C51" w:rsidRDefault="00B66C51" w:rsidP="00B66C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C51">
        <w:rPr>
          <w:rFonts w:ascii="Verdana" w:hAnsi="Verdana" w:cs="Frutiger-Cn"/>
        </w:rPr>
        <w:t>Local: ESCOLA SUPERIOR DE GESTÃO E CONTAS PÚBLICAS</w:t>
      </w:r>
    </w:p>
    <w:p w:rsidR="00B66C51" w:rsidRPr="00B66C51" w:rsidRDefault="00B66C51" w:rsidP="00B66C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C51">
        <w:rPr>
          <w:rFonts w:ascii="Verdana" w:hAnsi="Verdana" w:cs="Frutiger-Cn"/>
        </w:rPr>
        <w:t>CONSELHEIRO EURÍPEDES SALES AVENIDA PROFESSOR ASCENDINO</w:t>
      </w:r>
    </w:p>
    <w:p w:rsidR="00B66C51" w:rsidRPr="00B66C51" w:rsidRDefault="00B66C51" w:rsidP="00B66C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C51">
        <w:rPr>
          <w:rFonts w:ascii="Verdana" w:hAnsi="Verdana" w:cs="Frutiger-Cn"/>
        </w:rPr>
        <w:t>REIS, 1130</w:t>
      </w:r>
    </w:p>
    <w:p w:rsidR="00B66C51" w:rsidRPr="00B66C51" w:rsidRDefault="00B66C51" w:rsidP="00B66C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C51">
        <w:rPr>
          <w:rFonts w:ascii="Verdana" w:hAnsi="Verdana" w:cs="Frutiger-BoldCn"/>
          <w:b/>
          <w:bCs/>
        </w:rPr>
        <w:t>CARGA HORÁRIA</w:t>
      </w:r>
      <w:r w:rsidRPr="00B66C51">
        <w:rPr>
          <w:rFonts w:ascii="Verdana" w:hAnsi="Verdana" w:cs="Frutiger-Cn"/>
        </w:rPr>
        <w:t>: 30 h/presenciais</w:t>
      </w:r>
    </w:p>
    <w:p w:rsidR="00B66C51" w:rsidRPr="00B66C51" w:rsidRDefault="00B66C51" w:rsidP="00B66C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66C51">
        <w:rPr>
          <w:rFonts w:ascii="Verdana" w:hAnsi="Verdana" w:cs="Frutiger-BoldCn"/>
          <w:b/>
          <w:bCs/>
        </w:rPr>
        <w:t>AVISOS IMPORTANTES</w:t>
      </w:r>
    </w:p>
    <w:p w:rsidR="00B66C51" w:rsidRPr="00B66C51" w:rsidRDefault="00B66C51" w:rsidP="00B66C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C51">
        <w:rPr>
          <w:rFonts w:ascii="Verdana" w:hAnsi="Verdana" w:cs="Frutiger-Cn"/>
        </w:rPr>
        <w:t>1 - É recomendada a chegada com 15 minutos de antecedência;</w:t>
      </w:r>
    </w:p>
    <w:p w:rsidR="00B66C51" w:rsidRPr="00B66C51" w:rsidRDefault="00B66C51" w:rsidP="00B66C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C51">
        <w:rPr>
          <w:rFonts w:ascii="Verdana" w:hAnsi="Verdana" w:cs="Frutiger-Cn"/>
        </w:rPr>
        <w:t>2 - Tolerância de atraso: 30 minutos, após o horário marcado</w:t>
      </w:r>
    </w:p>
    <w:p w:rsidR="00B66C51" w:rsidRPr="00B66C51" w:rsidRDefault="00B66C51" w:rsidP="00B66C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C51">
        <w:rPr>
          <w:rFonts w:ascii="Verdana" w:hAnsi="Verdana" w:cs="Frutiger-Cn"/>
        </w:rPr>
        <w:t>para inicio dos trabalhos. Não serão aceitas entradas após</w:t>
      </w:r>
    </w:p>
    <w:p w:rsidR="00B66C51" w:rsidRPr="00B66C51" w:rsidRDefault="00B66C51" w:rsidP="00B66C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C51">
        <w:rPr>
          <w:rFonts w:ascii="Verdana" w:hAnsi="Verdana" w:cs="Frutiger-Cn"/>
        </w:rPr>
        <w:t>decorrido o prazo de tolerância, nem saídas antecipadas;</w:t>
      </w:r>
    </w:p>
    <w:p w:rsidR="00B66C51" w:rsidRPr="00B66C51" w:rsidRDefault="00B66C51" w:rsidP="00B66C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C51">
        <w:rPr>
          <w:rFonts w:ascii="Verdana" w:hAnsi="Verdana" w:cs="Frutiger-Cn"/>
        </w:rPr>
        <w:t>3 - A presença será confirmada mediante assinatura em</w:t>
      </w:r>
    </w:p>
    <w:p w:rsidR="00B66C51" w:rsidRPr="00B66C51" w:rsidRDefault="00B66C51" w:rsidP="00B66C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C51">
        <w:rPr>
          <w:rFonts w:ascii="Verdana" w:hAnsi="Verdana" w:cs="Frutiger-Cn"/>
        </w:rPr>
        <w:lastRenderedPageBreak/>
        <w:t>lista de presença, conforme orientações acima;</w:t>
      </w:r>
    </w:p>
    <w:p w:rsidR="00B66C51" w:rsidRPr="00B66C51" w:rsidRDefault="00B66C51" w:rsidP="00B66C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C51">
        <w:rPr>
          <w:rFonts w:ascii="Verdana" w:hAnsi="Verdana" w:cs="Frutiger-Cn"/>
        </w:rPr>
        <w:t>4 - A EMASP não disponibiliza vagas de estacionamento;</w:t>
      </w:r>
    </w:p>
    <w:p w:rsidR="00B66C51" w:rsidRPr="00B66C51" w:rsidRDefault="00B66C51" w:rsidP="00B66C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C51">
        <w:rPr>
          <w:rFonts w:ascii="Verdana" w:hAnsi="Verdana" w:cs="Frutiger-Cn"/>
        </w:rPr>
        <w:t>5 - A EMASP não disponibiliza refeitório no local.</w:t>
      </w:r>
    </w:p>
    <w:p w:rsidR="00B66C51" w:rsidRPr="00B66C51" w:rsidRDefault="00B66C51" w:rsidP="00B66C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66C51">
        <w:rPr>
          <w:rFonts w:ascii="Verdana" w:hAnsi="Verdana" w:cs="Frutiger-BoldCn"/>
          <w:b/>
          <w:bCs/>
        </w:rPr>
        <w:t>AVALIAÇÃO</w:t>
      </w:r>
    </w:p>
    <w:p w:rsidR="00B66C51" w:rsidRPr="00B66C51" w:rsidRDefault="00B66C51" w:rsidP="00B66C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C51">
        <w:rPr>
          <w:rFonts w:ascii="Verdana" w:hAnsi="Verdana" w:cs="Frutiger-Cn"/>
        </w:rPr>
        <w:t>Será correspondente à frequência dos participantes, com os</w:t>
      </w:r>
    </w:p>
    <w:p w:rsidR="00B66C51" w:rsidRPr="00B66C51" w:rsidRDefault="00B66C51" w:rsidP="00B66C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C51">
        <w:rPr>
          <w:rFonts w:ascii="Verdana" w:hAnsi="Verdana" w:cs="Frutiger-Cn"/>
        </w:rPr>
        <w:t>seguintes conceitos:</w:t>
      </w:r>
    </w:p>
    <w:p w:rsidR="00B66C51" w:rsidRPr="00B66C51" w:rsidRDefault="00B66C51" w:rsidP="00B66C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C51">
        <w:rPr>
          <w:rFonts w:ascii="Verdana" w:hAnsi="Verdana" w:cs="Frutiger-Cn"/>
        </w:rPr>
        <w:t>- Menor que 75 % de frequência = NÃO APROVADO</w:t>
      </w:r>
    </w:p>
    <w:p w:rsidR="00B66C51" w:rsidRPr="00B66C51" w:rsidRDefault="00B66C51" w:rsidP="00B66C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C51">
        <w:rPr>
          <w:rFonts w:ascii="Verdana" w:hAnsi="Verdana" w:cs="Frutiger-Cn"/>
        </w:rPr>
        <w:t>- Igual a 75 % = APROVADO, com direito a certificado</w:t>
      </w:r>
    </w:p>
    <w:p w:rsidR="00B66C51" w:rsidRPr="00B66C51" w:rsidRDefault="00B66C51" w:rsidP="00B66C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C51">
        <w:rPr>
          <w:rFonts w:ascii="Verdana" w:hAnsi="Verdana" w:cs="Frutiger-Cn"/>
        </w:rPr>
        <w:t>- Conceito - bom/satisfatório</w:t>
      </w:r>
    </w:p>
    <w:p w:rsidR="00B66C51" w:rsidRDefault="00B66C51" w:rsidP="00B66C51">
      <w:pPr>
        <w:spacing w:after="0"/>
        <w:rPr>
          <w:rFonts w:ascii="Verdana" w:hAnsi="Verdana" w:cs="Frutiger-BoldCn"/>
          <w:b/>
          <w:bCs/>
        </w:rPr>
      </w:pPr>
      <w:r w:rsidRPr="00B66C51">
        <w:rPr>
          <w:rFonts w:ascii="Verdana" w:hAnsi="Verdana" w:cs="Frutiger-BoldCn"/>
          <w:b/>
          <w:bCs/>
        </w:rPr>
        <w:t>LISTA DE PARTICIPANTES</w:t>
      </w:r>
    </w:p>
    <w:p w:rsidR="00B66C51" w:rsidRDefault="00B66C51" w:rsidP="00B66C51">
      <w:pPr>
        <w:spacing w:after="0"/>
        <w:rPr>
          <w:rFonts w:ascii="Verdana" w:hAnsi="Verdana" w:cs="Frutiger-Cn"/>
          <w:color w:val="000000"/>
        </w:rPr>
      </w:pPr>
      <w:r>
        <w:rPr>
          <w:rFonts w:ascii="Verdana" w:hAnsi="Verdana" w:cs="Frutiger-Cn"/>
          <w:noProof/>
          <w:color w:val="000000"/>
          <w:lang w:eastAsia="pt-BR"/>
        </w:rPr>
        <w:drawing>
          <wp:inline distT="0" distB="0" distL="0" distR="0">
            <wp:extent cx="2491740" cy="220980"/>
            <wp:effectExtent l="0" t="0" r="3810" b="762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C51" w:rsidRDefault="00B66C51" w:rsidP="00B66C51">
      <w:pPr>
        <w:spacing w:after="0"/>
        <w:rPr>
          <w:rFonts w:ascii="Verdana" w:hAnsi="Verdana" w:cs="Frutiger-Cn"/>
          <w:color w:val="000000"/>
        </w:rPr>
      </w:pPr>
      <w:r>
        <w:rPr>
          <w:rFonts w:ascii="Verdana" w:hAnsi="Verdana" w:cs="Frutiger-Cn"/>
          <w:noProof/>
          <w:color w:val="000000"/>
          <w:lang w:eastAsia="pt-BR"/>
        </w:rPr>
        <w:drawing>
          <wp:inline distT="0" distB="0" distL="0" distR="0">
            <wp:extent cx="2461260" cy="106680"/>
            <wp:effectExtent l="0" t="0" r="0" b="762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C51" w:rsidRPr="00B66C51" w:rsidRDefault="00B66C51" w:rsidP="00B66C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C51">
        <w:rPr>
          <w:rFonts w:ascii="Verdana" w:hAnsi="Verdana" w:cs="Frutiger-Cn"/>
        </w:rPr>
        <w:t>A RELAÇÃO ACIMA PODE SER CONSULTADA NO ENDEREÇO:</w:t>
      </w:r>
    </w:p>
    <w:p w:rsidR="00B66C51" w:rsidRPr="00B66C51" w:rsidRDefault="00B66C51" w:rsidP="00B66C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C51">
        <w:rPr>
          <w:rFonts w:ascii="Verdana" w:hAnsi="Verdana" w:cs="Frutiger-Cn"/>
        </w:rPr>
        <w:t>http://www.prefeitura.sp.gov.br/emasp</w:t>
      </w:r>
    </w:p>
    <w:p w:rsidR="00B66C51" w:rsidRPr="00B66C51" w:rsidRDefault="00B66C51" w:rsidP="00B66C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66C51">
        <w:rPr>
          <w:rFonts w:ascii="Verdana" w:hAnsi="Verdana" w:cs="Frutiger-BoldCn"/>
          <w:b/>
          <w:bCs/>
        </w:rPr>
        <w:t>INSTRUTOR:</w:t>
      </w:r>
    </w:p>
    <w:p w:rsidR="00B66C51" w:rsidRPr="00B66C51" w:rsidRDefault="00B66C51" w:rsidP="00B66C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66C51">
        <w:rPr>
          <w:rFonts w:ascii="Verdana" w:hAnsi="Verdana" w:cs="Frutiger-BoldCn"/>
          <w:b/>
          <w:bCs/>
        </w:rPr>
        <w:t>WAGNER DAL MEDICO</w:t>
      </w:r>
    </w:p>
    <w:p w:rsidR="00B66C51" w:rsidRPr="00B66C51" w:rsidRDefault="00B66C51" w:rsidP="00B66C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66C51">
        <w:rPr>
          <w:rFonts w:ascii="Verdana" w:hAnsi="Verdana" w:cs="Frutiger-BoldCn"/>
          <w:b/>
          <w:bCs/>
        </w:rPr>
        <w:t>COORDENAÇÃO</w:t>
      </w:r>
    </w:p>
    <w:p w:rsidR="00B66C51" w:rsidRPr="00B66C51" w:rsidRDefault="00B66C51" w:rsidP="00B66C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C51">
        <w:rPr>
          <w:rFonts w:ascii="Verdana" w:hAnsi="Verdana" w:cs="Frutiger-Cn"/>
        </w:rPr>
        <w:t>Escola Municipal de Administração Pública de São Paulo</w:t>
      </w:r>
    </w:p>
    <w:p w:rsidR="00B66C51" w:rsidRPr="00B66C51" w:rsidRDefault="00B66C51" w:rsidP="00B66C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C51">
        <w:rPr>
          <w:rFonts w:ascii="Verdana" w:hAnsi="Verdana" w:cs="Frutiger-Cn"/>
        </w:rPr>
        <w:t>- EMASP</w:t>
      </w:r>
    </w:p>
    <w:p w:rsidR="00B66C51" w:rsidRPr="00B66C51" w:rsidRDefault="00B66C51" w:rsidP="00B66C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C51">
        <w:rPr>
          <w:rFonts w:ascii="Verdana" w:hAnsi="Verdana" w:cs="Frutiger-Cn"/>
        </w:rPr>
        <w:t>Escola Superior De Gestão e Contas Públicas Conselheiro</w:t>
      </w:r>
    </w:p>
    <w:p w:rsidR="00B66C51" w:rsidRPr="00B66C51" w:rsidRDefault="00B66C51" w:rsidP="00B66C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C51">
        <w:rPr>
          <w:rFonts w:ascii="Verdana" w:hAnsi="Verdana" w:cs="Frutiger-Cn"/>
        </w:rPr>
        <w:t>Eurípedes Sales</w:t>
      </w:r>
    </w:p>
    <w:p w:rsidR="00B66C51" w:rsidRPr="00B66C51" w:rsidRDefault="00B66C51" w:rsidP="00B66C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C51">
        <w:rPr>
          <w:rFonts w:ascii="Verdana" w:hAnsi="Verdana" w:cs="Frutiger-Cn"/>
        </w:rPr>
        <w:t>Em caso de dúvidas, envie email para emasp@prefeitura.</w:t>
      </w:r>
    </w:p>
    <w:p w:rsidR="00B66C51" w:rsidRPr="00B66C51" w:rsidRDefault="00B66C51" w:rsidP="00B66C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C51">
        <w:rPr>
          <w:rFonts w:ascii="Verdana" w:hAnsi="Verdana" w:cs="Frutiger-Cn"/>
        </w:rPr>
        <w:t>sp.gov.br</w:t>
      </w:r>
    </w:p>
    <w:p w:rsidR="00B66C51" w:rsidRPr="00B66C51" w:rsidRDefault="00B66C51" w:rsidP="00B66C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C51">
        <w:rPr>
          <w:rFonts w:ascii="Verdana" w:hAnsi="Verdana" w:cs="Frutiger-Cn"/>
        </w:rPr>
        <w:t>Para conhecimento do conteúdo do curso, consultar ementa</w:t>
      </w:r>
    </w:p>
    <w:p w:rsidR="00B66C51" w:rsidRPr="00B66C51" w:rsidRDefault="00B66C51" w:rsidP="00B66C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C51">
        <w:rPr>
          <w:rFonts w:ascii="Verdana" w:hAnsi="Verdana" w:cs="Frutiger-Cn"/>
        </w:rPr>
        <w:t>completa e ter acesso aos materiais do referido curso no Portal</w:t>
      </w:r>
    </w:p>
    <w:p w:rsidR="00B66C51" w:rsidRDefault="00B66C51" w:rsidP="00B66C51">
      <w:pPr>
        <w:spacing w:after="0"/>
        <w:rPr>
          <w:rFonts w:ascii="Verdana" w:hAnsi="Verdana" w:cs="Frutiger-Cn"/>
        </w:rPr>
      </w:pPr>
      <w:r w:rsidRPr="00B66C51">
        <w:rPr>
          <w:rFonts w:ascii="Verdana" w:hAnsi="Verdana" w:cs="Frutiger-Cn"/>
        </w:rPr>
        <w:t xml:space="preserve">da PMSP/EMASP - </w:t>
      </w:r>
      <w:hyperlink r:id="rId17" w:history="1">
        <w:r w:rsidRPr="006D256E">
          <w:rPr>
            <w:rStyle w:val="Hyperlink"/>
            <w:rFonts w:ascii="Verdana" w:hAnsi="Verdana" w:cs="Frutiger-Cn"/>
          </w:rPr>
          <w:t>http://www.prefeitura.sp.gov.br/emasp</w:t>
        </w:r>
      </w:hyperlink>
    </w:p>
    <w:p w:rsidR="00B66C51" w:rsidRDefault="00B66C51" w:rsidP="00B66C51">
      <w:pPr>
        <w:spacing w:after="0"/>
        <w:rPr>
          <w:rFonts w:ascii="Verdana" w:hAnsi="Verdana" w:cs="Frutiger-Cn"/>
        </w:rPr>
      </w:pPr>
    </w:p>
    <w:p w:rsidR="00B66C51" w:rsidRPr="00B66C51" w:rsidRDefault="00B66C51" w:rsidP="00B66C5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66C51">
        <w:rPr>
          <w:rFonts w:ascii="Verdana" w:hAnsi="Verdana" w:cs="Frutiger-BlackCn"/>
          <w:b/>
          <w:bCs/>
        </w:rPr>
        <w:t>COMUNICADO 105/EMASP/2018</w:t>
      </w:r>
    </w:p>
    <w:p w:rsidR="00B66C51" w:rsidRPr="00B66C51" w:rsidRDefault="00B66C51" w:rsidP="00B66C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66C51">
        <w:rPr>
          <w:rFonts w:ascii="Verdana" w:hAnsi="Verdana" w:cs="Frutiger-BoldCn"/>
          <w:b/>
          <w:bCs/>
        </w:rPr>
        <w:t xml:space="preserve">ASSUNTO: </w:t>
      </w:r>
      <w:r w:rsidRPr="00B66C51">
        <w:rPr>
          <w:rFonts w:ascii="Verdana" w:hAnsi="Verdana" w:cs="Frutiger-Cn"/>
        </w:rPr>
        <w:t xml:space="preserve">Inscritos para o </w:t>
      </w:r>
      <w:r w:rsidRPr="00B66C51">
        <w:rPr>
          <w:rFonts w:ascii="Verdana" w:hAnsi="Verdana" w:cs="Frutiger-BoldCn"/>
          <w:b/>
          <w:bCs/>
        </w:rPr>
        <w:t>curso SEI - MÓDULO II</w:t>
      </w:r>
    </w:p>
    <w:p w:rsidR="00B66C51" w:rsidRPr="00B66C51" w:rsidRDefault="00B66C51" w:rsidP="00B66C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66C51">
        <w:rPr>
          <w:rFonts w:ascii="Verdana" w:hAnsi="Verdana" w:cs="Frutiger-BoldCn"/>
          <w:b/>
          <w:bCs/>
        </w:rPr>
        <w:t>CRONOGRAMA E LOCAL DE REALIZAÇÃO DO CURSO</w:t>
      </w:r>
    </w:p>
    <w:p w:rsidR="00B66C51" w:rsidRPr="00B66C51" w:rsidRDefault="00B66C51" w:rsidP="00B66C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C51">
        <w:rPr>
          <w:rFonts w:ascii="Verdana" w:hAnsi="Verdana" w:cs="Frutiger-Cn"/>
        </w:rPr>
        <w:t>Data: 23/03/2018</w:t>
      </w:r>
    </w:p>
    <w:p w:rsidR="00B66C51" w:rsidRPr="00B66C51" w:rsidRDefault="00B66C51" w:rsidP="00B66C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C51">
        <w:rPr>
          <w:rFonts w:ascii="Verdana" w:hAnsi="Verdana" w:cs="Frutiger-Cn"/>
        </w:rPr>
        <w:t>Horário: 10h ÀS 13h</w:t>
      </w:r>
    </w:p>
    <w:p w:rsidR="00B66C51" w:rsidRPr="00B66C51" w:rsidRDefault="00B66C51" w:rsidP="00B66C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C51">
        <w:rPr>
          <w:rFonts w:ascii="Verdana" w:hAnsi="Verdana" w:cs="Frutiger-Cn"/>
        </w:rPr>
        <w:t>Local: Escola Municipal de Administração Pública de São</w:t>
      </w:r>
    </w:p>
    <w:p w:rsidR="00B66C51" w:rsidRPr="00B66C51" w:rsidRDefault="00B66C51" w:rsidP="00B66C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C51">
        <w:rPr>
          <w:rFonts w:ascii="Verdana" w:hAnsi="Verdana" w:cs="Frutiger-Cn"/>
        </w:rPr>
        <w:t>Paulo - EMASP</w:t>
      </w:r>
    </w:p>
    <w:p w:rsidR="00B66C51" w:rsidRPr="00B66C51" w:rsidRDefault="00B66C51" w:rsidP="00B66C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C51">
        <w:rPr>
          <w:rFonts w:ascii="Verdana" w:hAnsi="Verdana" w:cs="Frutiger-Cn"/>
        </w:rPr>
        <w:t>RUA BOA VISTA, 280 - 3º ANDAR - CENTRO</w:t>
      </w:r>
    </w:p>
    <w:p w:rsidR="00B66C51" w:rsidRPr="00B66C51" w:rsidRDefault="00B66C51" w:rsidP="00B66C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C51">
        <w:rPr>
          <w:rFonts w:ascii="Verdana" w:hAnsi="Verdana" w:cs="Frutiger-BoldCn"/>
          <w:b/>
          <w:bCs/>
        </w:rPr>
        <w:t>CARGA HORÁRIA</w:t>
      </w:r>
      <w:r w:rsidRPr="00B66C51">
        <w:rPr>
          <w:rFonts w:ascii="Verdana" w:hAnsi="Verdana" w:cs="Frutiger-Cn"/>
        </w:rPr>
        <w:t>: 03 h/presenciais</w:t>
      </w:r>
    </w:p>
    <w:p w:rsidR="00B66C51" w:rsidRPr="00B66C51" w:rsidRDefault="00B66C51" w:rsidP="00B66C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66C51">
        <w:rPr>
          <w:rFonts w:ascii="Verdana" w:hAnsi="Verdana" w:cs="Frutiger-BoldCn"/>
          <w:b/>
          <w:bCs/>
        </w:rPr>
        <w:t>AVISOS IMPORTANTES</w:t>
      </w:r>
    </w:p>
    <w:p w:rsidR="00B66C51" w:rsidRPr="00B66C51" w:rsidRDefault="00B66C51" w:rsidP="00B66C51">
      <w:pPr>
        <w:spacing w:after="0"/>
        <w:rPr>
          <w:rFonts w:ascii="Verdana" w:hAnsi="Verdana" w:cs="Frutiger-Cn"/>
        </w:rPr>
      </w:pPr>
      <w:r w:rsidRPr="00B66C51">
        <w:rPr>
          <w:rFonts w:ascii="Verdana" w:hAnsi="Verdana" w:cs="Frutiger-Cn"/>
        </w:rPr>
        <w:t>1 - É recomendada a chegada com 15 minutos de antecedência;</w:t>
      </w:r>
    </w:p>
    <w:p w:rsidR="00B66C51" w:rsidRPr="00B66C51" w:rsidRDefault="00B66C51" w:rsidP="00B66C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C51">
        <w:rPr>
          <w:rFonts w:ascii="Verdana" w:hAnsi="Verdana" w:cs="Frutiger-Cn"/>
        </w:rPr>
        <w:t>2 - Tolerância de atraso: 30 minutos, após o horário marcado</w:t>
      </w:r>
    </w:p>
    <w:p w:rsidR="00B66C51" w:rsidRPr="00B66C51" w:rsidRDefault="00B66C51" w:rsidP="00B66C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C51">
        <w:rPr>
          <w:rFonts w:ascii="Verdana" w:hAnsi="Verdana" w:cs="Frutiger-Cn"/>
        </w:rPr>
        <w:t>para inicio dos trabalhos. Não serão aceitas entradas após</w:t>
      </w:r>
    </w:p>
    <w:p w:rsidR="00B66C51" w:rsidRPr="00B66C51" w:rsidRDefault="00B66C51" w:rsidP="00B66C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C51">
        <w:rPr>
          <w:rFonts w:ascii="Verdana" w:hAnsi="Verdana" w:cs="Frutiger-Cn"/>
        </w:rPr>
        <w:t>decorrido o prazo de tolerância, nem saídas antecipadas;</w:t>
      </w:r>
    </w:p>
    <w:p w:rsidR="00B66C51" w:rsidRPr="00B66C51" w:rsidRDefault="00B66C51" w:rsidP="00B66C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C51">
        <w:rPr>
          <w:rFonts w:ascii="Verdana" w:hAnsi="Verdana" w:cs="Frutiger-Cn"/>
        </w:rPr>
        <w:t>3 - A presença será confirmada mediante assinatura em</w:t>
      </w:r>
    </w:p>
    <w:p w:rsidR="00B66C51" w:rsidRPr="00B66C51" w:rsidRDefault="00B66C51" w:rsidP="00B66C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C51">
        <w:rPr>
          <w:rFonts w:ascii="Verdana" w:hAnsi="Verdana" w:cs="Frutiger-Cn"/>
        </w:rPr>
        <w:t>lista de presença, conforme orientações acima;</w:t>
      </w:r>
    </w:p>
    <w:p w:rsidR="00B66C51" w:rsidRPr="00B66C51" w:rsidRDefault="00B66C51" w:rsidP="00B66C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C51">
        <w:rPr>
          <w:rFonts w:ascii="Verdana" w:hAnsi="Verdana" w:cs="Frutiger-Cn"/>
        </w:rPr>
        <w:t>4 - A EMASP não disponibiliza vagas de estacionamento;</w:t>
      </w:r>
    </w:p>
    <w:p w:rsidR="00B66C51" w:rsidRPr="00B66C51" w:rsidRDefault="00B66C51" w:rsidP="00B66C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C51">
        <w:rPr>
          <w:rFonts w:ascii="Verdana" w:hAnsi="Verdana" w:cs="Frutiger-Cn"/>
        </w:rPr>
        <w:t>5 - A EMASP não disponibiliza refeitório no local.</w:t>
      </w:r>
    </w:p>
    <w:p w:rsidR="00B66C51" w:rsidRPr="00B66C51" w:rsidRDefault="00B66C51" w:rsidP="00B66C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66C51">
        <w:rPr>
          <w:rFonts w:ascii="Verdana" w:hAnsi="Verdana" w:cs="Frutiger-BoldCn"/>
          <w:b/>
          <w:bCs/>
        </w:rPr>
        <w:t>AVALIAÇÃO</w:t>
      </w:r>
    </w:p>
    <w:p w:rsidR="00B66C51" w:rsidRPr="00B66C51" w:rsidRDefault="00B66C51" w:rsidP="00B66C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C51">
        <w:rPr>
          <w:rFonts w:ascii="Verdana" w:hAnsi="Verdana" w:cs="Frutiger-Cn"/>
        </w:rPr>
        <w:t>Será correspondente à frequência dos participantes, com os</w:t>
      </w:r>
    </w:p>
    <w:p w:rsidR="00B66C51" w:rsidRPr="00B66C51" w:rsidRDefault="00B66C51" w:rsidP="00B66C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C51">
        <w:rPr>
          <w:rFonts w:ascii="Verdana" w:hAnsi="Verdana" w:cs="Frutiger-Cn"/>
        </w:rPr>
        <w:t>seguintes conceitos:</w:t>
      </w:r>
    </w:p>
    <w:p w:rsidR="00B66C51" w:rsidRPr="00B66C51" w:rsidRDefault="00B66C51" w:rsidP="00B66C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C51">
        <w:rPr>
          <w:rFonts w:ascii="Verdana" w:hAnsi="Verdana" w:cs="Frutiger-Cn"/>
        </w:rPr>
        <w:t>- Menor que 100 % de frequência = NÃO APROVADO</w:t>
      </w:r>
    </w:p>
    <w:p w:rsidR="00B66C51" w:rsidRPr="00B66C51" w:rsidRDefault="00B66C51" w:rsidP="00B66C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C51">
        <w:rPr>
          <w:rFonts w:ascii="Verdana" w:hAnsi="Verdana" w:cs="Frutiger-Cn"/>
        </w:rPr>
        <w:t>- Igual a 100 % = APROVADO, com direito a certificado</w:t>
      </w:r>
    </w:p>
    <w:p w:rsidR="00B66C51" w:rsidRPr="00B66C51" w:rsidRDefault="00B66C51" w:rsidP="00B66C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C51">
        <w:rPr>
          <w:rFonts w:ascii="Verdana" w:hAnsi="Verdana" w:cs="Frutiger-Cn"/>
        </w:rPr>
        <w:t>- Conceito - bom/satisfatório</w:t>
      </w:r>
    </w:p>
    <w:p w:rsidR="00B66C51" w:rsidRDefault="00B66C51" w:rsidP="00B66C51">
      <w:pPr>
        <w:spacing w:after="0"/>
        <w:rPr>
          <w:rFonts w:ascii="Verdana" w:hAnsi="Verdana" w:cs="Frutiger-BoldCn"/>
          <w:b/>
          <w:bCs/>
        </w:rPr>
      </w:pPr>
      <w:r w:rsidRPr="00B66C51">
        <w:rPr>
          <w:rFonts w:ascii="Verdana" w:hAnsi="Verdana" w:cs="Frutiger-BoldCn"/>
          <w:b/>
          <w:bCs/>
        </w:rPr>
        <w:lastRenderedPageBreak/>
        <w:t>LISTA DE PARTICIPANTES</w:t>
      </w:r>
    </w:p>
    <w:p w:rsidR="00B66C51" w:rsidRDefault="00B66C51" w:rsidP="00B66C51">
      <w:pPr>
        <w:spacing w:after="0"/>
        <w:rPr>
          <w:rFonts w:ascii="Verdana" w:hAnsi="Verdana" w:cs="Frutiger-Cn"/>
        </w:rPr>
      </w:pPr>
      <w:r>
        <w:rPr>
          <w:rFonts w:ascii="Verdana" w:hAnsi="Verdana" w:cs="Frutiger-Cn"/>
          <w:noProof/>
          <w:lang w:eastAsia="pt-BR"/>
        </w:rPr>
        <w:drawing>
          <wp:inline distT="0" distB="0" distL="0" distR="0">
            <wp:extent cx="2491740" cy="106680"/>
            <wp:effectExtent l="0" t="0" r="3810" b="762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C51" w:rsidRDefault="00B66C51" w:rsidP="00B66C51">
      <w:pPr>
        <w:spacing w:after="0"/>
        <w:rPr>
          <w:rFonts w:ascii="Verdana" w:hAnsi="Verdana" w:cs="Frutiger-Cn"/>
        </w:rPr>
      </w:pPr>
      <w:r>
        <w:rPr>
          <w:rFonts w:ascii="Verdana" w:hAnsi="Verdana" w:cs="Frutiger-Cn"/>
          <w:noProof/>
          <w:lang w:eastAsia="pt-BR"/>
        </w:rPr>
        <w:drawing>
          <wp:inline distT="0" distB="0" distL="0" distR="0">
            <wp:extent cx="2080260" cy="94917"/>
            <wp:effectExtent l="0" t="0" r="0" b="63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94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0B52">
        <w:rPr>
          <w:rFonts w:ascii="Verdana" w:hAnsi="Verdana" w:cs="Frutiger-Cn"/>
        </w:rPr>
        <w:t xml:space="preserve"> </w:t>
      </w:r>
    </w:p>
    <w:p w:rsidR="00B66C51" w:rsidRPr="00B66C51" w:rsidRDefault="00B66C51" w:rsidP="00B66C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C51">
        <w:rPr>
          <w:rFonts w:ascii="Verdana" w:hAnsi="Verdana" w:cs="Frutiger-Cn"/>
        </w:rPr>
        <w:t>A RELAÇÃO ACIMA PODE SER CONSULTADA NO ENDEREÇO:</w:t>
      </w:r>
    </w:p>
    <w:p w:rsidR="00B66C51" w:rsidRPr="00B66C51" w:rsidRDefault="00B66C51" w:rsidP="00B66C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C51">
        <w:rPr>
          <w:rFonts w:ascii="Verdana" w:hAnsi="Verdana" w:cs="Frutiger-Cn"/>
        </w:rPr>
        <w:t>http://www.prefeitura.sp.gov.br/emasp</w:t>
      </w:r>
    </w:p>
    <w:p w:rsidR="00B66C51" w:rsidRPr="00B66C51" w:rsidRDefault="00B66C51" w:rsidP="00B66C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66C51">
        <w:rPr>
          <w:rFonts w:ascii="Verdana" w:hAnsi="Verdana" w:cs="Frutiger-BoldCn"/>
          <w:b/>
          <w:bCs/>
        </w:rPr>
        <w:t>INSTRUTOR:</w:t>
      </w:r>
    </w:p>
    <w:p w:rsidR="00B66C51" w:rsidRPr="00B66C51" w:rsidRDefault="00B66C51" w:rsidP="00B66C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66C51">
        <w:rPr>
          <w:rFonts w:ascii="Verdana" w:hAnsi="Verdana" w:cs="Frutiger-BoldCn"/>
          <w:b/>
          <w:bCs/>
        </w:rPr>
        <w:t>Jaqueline Primiani</w:t>
      </w:r>
    </w:p>
    <w:p w:rsidR="00B66C51" w:rsidRPr="00B66C51" w:rsidRDefault="00B66C51" w:rsidP="00B66C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66C51">
        <w:rPr>
          <w:rFonts w:ascii="Verdana" w:hAnsi="Verdana" w:cs="Frutiger-BoldCn"/>
          <w:b/>
          <w:bCs/>
        </w:rPr>
        <w:t>COORDENAÇÃO</w:t>
      </w:r>
    </w:p>
    <w:p w:rsidR="00B66C51" w:rsidRPr="00B66C51" w:rsidRDefault="00B66C51" w:rsidP="00B66C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C51">
        <w:rPr>
          <w:rFonts w:ascii="Verdana" w:hAnsi="Verdana" w:cs="Frutiger-Cn"/>
        </w:rPr>
        <w:t>Escola Municipal de Administração Pública de São Paulo</w:t>
      </w:r>
    </w:p>
    <w:p w:rsidR="00B66C51" w:rsidRPr="00B66C51" w:rsidRDefault="00B66C51" w:rsidP="00B66C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C51">
        <w:rPr>
          <w:rFonts w:ascii="Verdana" w:hAnsi="Verdana" w:cs="Frutiger-Cn"/>
        </w:rPr>
        <w:t>- EMASP</w:t>
      </w:r>
    </w:p>
    <w:p w:rsidR="00B66C51" w:rsidRPr="00B66C51" w:rsidRDefault="00B66C51" w:rsidP="00B66C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C51">
        <w:rPr>
          <w:rFonts w:ascii="Verdana" w:hAnsi="Verdana" w:cs="Frutiger-Cn"/>
        </w:rPr>
        <w:t>Em caso de dúvidas, envie email para emasp@prefeitura.</w:t>
      </w:r>
    </w:p>
    <w:p w:rsidR="00B66C51" w:rsidRPr="00B66C51" w:rsidRDefault="00B66C51" w:rsidP="00B66C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C51">
        <w:rPr>
          <w:rFonts w:ascii="Verdana" w:hAnsi="Verdana" w:cs="Frutiger-Cn"/>
        </w:rPr>
        <w:t>sp.gov.br</w:t>
      </w:r>
    </w:p>
    <w:p w:rsidR="00B66C51" w:rsidRPr="00B66C51" w:rsidRDefault="00B66C51" w:rsidP="00B66C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C51">
        <w:rPr>
          <w:rFonts w:ascii="Verdana" w:hAnsi="Verdana" w:cs="Frutiger-Cn"/>
        </w:rPr>
        <w:t>Para conhecimento do conteúdo do curso, consultar ementa</w:t>
      </w:r>
    </w:p>
    <w:p w:rsidR="00B66C51" w:rsidRPr="00B66C51" w:rsidRDefault="00B66C51" w:rsidP="00B66C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6C51">
        <w:rPr>
          <w:rFonts w:ascii="Verdana" w:hAnsi="Verdana" w:cs="Frutiger-Cn"/>
        </w:rPr>
        <w:t>completa e ter acesso aos materiais do referido curso no Portal</w:t>
      </w:r>
    </w:p>
    <w:p w:rsidR="00B66C51" w:rsidRDefault="00B66C51" w:rsidP="00B66C51">
      <w:pPr>
        <w:spacing w:after="0"/>
        <w:rPr>
          <w:rFonts w:ascii="Frutiger-Cn" w:hAnsi="Frutiger-Cn" w:cs="Frutiger-Cn"/>
          <w:sz w:val="14"/>
          <w:szCs w:val="14"/>
        </w:rPr>
      </w:pPr>
      <w:r w:rsidRPr="00B66C51">
        <w:rPr>
          <w:rFonts w:ascii="Verdana" w:hAnsi="Verdana" w:cs="Frutiger-Cn"/>
        </w:rPr>
        <w:t xml:space="preserve">da PMSP/EMASP - </w:t>
      </w:r>
      <w:hyperlink r:id="rId20" w:history="1">
        <w:r w:rsidRPr="00B66C51">
          <w:rPr>
            <w:rStyle w:val="Hyperlink"/>
            <w:rFonts w:ascii="Verdana" w:hAnsi="Verdana" w:cs="Frutiger-Cn"/>
          </w:rPr>
          <w:t>http://www.prefeitura.sp.gov.br/emasp</w:t>
        </w:r>
      </w:hyperlink>
    </w:p>
    <w:p w:rsidR="00B80B8D" w:rsidRDefault="00B80B8D" w:rsidP="00B66C51">
      <w:pPr>
        <w:spacing w:after="0"/>
        <w:rPr>
          <w:rFonts w:ascii="Verdana" w:hAnsi="Verdana"/>
          <w:b/>
          <w:sz w:val="24"/>
          <w:szCs w:val="24"/>
        </w:rPr>
      </w:pPr>
    </w:p>
    <w:p w:rsidR="00140B52" w:rsidRDefault="00CF27A7" w:rsidP="004511A9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Editais, págs. 55/</w:t>
      </w:r>
      <w:r w:rsidR="00140B52">
        <w:rPr>
          <w:rFonts w:ascii="Verdana" w:hAnsi="Verdana"/>
          <w:b/>
          <w:sz w:val="24"/>
          <w:szCs w:val="24"/>
        </w:rPr>
        <w:t>56</w:t>
      </w:r>
      <w:r>
        <w:rPr>
          <w:rFonts w:ascii="Verdana" w:hAnsi="Verdana"/>
          <w:b/>
          <w:sz w:val="24"/>
          <w:szCs w:val="24"/>
        </w:rPr>
        <w:t xml:space="preserve"> e 76/77</w:t>
      </w:r>
    </w:p>
    <w:p w:rsidR="00140B52" w:rsidRDefault="00140B52" w:rsidP="004511A9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F01F96" w:rsidRPr="00F01F96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F01F96">
        <w:rPr>
          <w:rFonts w:ascii="Verdana" w:hAnsi="Verdana" w:cs="Frutiger-BlackCn"/>
          <w:b/>
          <w:bCs/>
          <w:color w:val="000000"/>
          <w:sz w:val="24"/>
        </w:rPr>
        <w:t>VILA MARIA/VILA GUILHERME</w:t>
      </w:r>
    </w:p>
    <w:p w:rsidR="00F01F96" w:rsidRPr="00F01F96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F01F96">
        <w:rPr>
          <w:rFonts w:ascii="Verdana" w:hAnsi="Verdana" w:cs="Frutiger-BoldCn"/>
          <w:b/>
          <w:bCs/>
          <w:color w:val="727272"/>
        </w:rPr>
        <w:t>GABINETE DO PREFEITO REGIONAL</w:t>
      </w:r>
    </w:p>
    <w:p w:rsidR="00F01F96" w:rsidRPr="00F01F96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01F96">
        <w:rPr>
          <w:rFonts w:ascii="Verdana" w:hAnsi="Verdana" w:cs="Frutiger-BlackCn"/>
          <w:b/>
          <w:bCs/>
          <w:color w:val="000000"/>
        </w:rPr>
        <w:t>PREFEITURA DO MUNICIPIO DE SÃO PAULO</w:t>
      </w:r>
    </w:p>
    <w:p w:rsidR="00F01F96" w:rsidRPr="00F01F96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1F96">
        <w:rPr>
          <w:rFonts w:ascii="Verdana" w:hAnsi="Verdana" w:cs="Frutiger-Cn"/>
          <w:color w:val="000000"/>
        </w:rPr>
        <w:t>SECRETARIA MUNICIPAL DAS PREFEITURAS REGIONAIS</w:t>
      </w:r>
    </w:p>
    <w:p w:rsidR="00F01F96" w:rsidRPr="00F01F96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1F96">
        <w:rPr>
          <w:rFonts w:ascii="Verdana" w:hAnsi="Verdana" w:cs="Frutiger-Cn"/>
          <w:color w:val="000000"/>
        </w:rPr>
        <w:t>PREFEITURA REGIONAL VILA MARIA / VILA GUILHERME</w:t>
      </w:r>
    </w:p>
    <w:p w:rsidR="00F01F96" w:rsidRPr="00F01F96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1F96">
        <w:rPr>
          <w:rFonts w:ascii="Verdana" w:hAnsi="Verdana" w:cs="Frutiger-Cn"/>
          <w:color w:val="000000"/>
        </w:rPr>
        <w:t>- PR - MG</w:t>
      </w:r>
    </w:p>
    <w:p w:rsidR="00F01F96" w:rsidRPr="00F01F96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1F96">
        <w:rPr>
          <w:rFonts w:ascii="Verdana" w:hAnsi="Verdana" w:cs="Frutiger-Cn"/>
          <w:color w:val="000000"/>
        </w:rPr>
        <w:t>Conselho Regional de Meio Ambiente, Desenvolvimento</w:t>
      </w:r>
    </w:p>
    <w:p w:rsidR="00F01F96" w:rsidRPr="00F01F96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1F96">
        <w:rPr>
          <w:rFonts w:ascii="Verdana" w:hAnsi="Verdana" w:cs="Frutiger-Cn"/>
          <w:color w:val="000000"/>
        </w:rPr>
        <w:t>Sustentável e Cultura de Paz da Prefeitura Regional Vila Maria e</w:t>
      </w:r>
    </w:p>
    <w:p w:rsidR="00F01F96" w:rsidRPr="00F01F96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1F96">
        <w:rPr>
          <w:rFonts w:ascii="Verdana" w:hAnsi="Verdana" w:cs="Frutiger-Cn"/>
          <w:color w:val="000000"/>
        </w:rPr>
        <w:t>Vila Guilherme - CADES MG - 2017-2019</w:t>
      </w:r>
    </w:p>
    <w:p w:rsidR="00F01F96" w:rsidRPr="00F01F96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1F96">
        <w:rPr>
          <w:rFonts w:ascii="Verdana" w:hAnsi="Verdana" w:cs="Frutiger-Cn"/>
          <w:color w:val="000000"/>
        </w:rPr>
        <w:t>ATA DO DIA 21/ 02/2018</w:t>
      </w:r>
    </w:p>
    <w:p w:rsidR="00F01F96" w:rsidRPr="00F01F96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1F96">
        <w:rPr>
          <w:rFonts w:ascii="Verdana" w:hAnsi="Verdana" w:cs="Frutiger-Cn"/>
          <w:color w:val="000000"/>
        </w:rPr>
        <w:t>03º Reunião Ordinária CADES REGIONAL – VILA MARIA /</w:t>
      </w:r>
    </w:p>
    <w:p w:rsidR="00F01F96" w:rsidRPr="00F01F96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1F96">
        <w:rPr>
          <w:rFonts w:ascii="Verdana" w:hAnsi="Verdana" w:cs="Frutiger-Cn"/>
          <w:color w:val="000000"/>
        </w:rPr>
        <w:t>VILA GUILHERME</w:t>
      </w:r>
    </w:p>
    <w:p w:rsidR="00F01F96" w:rsidRPr="00F01F96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1F96">
        <w:rPr>
          <w:rFonts w:ascii="Verdana" w:hAnsi="Verdana" w:cs="Frutiger-Cn"/>
          <w:color w:val="000000"/>
        </w:rPr>
        <w:t>GESTÃO 2017/2019</w:t>
      </w:r>
    </w:p>
    <w:p w:rsidR="00F01F96" w:rsidRPr="00F01F96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1F96">
        <w:rPr>
          <w:rFonts w:ascii="Verdana" w:hAnsi="Verdana" w:cs="Frutiger-Cn"/>
          <w:color w:val="000000"/>
        </w:rPr>
        <w:t>Presidente: Dario José Barreto – Presidiu a Presente Reunião</w:t>
      </w:r>
    </w:p>
    <w:p w:rsidR="00F01F96" w:rsidRPr="00F01F96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1F96">
        <w:rPr>
          <w:rFonts w:ascii="Verdana" w:hAnsi="Verdana" w:cs="Frutiger-Cn"/>
          <w:color w:val="000000"/>
        </w:rPr>
        <w:t>PRESENTES:</w:t>
      </w:r>
    </w:p>
    <w:p w:rsidR="00F01F96" w:rsidRPr="00F01F96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1F96">
        <w:rPr>
          <w:rFonts w:ascii="Verdana" w:hAnsi="Verdana" w:cs="Frutiger-Cn"/>
          <w:color w:val="000000"/>
        </w:rPr>
        <w:t>01-SHIRLEY SUZUKI TITULAR DA SOCIEDADE CIVIL</w:t>
      </w:r>
    </w:p>
    <w:p w:rsidR="00F01F96" w:rsidRPr="00F01F96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1F96">
        <w:rPr>
          <w:rFonts w:ascii="Verdana" w:hAnsi="Verdana" w:cs="Frutiger-Cn"/>
          <w:color w:val="000000"/>
        </w:rPr>
        <w:t>02- ROSILDA DO ROCIO MARQUES RISERIO – TITULAR DA</w:t>
      </w:r>
    </w:p>
    <w:p w:rsidR="00F01F96" w:rsidRPr="00F01F96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1F96">
        <w:rPr>
          <w:rFonts w:ascii="Verdana" w:hAnsi="Verdana" w:cs="Frutiger-Cn"/>
          <w:color w:val="000000"/>
        </w:rPr>
        <w:t>SOCIEDADE CILVIL</w:t>
      </w:r>
    </w:p>
    <w:p w:rsidR="00F01F96" w:rsidRPr="00F01F96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1F96">
        <w:rPr>
          <w:rFonts w:ascii="Verdana" w:hAnsi="Verdana" w:cs="Frutiger-Cn"/>
          <w:color w:val="000000"/>
        </w:rPr>
        <w:t>03-ELISANGELA CRISTINA FLAVIO – TITULAR DA SOCIEDADE</w:t>
      </w:r>
    </w:p>
    <w:p w:rsidR="00F01F96" w:rsidRPr="00F01F96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1F96">
        <w:rPr>
          <w:rFonts w:ascii="Verdana" w:hAnsi="Verdana" w:cs="Frutiger-Cn"/>
          <w:color w:val="000000"/>
        </w:rPr>
        <w:t>CIVIL</w:t>
      </w:r>
    </w:p>
    <w:p w:rsidR="00F01F96" w:rsidRPr="00F01F96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1F96">
        <w:rPr>
          <w:rFonts w:ascii="Verdana" w:hAnsi="Verdana" w:cs="Frutiger-Cn"/>
          <w:color w:val="000000"/>
        </w:rPr>
        <w:t>04-ISABEL CRISTINA PEREIRA DE OLIVEIRA – ASSISTENTE</w:t>
      </w:r>
    </w:p>
    <w:p w:rsidR="00F01F96" w:rsidRPr="00F01F96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1F96">
        <w:rPr>
          <w:rFonts w:ascii="Verdana" w:hAnsi="Verdana" w:cs="Frutiger-Cn"/>
          <w:color w:val="000000"/>
        </w:rPr>
        <w:t>ADMINISTRATIVA DO CADES PR-MG</w:t>
      </w:r>
    </w:p>
    <w:p w:rsidR="00F01F96" w:rsidRPr="00F01F96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highlight w:val="yellow"/>
        </w:rPr>
      </w:pPr>
      <w:r w:rsidRPr="00F01F96">
        <w:rPr>
          <w:rFonts w:ascii="Verdana" w:hAnsi="Verdana" w:cs="Frutiger-Cn"/>
          <w:color w:val="000000"/>
          <w:highlight w:val="yellow"/>
        </w:rPr>
        <w:t>05- ROBERTO MARTINS MARIANO – TITULAR DA SECRETARIA</w:t>
      </w:r>
    </w:p>
    <w:p w:rsidR="00F01F96" w:rsidRPr="00F01F96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1F96">
        <w:rPr>
          <w:rFonts w:ascii="Verdana" w:hAnsi="Verdana" w:cs="Frutiger-Cn"/>
          <w:color w:val="000000"/>
          <w:highlight w:val="yellow"/>
        </w:rPr>
        <w:t>EMPREENDEDORIISMO – SMTE</w:t>
      </w:r>
    </w:p>
    <w:p w:rsidR="00F01F96" w:rsidRPr="00F01F96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1F96">
        <w:rPr>
          <w:rFonts w:ascii="Verdana" w:hAnsi="Verdana" w:cs="Frutiger-Cn"/>
          <w:color w:val="000000"/>
        </w:rPr>
        <w:t>06- CAROLINE QUINA DOS ANTOS – TITULAR DA SOCIEDADE</w:t>
      </w:r>
    </w:p>
    <w:p w:rsidR="00F01F96" w:rsidRPr="00F01F96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1F96">
        <w:rPr>
          <w:rFonts w:ascii="Verdana" w:hAnsi="Verdana" w:cs="Frutiger-Cn"/>
          <w:color w:val="000000"/>
        </w:rPr>
        <w:t>CIVIL</w:t>
      </w:r>
    </w:p>
    <w:p w:rsidR="00F01F96" w:rsidRPr="00F01F96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1F96">
        <w:rPr>
          <w:rFonts w:ascii="Verdana" w:hAnsi="Verdana" w:cs="Frutiger-Cn"/>
          <w:color w:val="000000"/>
        </w:rPr>
        <w:t>07-DÁRIO JOSÉ BARRETO– PRESIDENTE E PREFEITO REGIONAL</w:t>
      </w:r>
    </w:p>
    <w:p w:rsidR="00F01F96" w:rsidRDefault="00F01F96" w:rsidP="00F01F96">
      <w:pPr>
        <w:spacing w:after="0"/>
        <w:rPr>
          <w:rFonts w:ascii="Verdana" w:hAnsi="Verdana" w:cs="Frutiger-Cn"/>
          <w:color w:val="000000"/>
        </w:rPr>
      </w:pPr>
      <w:r w:rsidRPr="00F01F96">
        <w:rPr>
          <w:rFonts w:ascii="Verdana" w:hAnsi="Verdana" w:cs="Frutiger-Cn"/>
          <w:color w:val="000000"/>
        </w:rPr>
        <w:t>PR-MG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08-JOÃO MANOEL DE CASTRO – TITULAR DA SEC. DA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SAÚDE – SMS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09- DANIEL GOMES AGUILAR – TITULAR DA SOCIEDADE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CILVIL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lastRenderedPageBreak/>
        <w:t>10- SONIA MARIA D’AQUINO GOMES – TITULAR DA SOCIEDADE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CIVIL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11- ROSIMEIRE MARIA DIAS ARANHA – SUPLENTE DA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SOCIEDADE CIVIL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12- MILENE SIQUEIRA DE SOUZA – SUPLENTE DA SECRETARIA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DO VERDE – SVMA-DGD- NORTE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13 – INSPETOR BASTOS – INSPETOR AMBIENTAL GCM –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IDAM ANHANGUERA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14 – RODRIGO NOCELLI – PAISAGISTA – MUNICIPE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15- VALDIR F.FRANCO – AMAJU – MUNICIPE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16- MARIA DO CARMO XAVIER – AMAJU - MUNICIPE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AUSENTES COM JUSTIFICATIVAS: Por terem outro compromisso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no mesmo dia e horário: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01 - VLADIMIR ALMEIDA DE CARVALHO – SUPLENTE DA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SOCIDADE CIVIL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02 - LUCY MARIA QUINA DOS SANTOS KERESTES – SUPLENTE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DA SOCIEDADE CIVIL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03 - VITOR VINICIUS SAMOGIN DE OLIVEIRA – SUPLENTE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DA SOCIEDADE CIVIL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04- WILSON CARLOS SIMÕES DE OLIVEIRA- TITULAR SEC.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ASSIST.E DESEN V.SOCIAL-SMADS –SAS-MG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05- ELAINE TELLES RODRIGUES – TITULAR DA SECRETARIA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DE CULTURA –S.MC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06- SELMA APARECIDA DA SILVA – SUPLENTE DA SECRETÁRIA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DA SAÚDE SMS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07- JAIRO CHABARIBERY FILHO–INSPETOR AMBIENTAL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GCM – IDAM ANHANGUERA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08- SUELY ALCANTARA FREIRE OLIVEIRA - TITULAR DA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SECRETARIA DE EDUCAÇÃO – SME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09- ANDRÉA DE MEDONÇA GALLETI MARCELINO – SUPLENTE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DA SECRETARIA DE EDUCAÇÃO – SME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10- MARCOS GARCIA LIMA – TITULAR DA SECRETARIA DE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ESPORTE E LAZER – SEME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11- ANDREA FRANKLIN SILVA VIEIRA –TITULAR DA SECRETARIA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DE SERVIÇOS E OBRAS – SMSO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12- PEDRO LUIZ DE CASTRO ALGODOAL – SUPLENTE DA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SECRETARIA DE SERVIÇOS E OBRAS – SMSO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13- YARA CUNHA COSTA – TITULAR DA SECRETARIA DE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DIREITOS HUMANOS E CIDADANIA- SMDHC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14- WALLACE DE GOIS SILVA – SUPLENTE DA SECRETARIA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DE DIREITOS HUMANOS E CIDADANIA – SMDHC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15- JAIRO CHABARIBERY FILHO–INSPETOR AMBIENTAL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GCM – IDAM ANHANGUERA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16- GCM ANDRÉ LUIS ANTAS HENRIQUES – SUPLENTE DA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CGM – AMBIENTAL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17 -WELLINGTON MESQUITA MACHADO – SUPLLENTE DA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SECRETARIA DE ESPORTE E LAZER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18- ANTONIO ESTÊVAM DOS SANTOS – TITULAR DA SOCIEDADE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CIVIL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19- ROZIMA TENÓRIO DE ARAUJO – TITULAR DA SOCIEDADE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CIVIL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20- ESTHER VIOLETA MORETE – SUPLENTE DA SOCIEDADE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lastRenderedPageBreak/>
        <w:t>CIVIL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21- FELIPE MARTINS SILVA – SUPLENTE DA SOCIEDADE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CIVIL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22- SAMUEL RENATO MACHADO – CHEFE DE GAINETE – E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REPRESENTANTE DO CADES- PR-MG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23- DAMARES ALVES FERREIRA– TITULAR DA SECRETARIA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DO .VERDE – DGD-N2/SVMA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Aos vinte um dia do mês de fevereiro do ano de dois mil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e dezoito, das dezenove horas e trinta minutos, às vinte e uma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horas estiveram reunidos no auditório da sede da Prefeitura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Regional da Vila Maria / Vila Guilherme, situada na Rua General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Mendes, 111 – Vila Maria Alta, os membros do Conselho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Regional de Meio Ambiente, Desenvolvimento Sustentável e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Cultura de Paz do Prefeito Regional de Vila Maria Vila Guilherme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– CADES PR-GESTÃO 2017-2019 acima discriminados, e,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Presidente e Prefeito Regional Dário José Barreto e, presidindo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a presente reunião.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PAUTA DA REUNIÃO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1-Regimento interno do CADES, apresentar modelo é fazer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adequações, somente os itens com questionamentos grifados.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2- Descarte irregular de lixo. Sugestão de como orientar a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população. Campanha de orientação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3- Viveiro de mudas (voluntários, planejamento de uso,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cursos)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4- Arborizações de rotatórias, a criação dos grupos de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trabalho específicos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5- Revitalizações de Praças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O Senhor Dário José Barreto – Presidente e Prefeito Regional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PR-MG– Fez a abertura da Reunião, deu inicio às atividades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do CADES PR-MG– GESTÃO 2017-2019.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A Senhora Isabel Cristina Pereira de Oliveira - Assistente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Administrativo – CADES-MG – Fez a leitura da ATA para os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presentes.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1 - A Senhora Milene Siqueira de Souza - Suplente da Secretária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do Verde – DGD-N2/SVMA fez a leitura do REGIMENTO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INTERNO DO CONSELHO REGIONAL DE MEIO AMBIENTE,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DESENVOLVIMENTO SUSTENTÁVEL E CULTURA DE PAZ da Prefeitura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Regional Vila Maria/Vila Guilherme - CADES –MG com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as devidas alterações aprovadas pelos conselheiros.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2- A Senhora Shirley Suzuri – Membro do Conselho Gestores/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CADES– comentou sobre a proposta de fazermos campanhas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para informação aos moradores sobre o descarte irregular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de lixo. Em conversa com o Senhor Rubens da Inova, a conselheira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entendeu que um dos motivos para que a população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descarte os seus lixos de forma irregular é a falta de informação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sobre como proceder.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Uma das possibilidades dos conselheiros do CADES seria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fazer as campanhas de informação em locais onde há grande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concentração de pessoas, como as igrejas (de quaisquer denominação),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Clubes, Parques, Comércios, Consegs,Lions,Escoteiros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,Rotary, entre outras.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A mesma irá apresentar uma proposta de (que será elaborado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lastRenderedPageBreak/>
        <w:t>com o Senhor Rafael, Assessor da Comunicação da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Prefeitura Regional de Vila Maria/Vila Guilherme).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3- A Senhora Shirley Suzuri – Membro do Conselho Gestores/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CADES- comentou sobre o andamento do projeto do Viveiro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de Mudas do CADES 2017/2019 que foi apresentado no ano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passado (2017) e teve portaria feita pelo Presidente e Prefeito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Regional Vila Maria/Vila Guilherme o Senhor Dário José Barreto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para o uso da área dentro do estacionamento dos funcionários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da PR-MG, na Rua General Mendes, nº 180.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Um grupo de Conselheiros do CADES é voluntário está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trabalhando neste local desde o inicio de janeiro de 2018,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na organização do espaço e na confecção de mudas, que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poderão ser usadas em eventos, tanto para distribuição para a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população como para plantio em praças (o Iris, por exemplo).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Desde que devidamente orientados quanto a porte do exemplar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arbóreo e espécies, de acordo com o Manual de Arborização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Urbana - SVMA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O grupo tem recebido apoio de várias pessoas da região,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através de doações de mudas e embalagens vazias (suco e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leite). Entretanto é um trabalho que necessita de mais envolvimento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de outras pessoas e por isso seria interessante também,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voluntários fora do Conselho do CADES (que possuem outras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atividades e estariam indisponíveis).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Além das mudas, o objetivo principal é a educação ambiental,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por isso o grupo já se prontifica para um primeiro curso de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compostagem doméstica para até 15 pessoas e que seria no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próprio espaço do viveiro (provavelmente no final de semana).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Setor de Comunicação da PR/MG, através do Assessor o Senhor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Rafael de Almeida Leitão para fazer a parte de divulgação</w:t>
      </w:r>
    </w:p>
    <w:p w:rsidR="00F01F96" w:rsidRPr="004C322F" w:rsidRDefault="00F01F96" w:rsidP="00F01F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nas Redes Sociais, para interessado no curso, sem data definida</w:t>
      </w:r>
    </w:p>
    <w:p w:rsidR="00F01F96" w:rsidRDefault="00F01F96" w:rsidP="00F01F96">
      <w:pPr>
        <w:spacing w:after="0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e dependendo de fechamento de turma</w:t>
      </w:r>
    </w:p>
    <w:p w:rsidR="004C322F" w:rsidRPr="004C322F" w:rsidRDefault="004C322F" w:rsidP="004C32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4- A Senhora Caroline Quina dos Santos - Membro do</w:t>
      </w:r>
    </w:p>
    <w:p w:rsidR="004C322F" w:rsidRPr="004C322F" w:rsidRDefault="004C322F" w:rsidP="004C32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Conselho Gestores/ CADES – comentou sobre Arborização de</w:t>
      </w:r>
    </w:p>
    <w:p w:rsidR="004C322F" w:rsidRPr="004C322F" w:rsidRDefault="004C322F" w:rsidP="004C32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rotatórias, trouxe o tema de possuirmos poucas rotatórias arborizadas</w:t>
      </w:r>
    </w:p>
    <w:p w:rsidR="004C322F" w:rsidRPr="004C322F" w:rsidRDefault="004C322F" w:rsidP="004C32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na região, e elas seriam de grande ajuda para diminuir</w:t>
      </w:r>
    </w:p>
    <w:p w:rsidR="004C322F" w:rsidRPr="004C322F" w:rsidRDefault="004C322F" w:rsidP="004C32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alagamentos e enchentes, pois assim como as praças, auxiliariam</w:t>
      </w:r>
    </w:p>
    <w:p w:rsidR="004C322F" w:rsidRPr="004C322F" w:rsidRDefault="004C322F" w:rsidP="004C32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na permeabilização do solo, diminuindo as corredeiras que</w:t>
      </w:r>
    </w:p>
    <w:p w:rsidR="004C322F" w:rsidRPr="004C322F" w:rsidRDefault="004C322F" w:rsidP="004C32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se formam nas ruas quando chove. Além de podermos plantar</w:t>
      </w:r>
    </w:p>
    <w:p w:rsidR="004C322F" w:rsidRPr="004C322F" w:rsidRDefault="004C322F" w:rsidP="004C32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árvores e arbustos para deixar os lugares mais bonitos. O Prefeito</w:t>
      </w:r>
    </w:p>
    <w:p w:rsidR="004C322F" w:rsidRPr="004C322F" w:rsidRDefault="004C322F" w:rsidP="004C32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Regional Dário disse que podemos fazer um planejamento</w:t>
      </w:r>
    </w:p>
    <w:p w:rsidR="004C322F" w:rsidRPr="004C322F" w:rsidRDefault="004C322F" w:rsidP="004C32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e escolher 1 ou 2 rotatórias por mês para quebrar o asfalto e</w:t>
      </w:r>
    </w:p>
    <w:p w:rsidR="004C322F" w:rsidRPr="004C322F" w:rsidRDefault="004C322F" w:rsidP="004C32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deixar a terra exposta novamente, e tentar fazer mutirões de</w:t>
      </w:r>
    </w:p>
    <w:p w:rsidR="004C322F" w:rsidRPr="004C322F" w:rsidRDefault="004C322F" w:rsidP="004C32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plantio com os moradores das proximidades para se engajarem</w:t>
      </w:r>
    </w:p>
    <w:p w:rsidR="004C322F" w:rsidRPr="004C322F" w:rsidRDefault="004C322F" w:rsidP="004C32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no cuidado com as novas rotatórias.</w:t>
      </w:r>
    </w:p>
    <w:p w:rsidR="004C322F" w:rsidRPr="004C322F" w:rsidRDefault="004C322F" w:rsidP="004C32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5- A Senhora Caroline Quina dos Santos - Membro do</w:t>
      </w:r>
    </w:p>
    <w:p w:rsidR="004C322F" w:rsidRPr="004C322F" w:rsidRDefault="004C322F" w:rsidP="004C32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Conselho Gestores/ CADES – comentou sobre Revitalização de</w:t>
      </w:r>
    </w:p>
    <w:p w:rsidR="004C322F" w:rsidRPr="004C322F" w:rsidRDefault="004C322F" w:rsidP="004C32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Praças - trouxe o tema de muitas praças estarem sem grama,</w:t>
      </w:r>
    </w:p>
    <w:p w:rsidR="004C322F" w:rsidRPr="004C322F" w:rsidRDefault="004C322F" w:rsidP="004C32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com brinquedos das crianças quebrados, em um estado que não</w:t>
      </w:r>
    </w:p>
    <w:p w:rsidR="004C322F" w:rsidRPr="004C322F" w:rsidRDefault="004C322F" w:rsidP="004C32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atrai muitas pessoas para freqüentá-las. A pauta não foi conversada</w:t>
      </w:r>
    </w:p>
    <w:p w:rsidR="004C322F" w:rsidRPr="004C322F" w:rsidRDefault="004C322F" w:rsidP="004C32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coletivamente, pois já havia acabado o horário da reunião,</w:t>
      </w:r>
    </w:p>
    <w:p w:rsidR="004C322F" w:rsidRPr="004C322F" w:rsidRDefault="004C322F" w:rsidP="004C32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mas pediu que ela tirasse fotos da praça para poder buscar as</w:t>
      </w:r>
    </w:p>
    <w:p w:rsidR="004C322F" w:rsidRPr="004C322F" w:rsidRDefault="004C322F" w:rsidP="004C32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soluções necessárias para que as melhorias sejam feitas.</w:t>
      </w:r>
    </w:p>
    <w:p w:rsidR="004C322F" w:rsidRPr="004C322F" w:rsidRDefault="004C322F" w:rsidP="004C32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lastRenderedPageBreak/>
        <w:t>CALENDÁRIO PARA O ANO LETIVO DE 2018</w:t>
      </w:r>
    </w:p>
    <w:p w:rsidR="004C322F" w:rsidRPr="004C322F" w:rsidRDefault="004C322F" w:rsidP="004C32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CADES MG Gestão 2017-2019</w:t>
      </w:r>
    </w:p>
    <w:p w:rsidR="004C322F" w:rsidRPr="004C322F" w:rsidRDefault="004C322F" w:rsidP="004C32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(mantendo o horário das 19H00 e Local: Auditório de RP-</w:t>
      </w:r>
    </w:p>
    <w:p w:rsidR="004C322F" w:rsidRDefault="004C322F" w:rsidP="004C322F">
      <w:pPr>
        <w:spacing w:after="0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-MG)</w:t>
      </w:r>
    </w:p>
    <w:p w:rsidR="004C322F" w:rsidRDefault="004C322F" w:rsidP="004C322F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3049793" cy="1706880"/>
            <wp:effectExtent l="0" t="0" r="0" b="762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793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22F" w:rsidRPr="004C322F" w:rsidRDefault="004C322F" w:rsidP="004C32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* Próxima reunião</w:t>
      </w:r>
    </w:p>
    <w:p w:rsidR="004C322F" w:rsidRPr="004C322F" w:rsidRDefault="004C322F" w:rsidP="004C32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No Mês do março de 2018 a data da próxima reunião</w:t>
      </w:r>
    </w:p>
    <w:p w:rsidR="004C322F" w:rsidRPr="004C322F" w:rsidRDefault="004C322F" w:rsidP="004C32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ordinária ficou decidida pelos presentes que será no dia 08 de</w:t>
      </w:r>
    </w:p>
    <w:p w:rsidR="004C322F" w:rsidRPr="004C322F" w:rsidRDefault="004C322F" w:rsidP="004C32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março de 2018 ás 19h00 no Auditório da sede da SP–MG situado</w:t>
      </w:r>
    </w:p>
    <w:p w:rsidR="004C322F" w:rsidRPr="004C322F" w:rsidRDefault="004C322F" w:rsidP="004C32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na R. General Mendes, nº.111 –V MARIA ALTA- S P– Capital.</w:t>
      </w:r>
    </w:p>
    <w:p w:rsidR="004C322F" w:rsidRPr="004C322F" w:rsidRDefault="004C322F" w:rsidP="004C32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Pauta para a próxima reunião:</w:t>
      </w:r>
    </w:p>
    <w:p w:rsidR="004C322F" w:rsidRPr="004C322F" w:rsidRDefault="004C322F" w:rsidP="004C32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PAUTA PARA A PRÓXIMA REUNIÃO</w:t>
      </w:r>
    </w:p>
    <w:p w:rsidR="004C322F" w:rsidRPr="004C322F" w:rsidRDefault="004C322F" w:rsidP="004C32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1- Revitalização de Praças.</w:t>
      </w:r>
    </w:p>
    <w:p w:rsidR="004C322F" w:rsidRPr="004C322F" w:rsidRDefault="004C322F" w:rsidP="004C32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2- Arborizações de rotatórias, a criação dos grupos de</w:t>
      </w:r>
    </w:p>
    <w:p w:rsidR="004C322F" w:rsidRPr="004C322F" w:rsidRDefault="004C322F" w:rsidP="004C32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trabalho específicos</w:t>
      </w:r>
    </w:p>
    <w:p w:rsidR="004C322F" w:rsidRPr="004C322F" w:rsidRDefault="004C322F" w:rsidP="004C32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3- Educação Ambiental – orientação e doação de mudas</w:t>
      </w:r>
    </w:p>
    <w:p w:rsidR="004C322F" w:rsidRPr="004C322F" w:rsidRDefault="004C322F" w:rsidP="004C32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4- A Eleição para a escolha da Secretária (o) do CADES-MG</w:t>
      </w:r>
    </w:p>
    <w:p w:rsidR="004C322F" w:rsidRPr="004C322F" w:rsidRDefault="004C322F" w:rsidP="004C32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2017/2019</w:t>
      </w:r>
    </w:p>
    <w:p w:rsidR="004C322F" w:rsidRPr="004C322F" w:rsidRDefault="004C322F" w:rsidP="004C32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5- Solicitar da INOVA, participação da Equipe de Educação</w:t>
      </w:r>
    </w:p>
    <w:p w:rsidR="004C322F" w:rsidRPr="004C322F" w:rsidRDefault="004C322F" w:rsidP="004C32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Ambiental, para projetos e ações na Prefeitura Regional Vila</w:t>
      </w:r>
    </w:p>
    <w:p w:rsidR="004C322F" w:rsidRPr="004C322F" w:rsidRDefault="004C322F" w:rsidP="004C32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Maria/Vila Guilherme</w:t>
      </w:r>
    </w:p>
    <w:p w:rsidR="004C322F" w:rsidRPr="004C322F" w:rsidRDefault="004C322F" w:rsidP="004C32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6- Os coletores de lixo que passam no horário errado.</w:t>
      </w:r>
    </w:p>
    <w:p w:rsidR="004C322F" w:rsidRPr="004C322F" w:rsidRDefault="004C322F" w:rsidP="004C32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7- A Central de triagem que era prevista para ser instalada</w:t>
      </w:r>
    </w:p>
    <w:p w:rsidR="004C322F" w:rsidRPr="004C322F" w:rsidRDefault="004C322F" w:rsidP="004C32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na Vila Maria</w:t>
      </w:r>
    </w:p>
    <w:p w:rsidR="004C322F" w:rsidRPr="004C322F" w:rsidRDefault="004C322F" w:rsidP="004C32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8- O Banco de mudas de árvores nativas.</w:t>
      </w:r>
    </w:p>
    <w:p w:rsidR="004C322F" w:rsidRPr="004C322F" w:rsidRDefault="004C322F" w:rsidP="004C32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Esta ata foi redigida pela Sra. Isabel Cristina Pereira de</w:t>
      </w:r>
    </w:p>
    <w:p w:rsidR="004C322F" w:rsidRPr="004C322F" w:rsidRDefault="004C322F" w:rsidP="004C32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Oliveira, representante da PR-MG, Secretária do CADES/MG. A</w:t>
      </w:r>
    </w:p>
    <w:p w:rsidR="004C322F" w:rsidRPr="004C322F" w:rsidRDefault="004C322F" w:rsidP="004C32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mesma foi apresentada aos conselheiros na reunião a fim de</w:t>
      </w:r>
    </w:p>
    <w:p w:rsidR="004C322F" w:rsidRPr="004C322F" w:rsidRDefault="004C322F" w:rsidP="004C32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ser lida e aprovada.</w:t>
      </w:r>
    </w:p>
    <w:p w:rsidR="004C322F" w:rsidRPr="004C322F" w:rsidRDefault="004C322F" w:rsidP="004C32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ISABEL CRISTINA PEREIRA DE OLIVEIRA DARIO JOSÉ BARRETO</w:t>
      </w:r>
    </w:p>
    <w:p w:rsidR="004C322F" w:rsidRPr="004C322F" w:rsidRDefault="004C322F" w:rsidP="004C32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Assistente Administrativa Presidente do CADES/MG</w:t>
      </w:r>
    </w:p>
    <w:p w:rsidR="004C322F" w:rsidRPr="00731EBA" w:rsidRDefault="004C322F" w:rsidP="004C322F">
      <w:pPr>
        <w:spacing w:after="0"/>
        <w:rPr>
          <w:rFonts w:ascii="Verdana" w:hAnsi="Verdana" w:cs="Frutiger-Cn"/>
        </w:rPr>
      </w:pPr>
      <w:r w:rsidRPr="004C322F">
        <w:rPr>
          <w:rFonts w:ascii="Verdana" w:hAnsi="Verdana" w:cs="Frutiger-Cn"/>
        </w:rPr>
        <w:t>CADES</w:t>
      </w:r>
      <w:r w:rsidRPr="00731EBA">
        <w:rPr>
          <w:rFonts w:ascii="Verdana" w:hAnsi="Verdana" w:cs="Frutiger-Cn"/>
        </w:rPr>
        <w:t>/PR-MG PREFEITO REGIONAL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31EBA">
        <w:rPr>
          <w:rFonts w:ascii="Verdana" w:hAnsi="Verdana" w:cs="Frutiger-BoldCn"/>
          <w:b/>
          <w:bCs/>
        </w:rPr>
        <w:t>PREFEITURA REGIONAL VILA MARIA/ VILA GUILHERME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O Prefeito Regional da Vila Maria/ Vila Guilherme, Dario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José Barreto, no âmbito de suas atribuições legais e atendendo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solicitação do Conselho Regional de Meio Ambiente,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Desenvolvimento Sustentável e Cultura de Paz da Prefeitura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Regional Vila Maria/ Vila Guilherme - CADES MG apresenta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o Regimento Interno para adequação, possíveis alterações e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aprovação na reunião ordinária do dia 14/12/2017 configurada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na RESOLUÇÃO Nº 01/CADES MG de 14 de dezembro de 2017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apresentada a seguir: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31EBA">
        <w:rPr>
          <w:rFonts w:ascii="Verdana" w:hAnsi="Verdana" w:cs="Frutiger-BoldCn"/>
          <w:b/>
          <w:bCs/>
        </w:rPr>
        <w:lastRenderedPageBreak/>
        <w:t>RESOLUÇÃO Nº. 01/CADES MG, 14 DE DEZEMBRO DE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31EBA">
        <w:rPr>
          <w:rFonts w:ascii="Verdana" w:hAnsi="Verdana" w:cs="Frutiger-BoldCn"/>
          <w:b/>
          <w:bCs/>
        </w:rPr>
        <w:t>2017.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Dispõe sobre a aprovação do Regimento Interno do Conselho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Regional de Meio Ambiente, Desenvolvimento Sustentável e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Cultura de Paz da Prefeitura Regional Vila Maria/Vila Guilherme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– CADES MG.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O Conselho Regional de. Meio. Ambiente, Desenvolvimento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Sustentável e Cultura de Paz da Prefeitura Regional Vila Maria/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Vila Guilherme, doravante designado simplesmente por CADES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MG, no uso das suas atribuições que lhe foram conferidas pela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Lei n°14.887, de 15 de Janeiro de 2009, e, em atendimento ao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artigo 55 do Capítulo V, Seção IV da Lei supri, após deliberação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favorável em sessão plenária,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31EBA">
        <w:rPr>
          <w:rFonts w:ascii="Verdana" w:hAnsi="Verdana" w:cs="Frutiger-BoldCn"/>
          <w:b/>
          <w:bCs/>
        </w:rPr>
        <w:t>RESOLVE: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Aprovar o Regimento Interno do Conselho Regional de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Meio. Ambiente, Desenvolvimento Sustentável e Cultura de Paz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da Prefeitura Regional Vila Maria/ Vila Guilherme – CADES MG.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31EBA">
        <w:rPr>
          <w:rFonts w:ascii="Verdana" w:hAnsi="Verdana" w:cs="Frutiger-BoldCn"/>
          <w:b/>
          <w:bCs/>
        </w:rPr>
        <w:t>DA NATUREZA E OBJETIVOS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BoldCn"/>
          <w:b/>
          <w:bCs/>
        </w:rPr>
        <w:t xml:space="preserve">Art. 1° </w:t>
      </w:r>
      <w:r w:rsidRPr="00731EBA">
        <w:rPr>
          <w:rFonts w:ascii="Verdana" w:hAnsi="Verdana" w:cs="Frutiger-Cn"/>
        </w:rPr>
        <w:t>O presente Conselho possui caráter participativo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e consultivo, sendo certo que foi instituído por força do que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determina a Constituição Federal da República Federativa do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Brasil no caput do artigo 225, bem como o que dispõe nos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artigos 182 "caput", 183 "caput", 189 "caput", 159 e 190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da Lei Orgânica, Leis Federais 8.079/90, 12.527/2011 além das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Leis Municipais 14.029/2005 e Regimento Interno do Conselho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Regional de Meio Ambiente, Desenvolvimento Sustentável e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Cultura de Paz da Prefeitura Regional Vila Maria/ Vila Guilherme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- CADES MG.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BoldCn"/>
          <w:b/>
          <w:bCs/>
        </w:rPr>
        <w:t xml:space="preserve">Art. 2° </w:t>
      </w:r>
      <w:r w:rsidRPr="00731EBA">
        <w:rPr>
          <w:rFonts w:ascii="Verdana" w:hAnsi="Verdana" w:cs="Frutiger-Cn"/>
        </w:rPr>
        <w:t>O CADES MG tem por objetivo sócio ambiental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promover, discutir e se manifestar sobre as Políticas Públicas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atinentes ao Meio Ambiente, Desenvolvimento Sustentável e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Cultura de Paz, por meio de recomendações e proposições de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planos, programas e projetos à Prefeitura Regional Vila Maria/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Vila Guilherme, ao Conselho Municipal do Meio Ambiente,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Desenvolvimento Sustentável - CADES, ao Conselho do Fundo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Especial do Meio Ambiente e Desenvolvimento Sustentável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- CONFEMA, às demais Prefeituras Regionais, à Secretaria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Municipal do Verde e do Meio Ambiente, a Secretaria Municipal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de Direitos Humanos e Cidadania, à Secretaria Municipal de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Esportes e Lazer, trabalhar conjuntamente com o Conselho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Participativo da Prefeitura Regional Vila Maria/ Vila Guilherme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, este instituído pela Lei Municipal 15.764/2013 e Decreto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56.208/2015 e demais e dentro das atribuições determinadas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em lei, o CADES tem por objetivo atuar: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BoldCn"/>
          <w:b/>
          <w:bCs/>
        </w:rPr>
        <w:t xml:space="preserve">I - </w:t>
      </w:r>
      <w:r w:rsidRPr="00731EBA">
        <w:rPr>
          <w:rFonts w:ascii="Verdana" w:hAnsi="Verdana" w:cs="Frutiger-Cn"/>
        </w:rPr>
        <w:t>Apoiando à implementação, no âmbito da Prefeitura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Regional Vila Maria/ Vila Guilherme, da Agenda 21 Local, do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Programa A3P – Agenda Ambiental na Administração Pública e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incluindo a Agenda 2030 e os 17 Objetivos do Desenvolvimento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Sustentável - ODS’s, conforme Portaria 90/SVMA/2015.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BoldCn"/>
          <w:b/>
          <w:bCs/>
        </w:rPr>
        <w:t xml:space="preserve">II - </w:t>
      </w:r>
      <w:r w:rsidRPr="00731EBA">
        <w:rPr>
          <w:rFonts w:ascii="Verdana" w:hAnsi="Verdana" w:cs="Frutiger-Cn"/>
        </w:rPr>
        <w:t>no fomento a cultura e aos ideais de sustentabilidade,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propondo e apoiando ações públicas ou privadas de conservação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do meio ambiente, de promoção do desenvolvimento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lastRenderedPageBreak/>
        <w:t>sustentável e cultura de paz;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BoldCn"/>
          <w:b/>
          <w:bCs/>
        </w:rPr>
        <w:t xml:space="preserve">III - </w:t>
      </w:r>
      <w:r w:rsidRPr="00731EBA">
        <w:rPr>
          <w:rFonts w:ascii="Verdana" w:hAnsi="Verdana" w:cs="Frutiger-Cn"/>
        </w:rPr>
        <w:t>na orientação à comunidade, cidadão ou organização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no encaminhamento de sua proposta, crítica ou denúncia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relacionada à proteção do meio ambiente, desenvolvimento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sustentável e cultura de paz ao órgão competente e canais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de participação, como também cobrando informações e encaminhando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orientações, sugestões e denúncias aos órgãos de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controle legal e da administração nos casos pertinentes, além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das ações colocadas no art. 51 da lei 14.887/2009;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BoldCn"/>
          <w:b/>
          <w:bCs/>
        </w:rPr>
        <w:t xml:space="preserve">IV - </w:t>
      </w:r>
      <w:r w:rsidRPr="00731EBA">
        <w:rPr>
          <w:rFonts w:ascii="Verdana" w:hAnsi="Verdana" w:cs="Frutiger-Cn"/>
        </w:rPr>
        <w:t>na promoção de ações conjuntas que visem à melhoria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da qualidade de vida junto a quaisquer Conselhos e Secretarias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que atuem na região da Prefeitura Regional Vila Maria/ Vila</w:t>
      </w:r>
    </w:p>
    <w:p w:rsidR="00731EBA" w:rsidRPr="00731EBA" w:rsidRDefault="00731EBA" w:rsidP="00731EBA">
      <w:pPr>
        <w:spacing w:after="0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Guilherme;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BoldCn"/>
          <w:b/>
          <w:bCs/>
        </w:rPr>
        <w:t xml:space="preserve">V - </w:t>
      </w:r>
      <w:r w:rsidRPr="00731EBA">
        <w:rPr>
          <w:rFonts w:ascii="Verdana" w:hAnsi="Verdana" w:cs="Frutiger-Cn"/>
        </w:rPr>
        <w:t>na explicitação de subsídios e propostas para otimização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do Plano Diretor de São Paulo (PDE), do Plano Regional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Estratégico da Prefeitura Regional e Lei de Zoneamento, dentro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dos princípios da sustentabilidade ambiental e qualidade de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vida da população da região.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31EBA">
        <w:rPr>
          <w:rFonts w:ascii="Verdana" w:hAnsi="Verdana" w:cs="Frutiger-BoldCn"/>
          <w:b/>
          <w:bCs/>
        </w:rPr>
        <w:t>DO FUNCIONAMENTO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BoldCn"/>
          <w:b/>
          <w:bCs/>
        </w:rPr>
        <w:t xml:space="preserve">Art. 3º </w:t>
      </w:r>
      <w:r w:rsidRPr="00731EBA">
        <w:rPr>
          <w:rFonts w:ascii="Verdana" w:hAnsi="Verdana" w:cs="Frutiger-Cn"/>
        </w:rPr>
        <w:t>As reuniões ordinárias do CADES Vila Maria/ Vila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Guilherme serão realizadas uma vez por mês, na sede da Prefeitura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Regional, localizada na Rua General Mendes, 111, Vila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Guilherme, das 19:00 às 21:00 horas, sempre nas segundas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quintas-feiras de cada mês, as datas e horários serão divulgados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anualmente no site da Prefeitura Regional, http://www.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prefeitura.sp.gov.br/cidade/secretarias/regionais/vilaguilherme/,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por publicação no Diário Oficial da Cidade de São Paulo – DOC,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por afixação no mural de anúncios da Prefeitura Regional Vila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Maria/ Vila Guilherme e outros meios, inclusive eletrônicos de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abrangência regional.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BoldCn"/>
          <w:b/>
          <w:bCs/>
        </w:rPr>
        <w:t xml:space="preserve">Art. 4º </w:t>
      </w:r>
      <w:r w:rsidRPr="00731EBA">
        <w:rPr>
          <w:rFonts w:ascii="Verdana" w:hAnsi="Verdana" w:cs="Frutiger-Cn"/>
        </w:rPr>
        <w:t>As reuniões terão duração de 02 horas, sendo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abertas a todos os cidadãos residentes e/ou trabalhadores na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respectiva circunscrição geográfica, e outros que tiverem o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interesse na discussão do assunto em pauta, que terão direito a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voz, com duração de 03 minutos, sendo admitida apenas mais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uma a prorrogação por igual tempo ao final da reunião.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BoldCn"/>
          <w:b/>
          <w:bCs/>
        </w:rPr>
        <w:t xml:space="preserve">§ 1º - </w:t>
      </w:r>
      <w:r w:rsidRPr="00731EBA">
        <w:rPr>
          <w:rFonts w:ascii="Verdana" w:hAnsi="Verdana" w:cs="Frutiger-Cn"/>
        </w:rPr>
        <w:t>Conforme o número de inscrições para manifestação,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o tempo poderá ser diminuído ou ampliado por deliberação dos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conselheiros presentes na reunião.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BoldCn"/>
          <w:b/>
          <w:bCs/>
        </w:rPr>
        <w:t xml:space="preserve">§ 2º - </w:t>
      </w:r>
      <w:r w:rsidRPr="00731EBA">
        <w:rPr>
          <w:rFonts w:ascii="Verdana" w:hAnsi="Verdana" w:cs="Frutiger-Cn"/>
        </w:rPr>
        <w:t>Havendo motivo relevante ou por força maior, o CADES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MG poderá reunir-se em outro local e data, por deliberação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da Plenária do Conselho.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BoldCn"/>
          <w:b/>
          <w:bCs/>
        </w:rPr>
        <w:t xml:space="preserve">§ 3º - </w:t>
      </w:r>
      <w:r w:rsidRPr="00731EBA">
        <w:rPr>
          <w:rFonts w:ascii="Verdana" w:hAnsi="Verdana" w:cs="Frutiger-Cn"/>
        </w:rPr>
        <w:t>Não havendo convocação de reunião ordinária pelo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Presidente poderão ser agendadas reuniões extraordinárias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do CADES MG, com manifestação de 1/3 dos Conselheiros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Titulares.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BoldCn"/>
          <w:b/>
          <w:bCs/>
        </w:rPr>
        <w:t xml:space="preserve">§ 4º - </w:t>
      </w:r>
      <w:r w:rsidRPr="00731EBA">
        <w:rPr>
          <w:rFonts w:ascii="Verdana" w:hAnsi="Verdana" w:cs="Frutiger-Cn"/>
        </w:rPr>
        <w:t>Em havendo agendamento ou cancelamento de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reuniões ordinárias ou extraordinárias, pelo Presidente ou por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seu representante legal, tal decisão deverá ser comunicada no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prazo de 72 horas de antecedência, admitindo-se a comunicação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por meio eletrônico.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I. Por motivo de força maior será aceito um prazo menor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lastRenderedPageBreak/>
        <w:t>de comunicação utilizando o aplicativo “Whatsapp” desde que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todos os conselheiros titulares e suplentes pertençam ao grupo.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II. Havendo cancelamento da reunião, esta deverá ser remarcada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dentro do mesmo mês.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BoldCn"/>
          <w:b/>
          <w:bCs/>
        </w:rPr>
        <w:t xml:space="preserve">§ 5º - </w:t>
      </w:r>
      <w:r w:rsidRPr="00731EBA">
        <w:rPr>
          <w:rFonts w:ascii="Verdana" w:hAnsi="Verdana" w:cs="Frutiger-Cn"/>
        </w:rPr>
        <w:t>A comunicação por meio do aplicativo “Whatsapp”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no grupo denominado “CADES MG” deverá ser realizada única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e exclusivamente para trocar informações sobre matérias relacionadas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ao trabalho do CADES MG.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BoldCn"/>
          <w:b/>
          <w:bCs/>
        </w:rPr>
        <w:t xml:space="preserve">Art. 5º </w:t>
      </w:r>
      <w:r w:rsidRPr="00731EBA">
        <w:rPr>
          <w:rFonts w:ascii="Verdana" w:hAnsi="Verdana" w:cs="Frutiger-Cn"/>
        </w:rPr>
        <w:t>O cronograma anual das reuniões ordinárias será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aprovado na última reunião ordinária de cada ano.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BoldCn"/>
          <w:b/>
          <w:bCs/>
        </w:rPr>
        <w:t xml:space="preserve">Art. 6º </w:t>
      </w:r>
      <w:r w:rsidRPr="00731EBA">
        <w:rPr>
          <w:rFonts w:ascii="Verdana" w:hAnsi="Verdana" w:cs="Frutiger-Cn"/>
        </w:rPr>
        <w:t>As reuniões do CADES MG iniciarão com a presença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mínima de 50% + 1 (cinquenta por cento mais um) dos seus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membros titulares em primeira chamada. Em segunda chamada,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15 minutos depois, os suplentes presentes tomarão o lugar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destes na reunião.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BoldCn"/>
          <w:b/>
          <w:bCs/>
        </w:rPr>
        <w:t xml:space="preserve">Art. 7º </w:t>
      </w:r>
      <w:r w:rsidRPr="00731EBA">
        <w:rPr>
          <w:rFonts w:ascii="Verdana" w:hAnsi="Verdana" w:cs="Frutiger-Cn"/>
        </w:rPr>
        <w:t>As reuniões serão sempre públicas e as deliberações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nestas sempre por voto, sendo vencedora a proposta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que tiver a maioria simples dos membros titulares presentes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somados aos suplentes que vierem a compor a plenária na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oportunidade.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BoldCn"/>
          <w:b/>
          <w:bCs/>
        </w:rPr>
        <w:t xml:space="preserve">Parágrafo Único </w:t>
      </w:r>
      <w:r w:rsidRPr="00731EBA">
        <w:rPr>
          <w:rFonts w:ascii="Verdana" w:hAnsi="Verdana" w:cs="Frutiger-Cn"/>
        </w:rPr>
        <w:t>- A maioria simples é a representada pelo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número inteiro superior à metade dos membros titulares e/ou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suplentes que integrarem a plenária na oportunidade.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BoldCn"/>
          <w:b/>
          <w:bCs/>
        </w:rPr>
        <w:t xml:space="preserve">Art. 8º </w:t>
      </w:r>
      <w:r w:rsidRPr="00731EBA">
        <w:rPr>
          <w:rFonts w:ascii="Verdana" w:hAnsi="Verdana" w:cs="Frutiger-Cn"/>
        </w:rPr>
        <w:t>A pauta e assuntos a serem discutidos nas reuniões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ou suas alterações, inclusões ou exclusões, deverão ser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informados aos conselheiros até 01 dia útil antes da realização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da reunião.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BoldCn"/>
          <w:b/>
          <w:bCs/>
        </w:rPr>
        <w:t xml:space="preserve">Art. 9º </w:t>
      </w:r>
      <w:r w:rsidRPr="00731EBA">
        <w:rPr>
          <w:rFonts w:ascii="Verdana" w:hAnsi="Verdana" w:cs="Frutiger-Cn"/>
        </w:rPr>
        <w:t>Os membros do CADES MG poderão convidar órgãos,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entidades, e/ou profissionais do Meio Ambiente e de áreas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afins para participarem das reuniões, com a finalidade de contribuir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com as discussões e deliberações dos Conselheiros como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também convidar ou convocar órgãos públicos para prestar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informações nos termos da Lei Federal 12.527/2011.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BoldCn"/>
          <w:b/>
          <w:bCs/>
        </w:rPr>
        <w:t xml:space="preserve">Art. 10º </w:t>
      </w:r>
      <w:r w:rsidRPr="00731EBA">
        <w:rPr>
          <w:rFonts w:ascii="Verdana" w:hAnsi="Verdana" w:cs="Frutiger-Cn"/>
        </w:rPr>
        <w:t>- A ausência de conselheiro titular eleito do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CADES MG em até 3 (três) reuniões -consecutivas, ou 6 (seis)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intercaladas sem justificativa, no período de 01 (um) ano,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ensejará a substituição pelo suplente, em definitivo, na ordem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de votos apurados;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BoldCn"/>
          <w:b/>
          <w:bCs/>
        </w:rPr>
        <w:t xml:space="preserve">Parágrafo único: </w:t>
      </w:r>
      <w:r w:rsidRPr="00731EBA">
        <w:rPr>
          <w:rFonts w:ascii="Verdana" w:hAnsi="Verdana" w:cs="Frutiger-Cn"/>
        </w:rPr>
        <w:t>As justificativas de ausência apresentadas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pelos membros do Conselho serão apreciadas na reunião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subsequente do CADES MG, cabendo a decisão aos presentes,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quanto a acatar ou não a justificativa. Será aceita a justificativa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enviada pelo aplicativo “Whatsapp” desde que todos os membros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titulares e suplentes pertençam ao grupo.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BoldCn"/>
          <w:b/>
          <w:bCs/>
        </w:rPr>
        <w:t xml:space="preserve">Art.11º </w:t>
      </w:r>
      <w:r w:rsidRPr="00731EBA">
        <w:rPr>
          <w:rFonts w:ascii="Verdana" w:hAnsi="Verdana" w:cs="Frutiger-Cn"/>
        </w:rPr>
        <w:t>A ausência de conselheiro representante titular ou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suplente indicado da PMSP, componente do CADES MG em até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2 (duas) reuniões consecutivas ou 4 (quatro) intercaladas, no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período de 1 (um) ano, sem a devida justificativa, ensejará na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comunicação oficial e imediata à Secretaria, órgão ou Prefeito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Regional, que promoveu a indicação como também aos órgão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de controle para as devidas providências.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BoldCn"/>
          <w:b/>
          <w:bCs/>
        </w:rPr>
        <w:t xml:space="preserve">Parágrafo único </w:t>
      </w:r>
      <w:r w:rsidRPr="00731EBA">
        <w:rPr>
          <w:rFonts w:ascii="Verdana" w:hAnsi="Verdana" w:cs="Frutiger-Cn"/>
        </w:rPr>
        <w:t>- As justificativas apresentadas pelos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lastRenderedPageBreak/>
        <w:t>membros do conselho serão apreciadas na reunião subsequente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do CADES MG cabendo a decisão aos presentes, quanto a acatar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ou não a justificativa. Será aceita a justificativa enviada pelo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aplicativo “Whatsapp” desde que todos os membros titulares e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suplentes pertençam ao grupo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31EBA">
        <w:rPr>
          <w:rFonts w:ascii="Verdana" w:hAnsi="Verdana" w:cs="Frutiger-BoldCn"/>
          <w:b/>
          <w:bCs/>
        </w:rPr>
        <w:t>DA ORGANIZAÇÃO DOS TRABALHOS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BoldCn"/>
          <w:b/>
          <w:bCs/>
        </w:rPr>
        <w:t xml:space="preserve">Art. 12º </w:t>
      </w:r>
      <w:r w:rsidRPr="00731EBA">
        <w:rPr>
          <w:rFonts w:ascii="Verdana" w:hAnsi="Verdana" w:cs="Frutiger-Cn"/>
        </w:rPr>
        <w:t>- Os trabalhos do CADES MG serão desenvolvidos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por meio de: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I – Reuniões Ordinárias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II – Reuniões extraordinárias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III – Grupos de trabalho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31EBA">
        <w:rPr>
          <w:rFonts w:ascii="Verdana" w:hAnsi="Verdana" w:cs="Frutiger-BoldCn"/>
          <w:b/>
          <w:bCs/>
        </w:rPr>
        <w:t>EXPEDIENTE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BoldCn"/>
          <w:b/>
          <w:bCs/>
        </w:rPr>
        <w:t xml:space="preserve">Art. 13º </w:t>
      </w:r>
      <w:r w:rsidRPr="00731EBA">
        <w:rPr>
          <w:rFonts w:ascii="Verdana" w:hAnsi="Verdana" w:cs="Frutiger-Cn"/>
        </w:rPr>
        <w:t>- As reuniões ordinárias e extraordinárias do CADES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MG constarão de 03 partes: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a) Aprovação da ata da reunião anterior, que será enviada,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por meio eletrônico, com antecedência mínima de 05 dias para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leitura, inserção de acréscimos e correções.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b) Leitura e informações dos expedientes e informes do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CADES MG;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c) Discussão da Pauta da reunião e outros assuntos pertinentes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à reunião.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31EBA">
        <w:rPr>
          <w:rFonts w:ascii="Verdana" w:hAnsi="Verdana" w:cs="Frutiger-BoldCn"/>
          <w:b/>
          <w:bCs/>
        </w:rPr>
        <w:t>ORDEM DO DIA: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BoldCn"/>
          <w:b/>
          <w:bCs/>
        </w:rPr>
        <w:t xml:space="preserve">Art. 14º </w:t>
      </w:r>
      <w:r w:rsidRPr="00731EBA">
        <w:rPr>
          <w:rFonts w:ascii="Verdana" w:hAnsi="Verdana" w:cs="Frutiger-Cn"/>
        </w:rPr>
        <w:t>Destina-se à discussão e deliberação das matérias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previstas na reunião e/ou matérias discutidas nesta ou previamente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acordadas.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BoldCn"/>
          <w:b/>
          <w:bCs/>
        </w:rPr>
        <w:t xml:space="preserve">Art. 15º </w:t>
      </w:r>
      <w:r w:rsidRPr="00731EBA">
        <w:rPr>
          <w:rFonts w:ascii="Verdana" w:hAnsi="Verdana" w:cs="Frutiger-Cn"/>
        </w:rPr>
        <w:t>As reuniões extraordinárias serão convocadas com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pauta e ordem própria.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BoldCn"/>
          <w:b/>
          <w:bCs/>
        </w:rPr>
        <w:t xml:space="preserve">Art. 16º </w:t>
      </w:r>
      <w:r w:rsidRPr="00731EBA">
        <w:rPr>
          <w:rFonts w:ascii="Verdana" w:hAnsi="Verdana" w:cs="Frutiger-Cn"/>
        </w:rPr>
        <w:t>Cada Grupo de Trabalho constituído deverá eleger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entre os seus membros 1 Coordenador, a quem caberá a coordenação,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convocação das reuniões e atividades em quantidade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e qualidade adequadas ao cumprimentos dos objetivos, bem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como a apresentação dos trabalhos ao Plenário e um relator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que deverá registrar por meio de ata as discussões havidas,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bem como redigir o Relatório Final do GT.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BoldCn"/>
          <w:b/>
          <w:bCs/>
        </w:rPr>
        <w:t xml:space="preserve">Art. 17º </w:t>
      </w:r>
      <w:r w:rsidRPr="00731EBA">
        <w:rPr>
          <w:rFonts w:ascii="Verdana" w:hAnsi="Verdana" w:cs="Frutiger-Cn"/>
        </w:rPr>
        <w:t>Os membros dos Grupos de Trabalho, sempre que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possível, deverão expor os encaminhamentos do trabalho nas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reuniões ordinárias do CADES MG ou ainda, se determinação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houver neste sentido, em reuniões extraordinárias convocadas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para este fim.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BoldCn"/>
          <w:b/>
          <w:bCs/>
        </w:rPr>
        <w:t xml:space="preserve">Art. 18º </w:t>
      </w:r>
      <w:r w:rsidRPr="00731EBA">
        <w:rPr>
          <w:rFonts w:ascii="Verdana" w:hAnsi="Verdana" w:cs="Frutiger-Cn"/>
        </w:rPr>
        <w:t>A proposta para criação de Grupos de Trabalho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será de qualquer conselheiro como também do Presidente, devendo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a sua instalação ter apoio de 1/3 dos membros titulares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como também ser deliberado em Plenário.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BoldCn"/>
          <w:b/>
          <w:bCs/>
        </w:rPr>
        <w:t xml:space="preserve">Art. 19º </w:t>
      </w:r>
      <w:r w:rsidRPr="00731EBA">
        <w:rPr>
          <w:rFonts w:ascii="Verdana" w:hAnsi="Verdana" w:cs="Frutiger-Cn"/>
        </w:rPr>
        <w:t>Os membros dos Grupos de Trabalho do CADES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MG serão nomeados por ato do Presidente após a sua indicação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dos seus nomes em Plenário.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BoldCn"/>
          <w:b/>
          <w:bCs/>
        </w:rPr>
        <w:t xml:space="preserve">Art. 20º </w:t>
      </w:r>
      <w:r w:rsidRPr="00731EBA">
        <w:rPr>
          <w:rFonts w:ascii="Verdana" w:hAnsi="Verdana" w:cs="Frutiger-Cn"/>
        </w:rPr>
        <w:t>Os membros dos Grupos de Trabalho elaborarão</w:t>
      </w:r>
    </w:p>
    <w:p w:rsidR="00731EBA" w:rsidRPr="00731EBA" w:rsidRDefault="00731EBA" w:rsidP="00731EBA">
      <w:pPr>
        <w:spacing w:after="0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estudos e sugestões como também poderão elaborar denúncias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ou questionamentos que subsidiarão a atuação do Conselho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e que poderão ser encaminhados aos órgãos competentes ou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ainda aos órgãos de controle e fiscalização.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BoldCn"/>
          <w:b/>
          <w:bCs/>
        </w:rPr>
        <w:t xml:space="preserve">Art. 21º </w:t>
      </w:r>
      <w:r w:rsidRPr="00731EBA">
        <w:rPr>
          <w:rFonts w:ascii="Verdana" w:hAnsi="Verdana" w:cs="Frutiger-Cn"/>
        </w:rPr>
        <w:t>Poderão participar das reuniões dos Grupos de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lastRenderedPageBreak/>
        <w:t>Trabalho, sem direito a voto nestas, os demais Conselheiros do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CADES MG como também técnicos e ou representantes de entidades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que possam prestar esclarecimentos sobre os assuntos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postos à apreciação.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BoldCn"/>
          <w:b/>
          <w:bCs/>
        </w:rPr>
        <w:t xml:space="preserve">Art. 22º </w:t>
      </w:r>
      <w:r w:rsidRPr="00731EBA">
        <w:rPr>
          <w:rFonts w:ascii="Verdana" w:hAnsi="Verdana" w:cs="Frutiger-Cn"/>
        </w:rPr>
        <w:t>Todas as reuniões poderão ser gravadas em áudio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ou vídeo, devendo também ter a lavratura de ata contendo ou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a sua integralidade ou resumo da gravação realizada, esta que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ficará de posse e guarda na Prefeitura Regional e de acesso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público, dentro dos critérios legais.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31EBA">
        <w:rPr>
          <w:rFonts w:ascii="Verdana" w:hAnsi="Verdana" w:cs="Frutiger-BoldCn"/>
          <w:b/>
          <w:bCs/>
        </w:rPr>
        <w:t>DA COORDENAÇÃO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BoldCn"/>
          <w:b/>
          <w:bCs/>
        </w:rPr>
        <w:t xml:space="preserve">Art. 23º </w:t>
      </w:r>
      <w:r w:rsidRPr="00731EBA">
        <w:rPr>
          <w:rFonts w:ascii="Verdana" w:hAnsi="Verdana" w:cs="Frutiger-Cn"/>
        </w:rPr>
        <w:t>O CADES MG deverá ser coordenado por uma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mesa diretora que terá a seguinte composição: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31EBA">
        <w:rPr>
          <w:rFonts w:ascii="Verdana" w:hAnsi="Verdana" w:cs="Frutiger-BoldCn"/>
          <w:b/>
          <w:bCs/>
        </w:rPr>
        <w:t>I – Presidente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31EBA">
        <w:rPr>
          <w:rFonts w:ascii="Verdana" w:hAnsi="Verdana" w:cs="Frutiger-BoldCn"/>
          <w:b/>
          <w:bCs/>
        </w:rPr>
        <w:t>II – Mediador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31EBA">
        <w:rPr>
          <w:rFonts w:ascii="Verdana" w:hAnsi="Verdana" w:cs="Frutiger-BoldCn"/>
          <w:b/>
          <w:bCs/>
        </w:rPr>
        <w:t>III – Secretário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BoldCn"/>
          <w:b/>
          <w:bCs/>
        </w:rPr>
        <w:t xml:space="preserve">§ 1º </w:t>
      </w:r>
      <w:r w:rsidRPr="00731EBA">
        <w:rPr>
          <w:rFonts w:ascii="Verdana" w:hAnsi="Verdana" w:cs="Frutiger-Cn"/>
        </w:rPr>
        <w:t>O Conselho será presidido pelo Prefeito Regional,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que dirigirá e orientará as discussões, coordenando os debates,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prestando esclarecimentos e sanando questões de ordem. Será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permitido ao presidente delegar tais funções a outro membro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titular;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BoldCn"/>
          <w:b/>
          <w:bCs/>
        </w:rPr>
        <w:t xml:space="preserve">§ 2º </w:t>
      </w:r>
      <w:r w:rsidRPr="00731EBA">
        <w:rPr>
          <w:rFonts w:ascii="Verdana" w:hAnsi="Verdana" w:cs="Frutiger-Cn"/>
        </w:rPr>
        <w:t>O Mediador, escolhido em cada reunião entre os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membros do Conselho, será encarregado de controlar o tempo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de fala de cada participante, intervindo com o propósito de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garantir o direito às manifestações e proposições.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BoldCn"/>
          <w:b/>
          <w:bCs/>
        </w:rPr>
        <w:t xml:space="preserve">§ 3º </w:t>
      </w:r>
      <w:r w:rsidRPr="00731EBA">
        <w:rPr>
          <w:rFonts w:ascii="Verdana" w:hAnsi="Verdana" w:cs="Frutiger-Cn"/>
        </w:rPr>
        <w:t>O Secretário será eleito entre os conselheiros titulares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sendo responsável pela elaboração da ata e controle de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freqüência dos conselheiros e encaminhamento dos assuntos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nas reuniões além da elaboração da pauta e organização da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documentação.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BoldCn"/>
          <w:b/>
          <w:bCs/>
        </w:rPr>
        <w:t xml:space="preserve">Art. 24º </w:t>
      </w:r>
      <w:r w:rsidRPr="00731EBA">
        <w:rPr>
          <w:rFonts w:ascii="Verdana" w:hAnsi="Verdana" w:cs="Frutiger-Cn"/>
        </w:rPr>
        <w:t>Competirá ao Presidente: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BoldCn"/>
          <w:b/>
          <w:bCs/>
        </w:rPr>
        <w:t xml:space="preserve">I - </w:t>
      </w:r>
      <w:r w:rsidRPr="00731EBA">
        <w:rPr>
          <w:rFonts w:ascii="Verdana" w:hAnsi="Verdana" w:cs="Frutiger-Cn"/>
        </w:rPr>
        <w:t>Promover e regulamentar o funcionamento do Conselho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nos termos da Lei n° 14.887/2009, como seu responsável, solicitando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às autoridades competentes as providências e recursos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necessários para alcançar os seus objetivos;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BoldCn"/>
          <w:b/>
          <w:bCs/>
        </w:rPr>
        <w:t xml:space="preserve">II - </w:t>
      </w:r>
      <w:r w:rsidRPr="00731EBA">
        <w:rPr>
          <w:rFonts w:ascii="Verdana" w:hAnsi="Verdana" w:cs="Frutiger-Cn"/>
        </w:rPr>
        <w:t>Exercer nas reuniões, o direito de voto de desempate;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BoldCn"/>
          <w:b/>
          <w:bCs/>
        </w:rPr>
        <w:t xml:space="preserve">III - </w:t>
      </w:r>
      <w:r w:rsidRPr="00731EBA">
        <w:rPr>
          <w:rFonts w:ascii="Verdana" w:hAnsi="Verdana" w:cs="Frutiger-Cn"/>
        </w:rPr>
        <w:t>Subscrever em nome do Conselho, inclusive via internet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e representá-lo, judicial e extrajudicialmente;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BoldCn"/>
          <w:b/>
          <w:bCs/>
        </w:rPr>
        <w:t xml:space="preserve">IV - </w:t>
      </w:r>
      <w:r w:rsidRPr="00731EBA">
        <w:rPr>
          <w:rFonts w:ascii="Verdana" w:hAnsi="Verdana" w:cs="Frutiger-Cn"/>
        </w:rPr>
        <w:t>Encaminhar o planejamento e o relatório de atividades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anual ao Conselho Municipal do Meio Ambiente, Desenvolvimento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Sustentável - CADES, ao Conselho do Fundo Especial do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Meio Ambiente e Desenvolvimento Sustentável – CONFEMA, à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Prefeitura Regional MG, à Secretaria Municipal de Direitos Humanos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e Cidadania, à Secretaria Municipal de Esportes e Lazer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e demais instituições afins;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BoldCn"/>
          <w:b/>
          <w:bCs/>
        </w:rPr>
        <w:t xml:space="preserve">V - </w:t>
      </w:r>
      <w:r w:rsidRPr="00731EBA">
        <w:rPr>
          <w:rFonts w:ascii="Verdana" w:hAnsi="Verdana" w:cs="Frutiger-Cn"/>
        </w:rPr>
        <w:t>Encaminhar todos os ofícios aos órgãos requeridos pelo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plenário do CADES Vila Maria/ Vila Guilherme.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BoldCn"/>
          <w:b/>
          <w:bCs/>
        </w:rPr>
        <w:t xml:space="preserve">VI - </w:t>
      </w:r>
      <w:r w:rsidRPr="00731EBA">
        <w:rPr>
          <w:rFonts w:ascii="Verdana" w:hAnsi="Verdana" w:cs="Frutiger-Cn"/>
        </w:rPr>
        <w:t>Encaminhar para deliberação do CADES Vila Maria/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Vila Guilherme os casos omissos referentes ao Regimento Interno.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Havendo necessidade, remetê-los ao Conselho Municipal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do Meio Ambiente, Desenvolvimento Sustentável – CADES para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solicitar eventuais esclarecimentos e informações.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BoldCn"/>
          <w:b/>
          <w:bCs/>
        </w:rPr>
        <w:t xml:space="preserve">VII - </w:t>
      </w:r>
      <w:r w:rsidRPr="00731EBA">
        <w:rPr>
          <w:rFonts w:ascii="Verdana" w:hAnsi="Verdana" w:cs="Frutiger-Cn"/>
        </w:rPr>
        <w:t>O CADES MG poderá ser representado nas solenidades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lastRenderedPageBreak/>
        <w:t>e atos oficiais por outros membros titulares do conselho,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eleitos e aprovados nas reuniões do conselho ou por outra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determinação não precisa ser aprovado em plenária, pode ser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através de mensagem via Whatsapp.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BoldCn"/>
          <w:b/>
          <w:bCs/>
        </w:rPr>
        <w:t xml:space="preserve">VIII - </w:t>
      </w:r>
      <w:r w:rsidRPr="00731EBA">
        <w:rPr>
          <w:rFonts w:ascii="Verdana" w:hAnsi="Verdana" w:cs="Frutiger-Cn"/>
        </w:rPr>
        <w:t>Na ausência do Presidente nas reuniões do CADES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MG este designará antecipadamente um representante do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quadro funcional da Prefeitura Regional, sendo permitida a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indicação de qualquer membro do conselho.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BoldCn"/>
          <w:b/>
          <w:bCs/>
        </w:rPr>
        <w:t xml:space="preserve">Art. 25º - </w:t>
      </w:r>
      <w:r w:rsidRPr="00731EBA">
        <w:rPr>
          <w:rFonts w:ascii="Verdana" w:hAnsi="Verdana" w:cs="Frutiger-Cn"/>
        </w:rPr>
        <w:t>O CADES MG contará com o suporte técnico e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de infraestrutura da Prefeitura Regional Vila Maria/Vila Guilherme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no auxílio dos seus trabalhos, em acordo com a Lei n°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14.887/2009.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BoldCn"/>
          <w:b/>
          <w:bCs/>
        </w:rPr>
        <w:t>Parágrafo único:</w:t>
      </w:r>
      <w:r w:rsidRPr="00731EBA">
        <w:rPr>
          <w:rFonts w:ascii="Verdana" w:hAnsi="Verdana" w:cs="Frutiger-Cn"/>
        </w:rPr>
        <w:t>De maneira análoga ao definido, no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caput para a Prefeitura Regional competirá às Secretarias que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estão descritas na Lei n° 14.887/2009 disponibilizarem suporte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técnico, e de infraestrutura para as atividades e as atribuições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do CADES MG.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31EBA">
        <w:rPr>
          <w:rFonts w:ascii="Verdana" w:hAnsi="Verdana" w:cs="Frutiger-BoldCn"/>
          <w:b/>
          <w:bCs/>
        </w:rPr>
        <w:t>DAS DISPOSIÇÕES GERAIS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BoldCn"/>
          <w:b/>
          <w:bCs/>
        </w:rPr>
        <w:t xml:space="preserve">Art. 26º </w:t>
      </w:r>
      <w:r w:rsidRPr="00731EBA">
        <w:rPr>
          <w:rFonts w:ascii="Verdana" w:hAnsi="Verdana" w:cs="Frutiger-Cn"/>
        </w:rPr>
        <w:t>O CADES MG é um órgão de ação plena no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âmbito da jurisdição da Prefeitura Regional Vila Maria/ Vila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Guilherme configurada pela reunião ordinária ou extraordinária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dos conselheiros nomeados, cumprindo os requisitos de funcionamento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estabelecidos pela Lei n°. 14.887 de 15 de janeiro de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2009, bem como o seu Regimento Interno.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BoldCn"/>
          <w:b/>
          <w:bCs/>
        </w:rPr>
        <w:t xml:space="preserve">Parágrafo único - </w:t>
      </w:r>
      <w:r w:rsidRPr="00731EBA">
        <w:rPr>
          <w:rFonts w:ascii="Verdana" w:hAnsi="Verdana" w:cs="Frutiger-Cn"/>
        </w:rPr>
        <w:t>As ações do Conselho deverão, sempre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que possível, estar em consonância com o planejamento das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ações, previstas pelo Fórum da Agenda 21/Agenda 2030.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BoldCn"/>
          <w:b/>
          <w:bCs/>
        </w:rPr>
        <w:t xml:space="preserve">Art. 27º </w:t>
      </w:r>
      <w:r w:rsidRPr="00731EBA">
        <w:rPr>
          <w:rFonts w:ascii="Verdana" w:hAnsi="Verdana" w:cs="Frutiger-Cn"/>
        </w:rPr>
        <w:t>O documento competente para divulgar as decisões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do CADES MG será “Resolução” a ser publicada no Diário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Oficial da Cidade.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BoldCn"/>
          <w:b/>
          <w:bCs/>
        </w:rPr>
        <w:t xml:space="preserve">Art. 28º </w:t>
      </w:r>
      <w:r w:rsidRPr="00731EBA">
        <w:rPr>
          <w:rFonts w:ascii="Verdana" w:hAnsi="Verdana" w:cs="Frutiger-Cn"/>
        </w:rPr>
        <w:t>As funções dos membros do CADES MG não serão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remuneradas, sendo seu exercício considerado de relevância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pública.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BoldCn"/>
          <w:b/>
          <w:bCs/>
        </w:rPr>
        <w:t xml:space="preserve">Art. 29º </w:t>
      </w:r>
      <w:r w:rsidRPr="00731EBA">
        <w:rPr>
          <w:rFonts w:ascii="Verdana" w:hAnsi="Verdana" w:cs="Frutiger-Cn"/>
        </w:rPr>
        <w:t>Os conselheiros que se candidatarem a cargo eletivo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público deverão solicitar seu afastamento como membros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do CADES MG, no mês de abril do ano da realização da eleição,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seguindo a lei eleitoral.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BoldCn"/>
          <w:b/>
          <w:bCs/>
        </w:rPr>
        <w:t xml:space="preserve">Art. 30º </w:t>
      </w:r>
      <w:r w:rsidRPr="00731EBA">
        <w:rPr>
          <w:rFonts w:ascii="Verdana" w:hAnsi="Verdana" w:cs="Frutiger-Cn"/>
        </w:rPr>
        <w:t>O Regimento Interno do CADES MG poderá ser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modificado a qualquer tempo, desde que aprovado em plenário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do Conselho, pela maioria absoluta.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BoldCn"/>
          <w:b/>
          <w:bCs/>
        </w:rPr>
        <w:t xml:space="preserve">Art. 31º - </w:t>
      </w:r>
      <w:r w:rsidRPr="00731EBA">
        <w:rPr>
          <w:rFonts w:ascii="Verdana" w:hAnsi="Verdana" w:cs="Frutiger-Cn"/>
        </w:rPr>
        <w:t>Esta Resolução entra em vigor na data de sua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publicação no Diário Oficial da Cidade.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São Paulo, 28 de fevereiro de 2018.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31EBA">
        <w:rPr>
          <w:rFonts w:ascii="Verdana" w:hAnsi="Verdana" w:cs="Frutiger-BoldCn"/>
          <w:b/>
          <w:bCs/>
        </w:rPr>
        <w:t>DARIO JOSÉ BARRETO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Prefeito Regional da Vila Maria/ Vila Guilherme e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Presidente do Conselho Regional do Meio Ambiente,</w:t>
      </w:r>
    </w:p>
    <w:p w:rsidR="00731EBA" w:rsidRPr="00731EBA" w:rsidRDefault="00731EBA" w:rsidP="00731E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Desenvolvimento Sustentável e Cultura de Paz– CADES MG</w:t>
      </w:r>
    </w:p>
    <w:p w:rsidR="00731EBA" w:rsidRDefault="00731EBA" w:rsidP="00731EBA">
      <w:pPr>
        <w:spacing w:after="0"/>
        <w:rPr>
          <w:rFonts w:ascii="Verdana" w:hAnsi="Verdana" w:cs="Frutiger-Cn"/>
        </w:rPr>
      </w:pPr>
      <w:r w:rsidRPr="00731EBA">
        <w:rPr>
          <w:rFonts w:ascii="Verdana" w:hAnsi="Verdana" w:cs="Frutiger-Cn"/>
        </w:rPr>
        <w:t>Conselheiros que aprovaram a Resolução:</w:t>
      </w:r>
    </w:p>
    <w:p w:rsidR="00731EBA" w:rsidRPr="00731EBA" w:rsidRDefault="00731EBA" w:rsidP="00731EBA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lastRenderedPageBreak/>
        <w:drawing>
          <wp:inline distT="0" distB="0" distL="0" distR="0">
            <wp:extent cx="3614377" cy="1653540"/>
            <wp:effectExtent l="0" t="0" r="5715" b="381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529" cy="165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F96" w:rsidRDefault="00F01F96" w:rsidP="004511A9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71268C" w:rsidRPr="0071268C" w:rsidRDefault="0071268C" w:rsidP="0071268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71268C">
        <w:rPr>
          <w:rFonts w:ascii="Verdana" w:hAnsi="Verdana" w:cs="Frutiger-BlackCn"/>
          <w:b/>
          <w:bCs/>
          <w:color w:val="000000"/>
          <w:sz w:val="24"/>
        </w:rPr>
        <w:t>SERVIÇOS E OBRAS</w:t>
      </w:r>
    </w:p>
    <w:p w:rsidR="0071268C" w:rsidRPr="0071268C" w:rsidRDefault="0071268C" w:rsidP="0071268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71268C">
        <w:rPr>
          <w:rFonts w:ascii="Verdana" w:hAnsi="Verdana" w:cs="Frutiger-BoldCn"/>
          <w:b/>
          <w:bCs/>
          <w:color w:val="727272"/>
        </w:rPr>
        <w:t>GABINETE DO SECRETÁRIO</w:t>
      </w:r>
    </w:p>
    <w:p w:rsidR="0071268C" w:rsidRPr="0071268C" w:rsidRDefault="0071268C" w:rsidP="0071268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71268C">
        <w:rPr>
          <w:rFonts w:ascii="Verdana" w:hAnsi="Verdana" w:cs="Frutiger-BlackCn"/>
          <w:b/>
          <w:bCs/>
          <w:color w:val="000000"/>
        </w:rPr>
        <w:t>6022.2017/0000004-3</w:t>
      </w:r>
    </w:p>
    <w:p w:rsidR="0071268C" w:rsidRPr="0071268C" w:rsidRDefault="0071268C" w:rsidP="007126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1268C">
        <w:rPr>
          <w:rFonts w:ascii="Verdana" w:hAnsi="Verdana" w:cs="Frutiger-Cn"/>
          <w:color w:val="000000"/>
        </w:rPr>
        <w:t>Int.: Advancis Max Equipamentos Eletrônicos Ltda - EPP</w:t>
      </w:r>
    </w:p>
    <w:p w:rsidR="0071268C" w:rsidRPr="0071268C" w:rsidRDefault="0071268C" w:rsidP="007126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1268C">
        <w:rPr>
          <w:rFonts w:ascii="Verdana" w:hAnsi="Verdana" w:cs="Frutiger-Cn"/>
          <w:color w:val="000000"/>
        </w:rPr>
        <w:t>Prorrogação de Prazo - Contrato nº 002/SIURB/13 – Serviços</w:t>
      </w:r>
    </w:p>
    <w:p w:rsidR="0071268C" w:rsidRPr="0071268C" w:rsidRDefault="0071268C" w:rsidP="007126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1268C">
        <w:rPr>
          <w:rFonts w:ascii="Verdana" w:hAnsi="Verdana" w:cs="Frutiger-Cn"/>
          <w:color w:val="000000"/>
        </w:rPr>
        <w:t>de locação, instalação e configuração de Equipamentos e Softwares,</w:t>
      </w:r>
    </w:p>
    <w:p w:rsidR="0071268C" w:rsidRPr="0071268C" w:rsidRDefault="0071268C" w:rsidP="007126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1268C">
        <w:rPr>
          <w:rFonts w:ascii="Verdana" w:hAnsi="Verdana" w:cs="Frutiger-Cn"/>
          <w:color w:val="000000"/>
        </w:rPr>
        <w:t>bem como a execução de treinamentos necessários ao</w:t>
      </w:r>
    </w:p>
    <w:p w:rsidR="0071268C" w:rsidRPr="0071268C" w:rsidRDefault="0071268C" w:rsidP="007126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1268C">
        <w:rPr>
          <w:rFonts w:ascii="Verdana" w:hAnsi="Verdana" w:cs="Frutiger-Cn"/>
          <w:color w:val="000000"/>
        </w:rPr>
        <w:t>controle de acesso e registro de ponto eletrônico instalado no</w:t>
      </w:r>
    </w:p>
    <w:p w:rsidR="0071268C" w:rsidRPr="0071268C" w:rsidRDefault="0071268C" w:rsidP="007126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1268C">
        <w:rPr>
          <w:rFonts w:ascii="Verdana" w:hAnsi="Verdana" w:cs="Frutiger-Cn"/>
          <w:color w:val="000000"/>
        </w:rPr>
        <w:t>Edifício Domingos Fernandes Alonso e Secretarias participantes.</w:t>
      </w:r>
    </w:p>
    <w:p w:rsidR="0071268C" w:rsidRPr="0071268C" w:rsidRDefault="0071268C" w:rsidP="007126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1268C">
        <w:rPr>
          <w:rFonts w:ascii="Verdana" w:hAnsi="Verdana" w:cs="Frutiger-Cn"/>
          <w:color w:val="000000"/>
        </w:rPr>
        <w:t>DESPACHO: À vista dos elementos constantes destes autos,</w:t>
      </w:r>
    </w:p>
    <w:p w:rsidR="0071268C" w:rsidRPr="0071268C" w:rsidRDefault="0071268C" w:rsidP="007126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1268C">
        <w:rPr>
          <w:rFonts w:ascii="Verdana" w:hAnsi="Verdana" w:cs="Frutiger-Cn"/>
          <w:color w:val="000000"/>
        </w:rPr>
        <w:t>em especial da manifestação do Núcleo Técnico Administrativo</w:t>
      </w:r>
    </w:p>
    <w:p w:rsidR="0071268C" w:rsidRPr="0071268C" w:rsidRDefault="0071268C" w:rsidP="007126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1268C">
        <w:rPr>
          <w:rFonts w:ascii="Verdana" w:hAnsi="Verdana" w:cs="Frutiger-Cn"/>
          <w:color w:val="000000"/>
        </w:rPr>
        <w:t>– NTA doc. Sei 6714320 e da Coordenadoria das Assessorias</w:t>
      </w:r>
    </w:p>
    <w:p w:rsidR="0071268C" w:rsidRPr="0071268C" w:rsidRDefault="0071268C" w:rsidP="0071268C">
      <w:pPr>
        <w:spacing w:after="0"/>
        <w:rPr>
          <w:rFonts w:ascii="Verdana" w:hAnsi="Verdana" w:cs="Frutiger-Cn"/>
          <w:color w:val="000000"/>
        </w:rPr>
      </w:pPr>
      <w:r w:rsidRPr="0071268C">
        <w:rPr>
          <w:rFonts w:ascii="Verdana" w:hAnsi="Verdana" w:cs="Frutiger-Cn"/>
          <w:color w:val="000000"/>
        </w:rPr>
        <w:t>Técnica e Jurídica - ATAJ doc. Sei 7290161 as quais acolho e</w:t>
      </w:r>
    </w:p>
    <w:p w:rsidR="0071268C" w:rsidRPr="0071268C" w:rsidRDefault="0071268C" w:rsidP="007126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1268C">
        <w:rPr>
          <w:rFonts w:ascii="Verdana" w:hAnsi="Verdana" w:cs="Frutiger-Cn"/>
        </w:rPr>
        <w:t>adoto como razão de decidir, de acordo com as atribuições</w:t>
      </w:r>
    </w:p>
    <w:p w:rsidR="0071268C" w:rsidRPr="0071268C" w:rsidRDefault="0071268C" w:rsidP="007126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1268C">
        <w:rPr>
          <w:rFonts w:ascii="Verdana" w:hAnsi="Verdana" w:cs="Frutiger-Cn"/>
        </w:rPr>
        <w:t>legais a mim conferidas, com fundamento artigo 57, inciso II, da</w:t>
      </w:r>
    </w:p>
    <w:p w:rsidR="0071268C" w:rsidRPr="0071268C" w:rsidRDefault="0071268C" w:rsidP="007126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1268C">
        <w:rPr>
          <w:rFonts w:ascii="Verdana" w:hAnsi="Verdana" w:cs="Frutiger-Cn"/>
        </w:rPr>
        <w:t>Lei Federal nº 8.666/93, AUTORIZO a prorrogação de prazo do</w:t>
      </w:r>
    </w:p>
    <w:p w:rsidR="0071268C" w:rsidRPr="0071268C" w:rsidRDefault="0071268C" w:rsidP="007126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1268C">
        <w:rPr>
          <w:rFonts w:ascii="Verdana" w:hAnsi="Verdana" w:cs="Frutiger-Cn"/>
        </w:rPr>
        <w:t>Contrato nº 002/SIURB/13, por excepcionalidade, com a inclusão</w:t>
      </w:r>
    </w:p>
    <w:p w:rsidR="0071268C" w:rsidRPr="0071268C" w:rsidRDefault="0071268C" w:rsidP="007126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1268C">
        <w:rPr>
          <w:rFonts w:ascii="Verdana" w:hAnsi="Verdana" w:cs="Frutiger-Cn"/>
        </w:rPr>
        <w:t>de cláusula resolutiva, celebrado com a empresa Advancis</w:t>
      </w:r>
    </w:p>
    <w:p w:rsidR="0071268C" w:rsidRPr="0071268C" w:rsidRDefault="0071268C" w:rsidP="007126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1268C">
        <w:rPr>
          <w:rFonts w:ascii="Verdana" w:hAnsi="Verdana" w:cs="Frutiger-Cn"/>
        </w:rPr>
        <w:t>Max Equipamentos Eletrônicos Ltda - EPP, inscrita no CNPJ sob</w:t>
      </w:r>
    </w:p>
    <w:p w:rsidR="0071268C" w:rsidRPr="0071268C" w:rsidRDefault="0071268C" w:rsidP="007126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1268C">
        <w:rPr>
          <w:rFonts w:ascii="Verdana" w:hAnsi="Verdana" w:cs="Frutiger-Cn"/>
        </w:rPr>
        <w:t>o nº 07.018.110/0001-20, tendo por escopo serviços de locação,</w:t>
      </w:r>
    </w:p>
    <w:p w:rsidR="0071268C" w:rsidRPr="0071268C" w:rsidRDefault="0071268C" w:rsidP="007126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1268C">
        <w:rPr>
          <w:rFonts w:ascii="Verdana" w:hAnsi="Verdana" w:cs="Frutiger-Cn"/>
        </w:rPr>
        <w:t>instalação e configuração de Equipamentos e Softwares bem</w:t>
      </w:r>
    </w:p>
    <w:p w:rsidR="0071268C" w:rsidRPr="0071268C" w:rsidRDefault="0071268C" w:rsidP="007126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1268C">
        <w:rPr>
          <w:rFonts w:ascii="Verdana" w:hAnsi="Verdana" w:cs="Frutiger-Cn"/>
        </w:rPr>
        <w:t>como a execução de treinamentos necessários ao controle de</w:t>
      </w:r>
    </w:p>
    <w:p w:rsidR="0071268C" w:rsidRPr="0071268C" w:rsidRDefault="0071268C" w:rsidP="007126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1268C">
        <w:rPr>
          <w:rFonts w:ascii="Verdana" w:hAnsi="Verdana" w:cs="Frutiger-Cn"/>
        </w:rPr>
        <w:t>acesso eletrônico instalado no Edifício Domingos Fernandes</w:t>
      </w:r>
    </w:p>
    <w:p w:rsidR="0071268C" w:rsidRPr="0071268C" w:rsidRDefault="0071268C" w:rsidP="007126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1268C">
        <w:rPr>
          <w:rFonts w:ascii="Verdana" w:hAnsi="Verdana" w:cs="Frutiger-Cn"/>
        </w:rPr>
        <w:t>Alonso, onde se encontram instaladas as Pastas SMSO, SMC e</w:t>
      </w:r>
    </w:p>
    <w:p w:rsidR="0071268C" w:rsidRPr="0071268C" w:rsidRDefault="0071268C" w:rsidP="007126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1268C">
        <w:rPr>
          <w:rFonts w:ascii="Verdana" w:hAnsi="Verdana" w:cs="Frutiger-Cn"/>
          <w:highlight w:val="yellow"/>
        </w:rPr>
        <w:t>SMTE</w:t>
      </w:r>
      <w:r w:rsidRPr="0071268C">
        <w:rPr>
          <w:rFonts w:ascii="Verdana" w:hAnsi="Verdana" w:cs="Frutiger-Cn"/>
        </w:rPr>
        <w:t>, prorrogação essa, por mais 12 (doze) meses, a partir de</w:t>
      </w:r>
    </w:p>
    <w:p w:rsidR="0071268C" w:rsidRPr="0071268C" w:rsidRDefault="0071268C" w:rsidP="007126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1268C">
        <w:rPr>
          <w:rFonts w:ascii="Verdana" w:hAnsi="Verdana" w:cs="Frutiger-Cn"/>
        </w:rPr>
        <w:t>18/03/2018, no valor total de R$ 90.538,92 (noventa mil, quinhentos</w:t>
      </w:r>
    </w:p>
    <w:p w:rsidR="0071268C" w:rsidRPr="0071268C" w:rsidRDefault="0071268C" w:rsidP="007126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1268C">
        <w:rPr>
          <w:rFonts w:ascii="Verdana" w:hAnsi="Verdana" w:cs="Frutiger-Cn"/>
        </w:rPr>
        <w:t>e trinta e oito reais e noventa e dois centavos), sendo</w:t>
      </w:r>
    </w:p>
    <w:p w:rsidR="0071268C" w:rsidRPr="0071268C" w:rsidRDefault="0071268C" w:rsidP="007126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1268C">
        <w:rPr>
          <w:rFonts w:ascii="Verdana" w:hAnsi="Verdana" w:cs="Frutiger-Cn"/>
        </w:rPr>
        <w:t>R$ 73.797,60 (Serviços) e R$ 16.741,32 (Reajuste), onerando a</w:t>
      </w:r>
    </w:p>
    <w:p w:rsidR="0071268C" w:rsidRPr="0071268C" w:rsidRDefault="0071268C" w:rsidP="007126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1268C">
        <w:rPr>
          <w:rFonts w:ascii="Verdana" w:hAnsi="Verdana" w:cs="Frutiger-Cn"/>
        </w:rPr>
        <w:t>dotações próprias de cada Secretaria, consoante informação da</w:t>
      </w:r>
    </w:p>
    <w:p w:rsidR="0071268C" w:rsidRPr="0071268C" w:rsidRDefault="0071268C" w:rsidP="0071268C">
      <w:pPr>
        <w:spacing w:after="0"/>
        <w:rPr>
          <w:rFonts w:ascii="Verdana" w:hAnsi="Verdana"/>
          <w:b/>
        </w:rPr>
      </w:pPr>
      <w:r w:rsidRPr="0071268C">
        <w:rPr>
          <w:rFonts w:ascii="Verdana" w:hAnsi="Verdana" w:cs="Frutiger-Cn"/>
        </w:rPr>
        <w:t>Assessoria Contábil desta pasta doc. Sei 7273148.</w:t>
      </w:r>
    </w:p>
    <w:p w:rsidR="0071268C" w:rsidRDefault="0071268C" w:rsidP="004511A9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4511A9" w:rsidRPr="004511A9" w:rsidRDefault="004511A9" w:rsidP="004511A9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4511A9">
        <w:rPr>
          <w:rFonts w:ascii="Verdana" w:hAnsi="Verdana"/>
          <w:b/>
          <w:sz w:val="24"/>
          <w:szCs w:val="24"/>
        </w:rPr>
        <w:t>Licitações, pág. 77</w:t>
      </w:r>
    </w:p>
    <w:p w:rsidR="004511A9" w:rsidRPr="004511A9" w:rsidRDefault="004511A9" w:rsidP="005C3D5D">
      <w:pPr>
        <w:spacing w:after="0"/>
        <w:rPr>
          <w:rFonts w:ascii="Verdana" w:hAnsi="Verdana" w:cs="Frutiger-Cn"/>
        </w:rPr>
      </w:pPr>
    </w:p>
    <w:p w:rsidR="004511A9" w:rsidRPr="004511A9" w:rsidRDefault="004511A9" w:rsidP="004511A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4511A9">
        <w:rPr>
          <w:rFonts w:ascii="Verdana" w:hAnsi="Verdana" w:cs="Frutiger-BlackCn"/>
          <w:b/>
          <w:bCs/>
          <w:color w:val="000000"/>
          <w:sz w:val="24"/>
        </w:rPr>
        <w:t>TRABALHO E</w:t>
      </w:r>
    </w:p>
    <w:p w:rsidR="004511A9" w:rsidRPr="004511A9" w:rsidRDefault="004511A9" w:rsidP="004511A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4511A9">
        <w:rPr>
          <w:rFonts w:ascii="Verdana" w:hAnsi="Verdana" w:cs="Frutiger-BlackCn"/>
          <w:b/>
          <w:bCs/>
          <w:color w:val="000000"/>
          <w:sz w:val="24"/>
        </w:rPr>
        <w:t>EMPREENDEDORISMO</w:t>
      </w:r>
    </w:p>
    <w:p w:rsidR="004511A9" w:rsidRPr="004511A9" w:rsidRDefault="004511A9" w:rsidP="004511A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4511A9">
        <w:rPr>
          <w:rFonts w:ascii="Verdana" w:hAnsi="Verdana" w:cs="Frutiger-BoldCn"/>
          <w:b/>
          <w:bCs/>
          <w:color w:val="727272"/>
        </w:rPr>
        <w:t>GABINETE DO SECRETÁRIO</w:t>
      </w:r>
    </w:p>
    <w:p w:rsidR="004511A9" w:rsidRPr="004511A9" w:rsidRDefault="004511A9" w:rsidP="004511A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511A9">
        <w:rPr>
          <w:rFonts w:ascii="Verdana" w:hAnsi="Verdana" w:cs="Frutiger-BlackCn"/>
          <w:b/>
          <w:bCs/>
          <w:color w:val="000000"/>
        </w:rPr>
        <w:t>DESPACHOS DA SECRETÁRIA</w:t>
      </w:r>
    </w:p>
    <w:p w:rsidR="004511A9" w:rsidRPr="004511A9" w:rsidRDefault="004511A9" w:rsidP="004511A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511A9">
        <w:rPr>
          <w:rFonts w:ascii="Verdana" w:hAnsi="Verdana" w:cs="Frutiger-BoldCn"/>
          <w:b/>
          <w:bCs/>
          <w:color w:val="000000"/>
        </w:rPr>
        <w:t>6064.2017/0000483-8</w:t>
      </w:r>
    </w:p>
    <w:p w:rsidR="004511A9" w:rsidRPr="004511A9" w:rsidRDefault="004511A9" w:rsidP="004511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11A9">
        <w:rPr>
          <w:rFonts w:ascii="Verdana" w:hAnsi="Verdana" w:cs="Frutiger-Cn"/>
          <w:color w:val="000000"/>
        </w:rPr>
        <w:t>SMTE e 99 Tecnologia Ltda – Alteração de Cláusula do</w:t>
      </w:r>
    </w:p>
    <w:p w:rsidR="004511A9" w:rsidRPr="004511A9" w:rsidRDefault="004511A9" w:rsidP="004511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11A9">
        <w:rPr>
          <w:rFonts w:ascii="Verdana" w:hAnsi="Verdana" w:cs="Frutiger-Cn"/>
          <w:color w:val="000000"/>
        </w:rPr>
        <w:lastRenderedPageBreak/>
        <w:t>Termo de Contrato. I – No exercício da competência que me foi</w:t>
      </w:r>
    </w:p>
    <w:p w:rsidR="004511A9" w:rsidRPr="004511A9" w:rsidRDefault="004511A9" w:rsidP="004511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11A9">
        <w:rPr>
          <w:rFonts w:ascii="Verdana" w:hAnsi="Verdana" w:cs="Frutiger-Cn"/>
          <w:color w:val="000000"/>
        </w:rPr>
        <w:t>atribuída por Lei, à vista dos elementos de convicção contidos</w:t>
      </w:r>
    </w:p>
    <w:p w:rsidR="004511A9" w:rsidRPr="004511A9" w:rsidRDefault="004511A9" w:rsidP="004511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11A9">
        <w:rPr>
          <w:rFonts w:ascii="Verdana" w:hAnsi="Verdana" w:cs="Frutiger-Cn"/>
          <w:color w:val="000000"/>
        </w:rPr>
        <w:t>no presente, especialmente a manifestação da Supervisão de</w:t>
      </w:r>
    </w:p>
    <w:p w:rsidR="004511A9" w:rsidRPr="004511A9" w:rsidRDefault="004511A9" w:rsidP="004511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11A9">
        <w:rPr>
          <w:rFonts w:ascii="Verdana" w:hAnsi="Verdana" w:cs="Frutiger-Cn"/>
          <w:color w:val="000000"/>
        </w:rPr>
        <w:t>Administração e do parecer da Assessoria Jurídica, que ora</w:t>
      </w:r>
    </w:p>
    <w:p w:rsidR="004511A9" w:rsidRPr="004511A9" w:rsidRDefault="004511A9" w:rsidP="004511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11A9">
        <w:rPr>
          <w:rFonts w:ascii="Verdana" w:hAnsi="Verdana" w:cs="Frutiger-Cn"/>
          <w:color w:val="000000"/>
        </w:rPr>
        <w:t>acolho e em atenção do Termo de Contrato nº 015/2017/SMTE</w:t>
      </w:r>
    </w:p>
    <w:p w:rsidR="004511A9" w:rsidRPr="004511A9" w:rsidRDefault="004511A9" w:rsidP="004511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11A9">
        <w:rPr>
          <w:rFonts w:ascii="Verdana" w:hAnsi="Verdana" w:cs="Frutiger-Cn"/>
          <w:color w:val="000000"/>
        </w:rPr>
        <w:t>celebrado com a empresa 99 Tecnologia Ltda., inscrita no CNPJ</w:t>
      </w:r>
    </w:p>
    <w:p w:rsidR="004511A9" w:rsidRPr="004511A9" w:rsidRDefault="004511A9" w:rsidP="004511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11A9">
        <w:rPr>
          <w:rFonts w:ascii="Verdana" w:hAnsi="Verdana" w:cs="Frutiger-Cn"/>
          <w:color w:val="000000"/>
        </w:rPr>
        <w:t>nº 18.033.552/0001-61, AUTORIZO a formalização de termo</w:t>
      </w:r>
    </w:p>
    <w:p w:rsidR="004511A9" w:rsidRPr="004511A9" w:rsidRDefault="004511A9" w:rsidP="004511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11A9">
        <w:rPr>
          <w:rFonts w:ascii="Verdana" w:hAnsi="Verdana" w:cs="Frutiger-Cn"/>
          <w:color w:val="000000"/>
        </w:rPr>
        <w:t>aditivo para fazer constar a nova denominação social da contratada</w:t>
      </w:r>
    </w:p>
    <w:p w:rsidR="004511A9" w:rsidRPr="004511A9" w:rsidRDefault="004511A9" w:rsidP="004511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11A9">
        <w:rPr>
          <w:rFonts w:ascii="Verdana" w:hAnsi="Verdana" w:cs="Frutiger-Cn"/>
          <w:color w:val="000000"/>
        </w:rPr>
        <w:t>e a adequação do Termo de Contrato às modificações</w:t>
      </w:r>
    </w:p>
    <w:p w:rsidR="004511A9" w:rsidRPr="004511A9" w:rsidRDefault="004511A9" w:rsidP="004511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11A9">
        <w:rPr>
          <w:rFonts w:ascii="Verdana" w:hAnsi="Verdana" w:cs="Frutiger-Cn"/>
          <w:color w:val="000000"/>
        </w:rPr>
        <w:t>efetuadas na minuta de termo de contrato anexa à ata de</w:t>
      </w:r>
    </w:p>
    <w:p w:rsidR="004511A9" w:rsidRPr="004511A9" w:rsidRDefault="004511A9" w:rsidP="004511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11A9">
        <w:rPr>
          <w:rFonts w:ascii="Verdana" w:hAnsi="Verdana" w:cs="Frutiger-Cn"/>
          <w:color w:val="000000"/>
        </w:rPr>
        <w:t>registro de preços.</w:t>
      </w:r>
    </w:p>
    <w:p w:rsidR="004511A9" w:rsidRPr="004511A9" w:rsidRDefault="004511A9" w:rsidP="004511A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511A9">
        <w:rPr>
          <w:rFonts w:ascii="Verdana" w:hAnsi="Verdana" w:cs="Frutiger-BoldCn"/>
          <w:b/>
          <w:bCs/>
          <w:color w:val="000000"/>
        </w:rPr>
        <w:t>6064.2017/0000009-3</w:t>
      </w:r>
    </w:p>
    <w:p w:rsidR="004511A9" w:rsidRPr="004511A9" w:rsidRDefault="004511A9" w:rsidP="004511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11A9">
        <w:rPr>
          <w:rFonts w:ascii="Verdana" w:hAnsi="Verdana" w:cs="Frutiger-Cn"/>
          <w:color w:val="000000"/>
        </w:rPr>
        <w:t>I – No exercício da competência que me foi conferida por</w:t>
      </w:r>
    </w:p>
    <w:p w:rsidR="004511A9" w:rsidRPr="004511A9" w:rsidRDefault="004511A9" w:rsidP="004511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11A9">
        <w:rPr>
          <w:rFonts w:ascii="Verdana" w:hAnsi="Verdana" w:cs="Frutiger-Cn"/>
          <w:color w:val="000000"/>
        </w:rPr>
        <w:t>lei, à vista dos elementos de convicção constantes do presente,</w:t>
      </w:r>
    </w:p>
    <w:p w:rsidR="004511A9" w:rsidRPr="004511A9" w:rsidRDefault="004511A9" w:rsidP="004511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11A9">
        <w:rPr>
          <w:rFonts w:ascii="Verdana" w:hAnsi="Verdana" w:cs="Frutiger-Cn"/>
          <w:color w:val="000000"/>
        </w:rPr>
        <w:t>especialmente a manifestação do gestor do contrato, da anuência</w:t>
      </w:r>
    </w:p>
    <w:p w:rsidR="004511A9" w:rsidRPr="004511A9" w:rsidRDefault="004511A9" w:rsidP="004511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11A9">
        <w:rPr>
          <w:rFonts w:ascii="Verdana" w:hAnsi="Verdana" w:cs="Frutiger-Cn"/>
          <w:color w:val="000000"/>
        </w:rPr>
        <w:t>da contratada e do parecer da Assessoria Jurídica desta</w:t>
      </w:r>
    </w:p>
    <w:p w:rsidR="004511A9" w:rsidRPr="004511A9" w:rsidRDefault="004511A9" w:rsidP="004511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11A9">
        <w:rPr>
          <w:rFonts w:ascii="Verdana" w:hAnsi="Verdana" w:cs="Frutiger-Cn"/>
          <w:color w:val="000000"/>
        </w:rPr>
        <w:t>Pasta, que ora acolho, com fulcro no artigo 65, §2º, II, da Lei Federal</w:t>
      </w:r>
    </w:p>
    <w:p w:rsidR="004511A9" w:rsidRPr="004511A9" w:rsidRDefault="004511A9" w:rsidP="004511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11A9">
        <w:rPr>
          <w:rFonts w:ascii="Verdana" w:hAnsi="Verdana" w:cs="Frutiger-Cn"/>
          <w:color w:val="000000"/>
        </w:rPr>
        <w:t>nº 8.666/93, na autorização contida no processo administrativo</w:t>
      </w:r>
    </w:p>
    <w:p w:rsidR="004511A9" w:rsidRPr="004511A9" w:rsidRDefault="004511A9" w:rsidP="004511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11A9">
        <w:rPr>
          <w:rFonts w:ascii="Verdana" w:hAnsi="Verdana" w:cs="Frutiger-Cn"/>
          <w:color w:val="000000"/>
        </w:rPr>
        <w:t>eletrônico nº 6013.2017/0001173-9, SEI 4781124, e em</w:t>
      </w:r>
    </w:p>
    <w:p w:rsidR="004511A9" w:rsidRPr="004511A9" w:rsidRDefault="004511A9" w:rsidP="004511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11A9">
        <w:rPr>
          <w:rFonts w:ascii="Verdana" w:hAnsi="Verdana" w:cs="Frutiger-Cn"/>
          <w:color w:val="000000"/>
        </w:rPr>
        <w:t>conformidade com a legislação municipal: Lei nº 13.278/02 e do</w:t>
      </w:r>
    </w:p>
    <w:p w:rsidR="004511A9" w:rsidRPr="004511A9" w:rsidRDefault="004511A9" w:rsidP="004511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11A9">
        <w:rPr>
          <w:rFonts w:ascii="Verdana" w:hAnsi="Verdana" w:cs="Frutiger-Cn"/>
          <w:color w:val="000000"/>
        </w:rPr>
        <w:t>Decreto nº 44.279/03 e suas atualizações, e nos termos do ajuste</w:t>
      </w:r>
    </w:p>
    <w:p w:rsidR="004511A9" w:rsidRPr="004511A9" w:rsidRDefault="004511A9" w:rsidP="004511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11A9">
        <w:rPr>
          <w:rFonts w:ascii="Verdana" w:hAnsi="Verdana" w:cs="Frutiger-Cn"/>
          <w:color w:val="000000"/>
        </w:rPr>
        <w:t>originário, celebrado com a empresa H.S. DE JESUS TRANSPORTE</w:t>
      </w:r>
    </w:p>
    <w:p w:rsidR="004511A9" w:rsidRPr="004511A9" w:rsidRDefault="004511A9" w:rsidP="004511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11A9">
        <w:rPr>
          <w:rFonts w:ascii="Verdana" w:hAnsi="Verdana" w:cs="Frutiger-Cn"/>
          <w:color w:val="000000"/>
        </w:rPr>
        <w:t>EIRELI-EPP, inscrita no CNPJ sob nº 08.886.173/0001-60,</w:t>
      </w:r>
    </w:p>
    <w:p w:rsidR="004511A9" w:rsidRPr="004511A9" w:rsidRDefault="004511A9" w:rsidP="004511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11A9">
        <w:rPr>
          <w:rFonts w:ascii="Verdana" w:hAnsi="Verdana" w:cs="Frutiger-Cn"/>
          <w:color w:val="000000"/>
        </w:rPr>
        <w:t>cujo objeto consiste na prestação de serviços de transporte com</w:t>
      </w:r>
    </w:p>
    <w:p w:rsidR="004511A9" w:rsidRPr="004511A9" w:rsidRDefault="004511A9" w:rsidP="004511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11A9">
        <w:rPr>
          <w:rFonts w:ascii="Verdana" w:hAnsi="Verdana" w:cs="Frutiger-Cn"/>
          <w:color w:val="000000"/>
        </w:rPr>
        <w:t>veículos do tipo “b” e “c”, incluindo motorista, combustível,</w:t>
      </w:r>
    </w:p>
    <w:p w:rsidR="004511A9" w:rsidRPr="004511A9" w:rsidRDefault="004511A9" w:rsidP="004511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11A9">
        <w:rPr>
          <w:rFonts w:ascii="Verdana" w:hAnsi="Verdana" w:cs="Frutiger-Cn"/>
          <w:color w:val="000000"/>
        </w:rPr>
        <w:t>quilometragem livre, AUTORIZO a supressão de 57,53% do</w:t>
      </w:r>
    </w:p>
    <w:p w:rsidR="004511A9" w:rsidRPr="004511A9" w:rsidRDefault="004511A9" w:rsidP="004511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11A9">
        <w:rPr>
          <w:rFonts w:ascii="Verdana" w:hAnsi="Verdana" w:cs="Frutiger-Cn"/>
          <w:color w:val="000000"/>
        </w:rPr>
        <w:t>valor originário contratual, a partir de 15 de novembro de 2017,</w:t>
      </w:r>
    </w:p>
    <w:p w:rsidR="004511A9" w:rsidRPr="004511A9" w:rsidRDefault="004511A9" w:rsidP="004511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11A9">
        <w:rPr>
          <w:rFonts w:ascii="Verdana" w:hAnsi="Verdana" w:cs="Frutiger-Cn"/>
          <w:color w:val="000000"/>
        </w:rPr>
        <w:t>passando o valor mensal estimado para R$ 143.046,60 (cento e</w:t>
      </w:r>
    </w:p>
    <w:p w:rsidR="004511A9" w:rsidRPr="004511A9" w:rsidRDefault="004511A9" w:rsidP="004511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11A9">
        <w:rPr>
          <w:rFonts w:ascii="Verdana" w:hAnsi="Verdana" w:cs="Frutiger-Cn"/>
          <w:color w:val="000000"/>
        </w:rPr>
        <w:t>quarenta e três mil e quarenta e seis reais e sessenta centavos),</w:t>
      </w:r>
    </w:p>
    <w:p w:rsidR="004511A9" w:rsidRPr="004511A9" w:rsidRDefault="004511A9" w:rsidP="004511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11A9">
        <w:rPr>
          <w:rFonts w:ascii="Verdana" w:hAnsi="Verdana" w:cs="Frutiger-Cn"/>
          <w:color w:val="000000"/>
        </w:rPr>
        <w:t>totalizando o valor estimado de R$ 1.716.559,20 (um milhão</w:t>
      </w:r>
    </w:p>
    <w:p w:rsidR="004511A9" w:rsidRPr="004511A9" w:rsidRDefault="004511A9" w:rsidP="004511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11A9">
        <w:rPr>
          <w:rFonts w:ascii="Verdana" w:hAnsi="Verdana" w:cs="Frutiger-Cn"/>
          <w:color w:val="000000"/>
        </w:rPr>
        <w:t>setecentos e dezesseis mil quinhentos e cinquenta e nove reais</w:t>
      </w:r>
    </w:p>
    <w:p w:rsidR="004511A9" w:rsidRPr="004511A9" w:rsidRDefault="004511A9" w:rsidP="004511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11A9">
        <w:rPr>
          <w:rFonts w:ascii="Verdana" w:hAnsi="Verdana" w:cs="Frutiger-Cn"/>
          <w:color w:val="000000"/>
        </w:rPr>
        <w:t>e vinte centavos). II – Em atendimento ao Decreto Municipal nº</w:t>
      </w:r>
    </w:p>
    <w:p w:rsidR="004511A9" w:rsidRPr="004511A9" w:rsidRDefault="004511A9" w:rsidP="004511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11A9">
        <w:rPr>
          <w:rFonts w:ascii="Verdana" w:hAnsi="Verdana" w:cs="Frutiger-Cn"/>
          <w:color w:val="000000"/>
        </w:rPr>
        <w:t>54.873/2014, designo os seguintes servidores: Antonio Afonso</w:t>
      </w:r>
    </w:p>
    <w:p w:rsidR="004511A9" w:rsidRPr="004511A9" w:rsidRDefault="004511A9" w:rsidP="004511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11A9">
        <w:rPr>
          <w:rFonts w:ascii="Verdana" w:hAnsi="Verdana" w:cs="Frutiger-Cn"/>
          <w:color w:val="000000"/>
        </w:rPr>
        <w:t>de Miranda, RF 515.500-2, para atuar como Gestor Titular;</w:t>
      </w:r>
    </w:p>
    <w:p w:rsidR="004511A9" w:rsidRPr="004511A9" w:rsidRDefault="004511A9" w:rsidP="004511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11A9">
        <w:rPr>
          <w:rFonts w:ascii="Verdana" w:hAnsi="Verdana" w:cs="Frutiger-Cn"/>
          <w:color w:val="000000"/>
        </w:rPr>
        <w:t>Horastor dos Santos Neto, RF 845.908-8, para atuar como</w:t>
      </w:r>
    </w:p>
    <w:p w:rsidR="004511A9" w:rsidRPr="004511A9" w:rsidRDefault="004511A9" w:rsidP="004511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11A9">
        <w:rPr>
          <w:rFonts w:ascii="Verdana" w:hAnsi="Verdana" w:cs="Frutiger-Cn"/>
          <w:color w:val="000000"/>
        </w:rPr>
        <w:t>Gestor Substituto e os servidores: Valdemar de Morais Silva,</w:t>
      </w:r>
    </w:p>
    <w:p w:rsidR="004511A9" w:rsidRPr="004511A9" w:rsidRDefault="004511A9" w:rsidP="004511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11A9">
        <w:rPr>
          <w:rFonts w:ascii="Verdana" w:hAnsi="Verdana" w:cs="Frutiger-Cn"/>
          <w:color w:val="000000"/>
        </w:rPr>
        <w:t>RF 793.234-1, Francisco Laurindo de Oliveira, RF 723.669-7 e</w:t>
      </w:r>
    </w:p>
    <w:p w:rsidR="004511A9" w:rsidRPr="004511A9" w:rsidRDefault="004511A9" w:rsidP="004511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11A9">
        <w:rPr>
          <w:rFonts w:ascii="Verdana" w:hAnsi="Verdana" w:cs="Frutiger-Cn"/>
          <w:color w:val="000000"/>
        </w:rPr>
        <w:t>Regina Veloso dos Santos, RF 700.233-5 para atuarem como</w:t>
      </w:r>
    </w:p>
    <w:p w:rsidR="004511A9" w:rsidRPr="004511A9" w:rsidRDefault="004511A9" w:rsidP="004511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11A9">
        <w:rPr>
          <w:rFonts w:ascii="Verdana" w:hAnsi="Verdana" w:cs="Frutiger-Cn"/>
          <w:color w:val="000000"/>
        </w:rPr>
        <w:t>Fiscais Titulares e Antonieta Laudonio Marcondes Pedroso, RF</w:t>
      </w:r>
    </w:p>
    <w:p w:rsidR="004511A9" w:rsidRPr="004511A9" w:rsidRDefault="004511A9" w:rsidP="004511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511A9">
        <w:rPr>
          <w:rFonts w:ascii="Verdana" w:hAnsi="Verdana" w:cs="Frutiger-Cn"/>
          <w:color w:val="000000"/>
        </w:rPr>
        <w:t>780.085-1 e Rita Aparecida Santos Fonseca, RF 827.688-9 para</w:t>
      </w:r>
    </w:p>
    <w:p w:rsidR="00B80B8D" w:rsidRPr="004511A9" w:rsidRDefault="004511A9" w:rsidP="004511A9">
      <w:pPr>
        <w:spacing w:after="0"/>
        <w:rPr>
          <w:rFonts w:ascii="Verdana" w:hAnsi="Verdana" w:cs="Frutiger-Cn"/>
          <w:color w:val="000000"/>
        </w:rPr>
      </w:pPr>
      <w:r w:rsidRPr="004511A9">
        <w:rPr>
          <w:rFonts w:ascii="Verdana" w:hAnsi="Verdana" w:cs="Frutiger-Cn"/>
          <w:color w:val="000000"/>
        </w:rPr>
        <w:t>aturem como Fiscais Substitutos.</w:t>
      </w:r>
    </w:p>
    <w:sectPr w:rsidR="00B80B8D" w:rsidRPr="004511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4A7" w:rsidRDefault="000944A7" w:rsidP="009C4285">
      <w:pPr>
        <w:spacing w:after="0" w:line="240" w:lineRule="auto"/>
      </w:pPr>
      <w:r>
        <w:separator/>
      </w:r>
    </w:p>
  </w:endnote>
  <w:endnote w:type="continuationSeparator" w:id="0">
    <w:p w:rsidR="000944A7" w:rsidRDefault="000944A7" w:rsidP="009C4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4A7" w:rsidRDefault="000944A7" w:rsidP="009C4285">
      <w:pPr>
        <w:spacing w:after="0" w:line="240" w:lineRule="auto"/>
      </w:pPr>
      <w:r>
        <w:separator/>
      </w:r>
    </w:p>
  </w:footnote>
  <w:footnote w:type="continuationSeparator" w:id="0">
    <w:p w:rsidR="000944A7" w:rsidRDefault="000944A7" w:rsidP="009C42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3B"/>
    <w:rsid w:val="00034A99"/>
    <w:rsid w:val="000700AD"/>
    <w:rsid w:val="000944A7"/>
    <w:rsid w:val="000B1BE0"/>
    <w:rsid w:val="00111267"/>
    <w:rsid w:val="00130788"/>
    <w:rsid w:val="00140B52"/>
    <w:rsid w:val="00173FC4"/>
    <w:rsid w:val="00192DC3"/>
    <w:rsid w:val="001A370E"/>
    <w:rsid w:val="001E5CD0"/>
    <w:rsid w:val="00263C83"/>
    <w:rsid w:val="002B6CDC"/>
    <w:rsid w:val="002C2C9C"/>
    <w:rsid w:val="002F4A11"/>
    <w:rsid w:val="00326704"/>
    <w:rsid w:val="003A370A"/>
    <w:rsid w:val="00425FAC"/>
    <w:rsid w:val="004511A9"/>
    <w:rsid w:val="004C322F"/>
    <w:rsid w:val="004E3D02"/>
    <w:rsid w:val="004F61EE"/>
    <w:rsid w:val="005C3D5D"/>
    <w:rsid w:val="005E23BC"/>
    <w:rsid w:val="00604F2B"/>
    <w:rsid w:val="00617946"/>
    <w:rsid w:val="00623D22"/>
    <w:rsid w:val="00634654"/>
    <w:rsid w:val="00644B3B"/>
    <w:rsid w:val="00661B10"/>
    <w:rsid w:val="00682635"/>
    <w:rsid w:val="00697FA9"/>
    <w:rsid w:val="006D0284"/>
    <w:rsid w:val="0071268C"/>
    <w:rsid w:val="00731EBA"/>
    <w:rsid w:val="007435F5"/>
    <w:rsid w:val="00757846"/>
    <w:rsid w:val="007A04C9"/>
    <w:rsid w:val="007B5612"/>
    <w:rsid w:val="007C705A"/>
    <w:rsid w:val="007D0003"/>
    <w:rsid w:val="00825C59"/>
    <w:rsid w:val="008935ED"/>
    <w:rsid w:val="008B4BDF"/>
    <w:rsid w:val="008C0CAF"/>
    <w:rsid w:val="008C7E56"/>
    <w:rsid w:val="00936486"/>
    <w:rsid w:val="009763DD"/>
    <w:rsid w:val="00996602"/>
    <w:rsid w:val="009B5E01"/>
    <w:rsid w:val="009C4285"/>
    <w:rsid w:val="009F0E18"/>
    <w:rsid w:val="009F464E"/>
    <w:rsid w:val="00A22DE4"/>
    <w:rsid w:val="00A617D4"/>
    <w:rsid w:val="00A62474"/>
    <w:rsid w:val="00A626F5"/>
    <w:rsid w:val="00A959EA"/>
    <w:rsid w:val="00AA16E4"/>
    <w:rsid w:val="00AB5C42"/>
    <w:rsid w:val="00AE0FC0"/>
    <w:rsid w:val="00B2687C"/>
    <w:rsid w:val="00B3565D"/>
    <w:rsid w:val="00B46316"/>
    <w:rsid w:val="00B61AAE"/>
    <w:rsid w:val="00B66C51"/>
    <w:rsid w:val="00B80B8D"/>
    <w:rsid w:val="00B8395E"/>
    <w:rsid w:val="00BF2DB7"/>
    <w:rsid w:val="00C35AA6"/>
    <w:rsid w:val="00CC6F02"/>
    <w:rsid w:val="00CF27A7"/>
    <w:rsid w:val="00DE3178"/>
    <w:rsid w:val="00DF79F1"/>
    <w:rsid w:val="00E048A5"/>
    <w:rsid w:val="00E11BFE"/>
    <w:rsid w:val="00E50574"/>
    <w:rsid w:val="00E5223B"/>
    <w:rsid w:val="00E548C2"/>
    <w:rsid w:val="00EB693E"/>
    <w:rsid w:val="00EC4A3D"/>
    <w:rsid w:val="00EC725B"/>
    <w:rsid w:val="00EE563E"/>
    <w:rsid w:val="00EE6AE4"/>
    <w:rsid w:val="00EE7E92"/>
    <w:rsid w:val="00F01F96"/>
    <w:rsid w:val="00F12D8F"/>
    <w:rsid w:val="00F27FB0"/>
    <w:rsid w:val="00F7023E"/>
    <w:rsid w:val="00F765C6"/>
    <w:rsid w:val="00F976E7"/>
    <w:rsid w:val="00FA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B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4B3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C4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4285"/>
  </w:style>
  <w:style w:type="paragraph" w:styleId="Rodap">
    <w:name w:val="footer"/>
    <w:basedOn w:val="Normal"/>
    <w:link w:val="RodapChar"/>
    <w:uiPriority w:val="99"/>
    <w:unhideWhenUsed/>
    <w:rsid w:val="009C4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4285"/>
  </w:style>
  <w:style w:type="character" w:styleId="Hyperlink">
    <w:name w:val="Hyperlink"/>
    <w:basedOn w:val="Fontepargpadro"/>
    <w:uiPriority w:val="99"/>
    <w:unhideWhenUsed/>
    <w:rsid w:val="00B66C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B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4B3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C4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4285"/>
  </w:style>
  <w:style w:type="paragraph" w:styleId="Rodap">
    <w:name w:val="footer"/>
    <w:basedOn w:val="Normal"/>
    <w:link w:val="RodapChar"/>
    <w:uiPriority w:val="99"/>
    <w:unhideWhenUsed/>
    <w:rsid w:val="009C4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4285"/>
  </w:style>
  <w:style w:type="character" w:styleId="Hyperlink">
    <w:name w:val="Hyperlink"/>
    <w:basedOn w:val="Fontepargpadro"/>
    <w:uiPriority w:val="99"/>
    <w:unhideWhenUsed/>
    <w:rsid w:val="00B66C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0.emf"/><Relationship Id="rId3" Type="http://schemas.openxmlformats.org/officeDocument/2006/relationships/settings" Target="settings.xml"/><Relationship Id="rId21" Type="http://schemas.openxmlformats.org/officeDocument/2006/relationships/image" Target="media/image12.emf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hyperlink" Target="http://www.prefeitura.sp.gov.br/emasp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9.emf"/><Relationship Id="rId20" Type="http://schemas.openxmlformats.org/officeDocument/2006/relationships/hyperlink" Target="http://www.prefeitura.sp.gov.br/emasp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image" Target="media/image11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http://www.prefeitura.sp.gov.br/emasp" TargetMode="External"/><Relationship Id="rId22" Type="http://schemas.openxmlformats.org/officeDocument/2006/relationships/image" Target="media/image1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6337</Words>
  <Characters>34221</Characters>
  <Application>Microsoft Office Word</Application>
  <DocSecurity>0</DocSecurity>
  <Lines>285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2018-03-19T15:44:00Z</dcterms:created>
  <dcterms:modified xsi:type="dcterms:W3CDTF">2018-03-19T15:44:00Z</dcterms:modified>
</cp:coreProperties>
</file>