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D2" w:rsidRDefault="00F82BD2" w:rsidP="00F82BD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4FECFB32" wp14:editId="516D98FC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D2" w:rsidRDefault="00F82BD2" w:rsidP="00F82BD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82BD2" w:rsidRDefault="00F82BD2" w:rsidP="00F82BD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128, Ano 62 Sábado.</w:t>
      </w:r>
    </w:p>
    <w:p w:rsidR="00F82BD2" w:rsidRDefault="00F82BD2" w:rsidP="00F82BD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08 de Julho de 2017</w:t>
      </w:r>
    </w:p>
    <w:p w:rsidR="00F82BD2" w:rsidRDefault="00F82BD2" w:rsidP="00F82BD2">
      <w:pPr>
        <w:jc w:val="center"/>
        <w:rPr>
          <w:rFonts w:ascii="Verdana" w:hAnsi="Verdana"/>
          <w:b/>
          <w:sz w:val="24"/>
          <w:szCs w:val="24"/>
        </w:rPr>
      </w:pPr>
    </w:p>
    <w:p w:rsidR="00F82BD2" w:rsidRDefault="00F82BD2" w:rsidP="00F82BD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12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2BD1">
        <w:rPr>
          <w:rFonts w:ascii="Verdana" w:hAnsi="Verdana" w:cs="Frutiger-BlackCn"/>
          <w:b/>
          <w:bCs/>
        </w:rPr>
        <w:t>DECRETO Nº 57.779, DE 7 DE JULHO DE 2017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462BD1">
        <w:rPr>
          <w:rFonts w:ascii="Verdana" w:hAnsi="Verdana" w:cs="Frutiger-LightItalic"/>
          <w:i/>
          <w:iCs/>
        </w:rPr>
        <w:t>Abre Crédito Adicional Suplementar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462BD1">
        <w:rPr>
          <w:rFonts w:ascii="Verdana" w:hAnsi="Verdana" w:cs="Frutiger-LightItalic"/>
          <w:i/>
          <w:iCs/>
        </w:rPr>
        <w:t>R$ 8.952.435,23 de acordo com a Lei nº16.608/16.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JOÃO DORIA, Prefeito do Município de São Paulo, usando das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atribuições que lhe são conferidas por lei, na conformidade da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autorização contida na Lei nº 16.608/16, de 29 de dezembro de</w:t>
      </w:r>
    </w:p>
    <w:p w:rsidR="00F82BD2" w:rsidRPr="00462BD1" w:rsidRDefault="00F82BD2" w:rsidP="00F82BD2">
      <w:pPr>
        <w:spacing w:after="0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2016, e visando possibilitar despesas inerentes às atividades da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Secretaria Municipal de Transportes, Secretaria Municipal de Direitos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Humanos e Cidadania, Prefeitura Regional Santana/Tucuruvi,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Prefeitura Regional Parelheiros e dos Encargos Gerais do Município/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Recursos </w:t>
      </w:r>
      <w:proofErr w:type="spellStart"/>
      <w:r w:rsidRPr="00462BD1">
        <w:rPr>
          <w:rFonts w:ascii="Verdana" w:hAnsi="Verdana" w:cs="Frutiger-Cn"/>
        </w:rPr>
        <w:t>Superv</w:t>
      </w:r>
      <w:proofErr w:type="spellEnd"/>
      <w:r w:rsidRPr="00462BD1">
        <w:rPr>
          <w:rFonts w:ascii="Verdana" w:hAnsi="Verdana" w:cs="Frutiger-Cn"/>
        </w:rPr>
        <w:t>. pela Secretaria Municipal Do Trabalho,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 E C R E T A: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Artigo 1º - Fica aberto crédito adicional de R$ 8.952.435,23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(oito milhões e novecentos e cinquenta e dois mil e quatrocentos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e trinta e cinco reais e vinte e </w:t>
      </w:r>
      <w:proofErr w:type="spellStart"/>
      <w:r w:rsidRPr="00462BD1">
        <w:rPr>
          <w:rFonts w:ascii="Verdana" w:hAnsi="Verdana" w:cs="Frutiger-Cn"/>
        </w:rPr>
        <w:t>tres</w:t>
      </w:r>
      <w:proofErr w:type="spellEnd"/>
      <w:r w:rsidRPr="00462BD1">
        <w:rPr>
          <w:rFonts w:ascii="Verdana" w:hAnsi="Verdana" w:cs="Frutiger-Cn"/>
        </w:rPr>
        <w:t xml:space="preserve"> centavos), suplementar às</w:t>
      </w:r>
    </w:p>
    <w:p w:rsidR="00F82BD2" w:rsidRPr="00462BD1" w:rsidRDefault="00F82BD2" w:rsidP="00F82BD2">
      <w:pPr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seguintes dotações do orçamento vigente:</w:t>
      </w:r>
    </w:p>
    <w:p w:rsidR="00F82BD2" w:rsidRPr="00462BD1" w:rsidRDefault="00F82BD2" w:rsidP="00F82BD2">
      <w:pPr>
        <w:rPr>
          <w:rFonts w:ascii="Verdana" w:hAnsi="Verdana"/>
          <w:b/>
        </w:rPr>
      </w:pPr>
      <w:r w:rsidRPr="00462BD1">
        <w:rPr>
          <w:rFonts w:ascii="Verdana" w:hAnsi="Verdana"/>
          <w:b/>
          <w:noProof/>
          <w:lang w:eastAsia="pt-BR"/>
        </w:rPr>
        <w:drawing>
          <wp:inline distT="0" distB="0" distL="0" distR="0" wp14:anchorId="38C51D25" wp14:editId="7CFBE18A">
            <wp:extent cx="4085111" cy="3219010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25" cy="321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Artigo 2º - A cobertura do crédito de que trata o artigo 1º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far-se-á através de recursos provenientes da anulação parcial,</w:t>
      </w:r>
    </w:p>
    <w:p w:rsidR="00F82BD2" w:rsidRPr="00462BD1" w:rsidRDefault="00F82BD2" w:rsidP="00F82BD2">
      <w:pPr>
        <w:rPr>
          <w:rFonts w:ascii="Verdana" w:hAnsi="Verdana"/>
          <w:b/>
        </w:rPr>
      </w:pPr>
      <w:r w:rsidRPr="00462BD1">
        <w:rPr>
          <w:rFonts w:ascii="Verdana" w:hAnsi="Verdana" w:cs="Frutiger-Cn"/>
        </w:rPr>
        <w:t>em igual importância, das seguintes dotações:</w:t>
      </w:r>
    </w:p>
    <w:p w:rsidR="00F82BD2" w:rsidRPr="00462BD1" w:rsidRDefault="00F82BD2" w:rsidP="00F82BD2">
      <w:pPr>
        <w:rPr>
          <w:rFonts w:ascii="Verdana" w:hAnsi="Verdana"/>
          <w:b/>
        </w:rPr>
      </w:pPr>
      <w:r w:rsidRPr="00462BD1">
        <w:rPr>
          <w:rFonts w:ascii="Verdana" w:hAnsi="Verdana"/>
          <w:b/>
          <w:noProof/>
          <w:lang w:eastAsia="pt-BR"/>
        </w:rPr>
        <w:drawing>
          <wp:inline distT="0" distB="0" distL="0" distR="0" wp14:anchorId="660867D0" wp14:editId="6B8379FD">
            <wp:extent cx="4180114" cy="248148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923" cy="248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Artigo 3º - Este decreto entrará em vigor na data de sua publicação.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PREFEITURA DO MUNICÍPIO DE SÃO PAULO, em 7 de julho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2017, 464º da Fundação de São Paulo.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JOÃO DORIA, Prefeito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CAIO MEGALE, Secretário Municipal da Fazenda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Publicado na Secretaria do Governo Municipal, em 7 de julho de 2017.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82BD2" w:rsidRPr="00462BD1" w:rsidRDefault="00F82BD2" w:rsidP="00462BD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462BD1">
        <w:rPr>
          <w:rFonts w:ascii="Verdana" w:hAnsi="Verdana" w:cs="Frutiger-Cn"/>
          <w:b/>
          <w:sz w:val="24"/>
        </w:rPr>
        <w:t>Gabinete do Prefeito, pág. 14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2BD1">
        <w:rPr>
          <w:rFonts w:ascii="Verdana" w:hAnsi="Verdana" w:cs="Frutiger-BlackCn"/>
          <w:b/>
          <w:bCs/>
        </w:rPr>
        <w:t>PORTARIA 174, DE 7 DE JULHO DE 2017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JOÃO DORIA, Prefeito do Município de São Paulo, usando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das atribuições que lhe são conferidas por lei,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RESOLVE: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Designar o senhor RICARDO BARGIERI, RF 838.528.9, para,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com opção pela remuneração do cargo que </w:t>
      </w:r>
      <w:proofErr w:type="spellStart"/>
      <w:r w:rsidRPr="00462BD1">
        <w:rPr>
          <w:rFonts w:ascii="Verdana" w:hAnsi="Verdana" w:cs="Frutiger-Cn"/>
        </w:rPr>
        <w:t>titulariza</w:t>
      </w:r>
      <w:proofErr w:type="spellEnd"/>
      <w:r w:rsidRPr="00462BD1">
        <w:rPr>
          <w:rFonts w:ascii="Verdana" w:hAnsi="Verdana" w:cs="Frutiger-Cn"/>
        </w:rPr>
        <w:t>, no período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11 a 20 de julho de 2017, substituir o senhor WILSON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MARTINS POIT, RF 813.851.6, no cargo de Secretário Municipal,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referência SM, da Secretaria Municipal de Desestatização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Parcerias.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PREFEITURA DO MUNICÍPIO DE SÃO PAULO, aos 7 de julho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2017, 464º da fundação de São Paulo.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JOÃO DORIA, Prefeito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2BD1">
        <w:rPr>
          <w:rFonts w:ascii="Verdana" w:hAnsi="Verdana" w:cs="Frutiger-BlackCn"/>
          <w:b/>
          <w:bCs/>
        </w:rPr>
        <w:t>PORTARIA 175, DE 7 DE JULHO DE 2017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JOÃO DORIA, Prefeito do Município de São Paulo, usando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das atribuições que lhe são conferidas por lei,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RESOLVE: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Designar o senhor FABIO TEIZO BELO DA SILVA, RF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696.415.0, para, com opção pela remuneração do cargo que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titulariza</w:t>
      </w:r>
      <w:proofErr w:type="spellEnd"/>
      <w:r w:rsidRPr="00462BD1">
        <w:rPr>
          <w:rFonts w:ascii="Verdana" w:hAnsi="Verdana" w:cs="Frutiger-Cn"/>
        </w:rPr>
        <w:t>, nos dias 20 e 21 de julho de 2017, substituir o senhor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PAULO ANTONIO SPENCER UEBEL, RF 838.508.4, no cargo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Secretário Municipal, referência SM, da Secretaria Municipal</w:t>
      </w:r>
      <w:r w:rsidR="00462BD1">
        <w:rPr>
          <w:rFonts w:ascii="Verdana" w:hAnsi="Verdana" w:cs="Frutiger-Cn"/>
        </w:rPr>
        <w:t xml:space="preserve"> </w:t>
      </w:r>
      <w:r w:rsidRPr="00462BD1">
        <w:rPr>
          <w:rFonts w:ascii="Verdana" w:hAnsi="Verdana" w:cs="Frutiger-Cn"/>
        </w:rPr>
        <w:t>de Gestão.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PREFEITURA DO MUNICÍPIO DE SÃO PAULO, aos 7 de julho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2017, 464º da fundação de São Paulo.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JOÃO DORIA, Prefeito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2BD1">
        <w:rPr>
          <w:rFonts w:ascii="Verdana" w:hAnsi="Verdana" w:cs="Frutiger-BlackCn"/>
          <w:b/>
          <w:bCs/>
        </w:rPr>
        <w:t>PORTARIA 176, DE 7 DE JULHO DE 2017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JOÃO DORIA, Prefeito do Município de São Paulo, usando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das atribuições que lhe são conferidas por lei,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RESOLVE: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Designar o senhor FABIO AUGUSTO MARTINS LEPIQUE, RF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753.010.2, para, com opção pela remuneração do cargo que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titulariza</w:t>
      </w:r>
      <w:proofErr w:type="spellEnd"/>
      <w:r w:rsidRPr="00462BD1">
        <w:rPr>
          <w:rFonts w:ascii="Verdana" w:hAnsi="Verdana" w:cs="Frutiger-Cn"/>
        </w:rPr>
        <w:t>, no período de 26 de julho de 2017 a 07 de agosto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2017, substituir o senhor BRUNO COVAS LOPES, RF 838.364.2,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no cargo de Secretário Municipal, referência SM, da Secretaria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Municipal das Prefeituras Regionais.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PREFEITURA DO MUNICÍPIO DE SÃO PAULO, aos 7 de julho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2017, 464º da fundação de São Paulo.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JOÃO DORIA, Prefeito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2BD1">
        <w:rPr>
          <w:rFonts w:ascii="Verdana" w:hAnsi="Verdana" w:cs="Frutiger-BlackCn"/>
          <w:b/>
          <w:bCs/>
        </w:rPr>
        <w:t>PORTARIA 177, DE 7 DE JULHO DE 2017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JOÃO DORIA, Prefeito do Município de São Paulo, usando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das atribuições que lhe são conferidas por lei,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RESOLVE: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Designar o senhor RAFAEL RODRIGUES DE OLIVEIRA, RF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838.670.6, para, com opção pela remuneração do cargo que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titulariza</w:t>
      </w:r>
      <w:proofErr w:type="spellEnd"/>
      <w:r w:rsidRPr="00462BD1">
        <w:rPr>
          <w:rFonts w:ascii="Verdana" w:hAnsi="Verdana" w:cs="Frutiger-Cn"/>
        </w:rPr>
        <w:t>, no período de 10 a 14 de julho de 2017, substituir 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senhor CLAUDIO CARVALHO DE LIMA, RF 842.886.7, no cargo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Secretário Especial de Investimento Social.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PREFEITURA DO MUNICÍPIO DE SÃO PAULO, aos 7 de julho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2017, 464º da fundação de São Paulo.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JOÃO DORIA, Prefeito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BoldCn"/>
          <w:b/>
          <w:bCs/>
        </w:rPr>
        <w:t xml:space="preserve">Of. 273/2017/SMG-G </w:t>
      </w:r>
      <w:r w:rsidRPr="00462BD1">
        <w:rPr>
          <w:rFonts w:ascii="Verdana" w:hAnsi="Verdana" w:cs="Frutiger-Cn"/>
        </w:rPr>
        <w:t>- Secretaria Municipal de Gestão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- Pedido de afastamento do Titular da Pasta - </w:t>
      </w:r>
      <w:r w:rsidRPr="00462BD1">
        <w:rPr>
          <w:rFonts w:ascii="Verdana" w:hAnsi="Verdana" w:cs="Frutiger-BoldCn"/>
          <w:b/>
          <w:bCs/>
        </w:rPr>
        <w:t xml:space="preserve">AUTORIZO </w:t>
      </w:r>
      <w:r w:rsidRPr="00462BD1">
        <w:rPr>
          <w:rFonts w:ascii="Verdana" w:hAnsi="Verdana" w:cs="Frutiger-Cn"/>
        </w:rPr>
        <w:t>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afastamento do senhor PAULO ANTONIO SPENCER UEBEL, RF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838.508.4, Secretário Municipal de Gestão, com prejuízo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vencimentos e das demais vantagens do cargo que </w:t>
      </w:r>
      <w:proofErr w:type="spellStart"/>
      <w:r w:rsidRPr="00462BD1">
        <w:rPr>
          <w:rFonts w:ascii="Verdana" w:hAnsi="Verdana" w:cs="Frutiger-Cn"/>
        </w:rPr>
        <w:t>titulariza</w:t>
      </w:r>
      <w:proofErr w:type="spellEnd"/>
      <w:r w:rsidRPr="00462BD1">
        <w:rPr>
          <w:rFonts w:ascii="Verdana" w:hAnsi="Verdana" w:cs="Frutiger-Cn"/>
        </w:rPr>
        <w:t>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nos dias 20 e 21 de julho de 2017, para tratar de assuntos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particulares.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BoldCn"/>
          <w:b/>
          <w:bCs/>
        </w:rPr>
        <w:t xml:space="preserve">Of. 147/2017/SMDP/GAB </w:t>
      </w:r>
      <w:r w:rsidRPr="00462BD1">
        <w:rPr>
          <w:rFonts w:ascii="Verdana" w:hAnsi="Verdana" w:cs="Frutiger-Cn"/>
        </w:rPr>
        <w:t>- Secretaria Municipal de Desestatização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Parcerias - Pedido de afastamento do Titular da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Pasta - </w:t>
      </w:r>
      <w:r w:rsidRPr="00462BD1">
        <w:rPr>
          <w:rFonts w:ascii="Verdana" w:hAnsi="Verdana" w:cs="Frutiger-BoldCn"/>
          <w:b/>
          <w:bCs/>
        </w:rPr>
        <w:t xml:space="preserve">AUTORIZO </w:t>
      </w:r>
      <w:r w:rsidRPr="00462BD1">
        <w:rPr>
          <w:rFonts w:ascii="Verdana" w:hAnsi="Verdana" w:cs="Frutiger-Cn"/>
        </w:rPr>
        <w:t>o afastamento do senhor WILSON MARTINS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POIT, RF 813.851.6, Secretário Municipal de Desestatização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Parcerias, com prejuízo de vencimentos e das demais vantagens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do cargo que </w:t>
      </w:r>
      <w:proofErr w:type="spellStart"/>
      <w:r w:rsidRPr="00462BD1">
        <w:rPr>
          <w:rFonts w:ascii="Verdana" w:hAnsi="Verdana" w:cs="Frutiger-Cn"/>
        </w:rPr>
        <w:t>titulariza</w:t>
      </w:r>
      <w:proofErr w:type="spellEnd"/>
      <w:r w:rsidRPr="00462BD1">
        <w:rPr>
          <w:rFonts w:ascii="Verdana" w:hAnsi="Verdana" w:cs="Frutiger-Cn"/>
        </w:rPr>
        <w:t>, no período de 11 a 20 de julho de 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para tratar de assuntos particulares.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BoldCn"/>
          <w:b/>
          <w:bCs/>
        </w:rPr>
        <w:t xml:space="preserve">Of. 020/SMPR/SEC/2017 </w:t>
      </w:r>
      <w:r w:rsidRPr="00462BD1">
        <w:rPr>
          <w:rFonts w:ascii="Verdana" w:hAnsi="Verdana" w:cs="Frutiger-Cn"/>
        </w:rPr>
        <w:t>- Secretaria Municipal das Prefeituras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Regionais - Pedido de afastamento do Titular da Pasta -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BoldCn"/>
          <w:b/>
          <w:bCs/>
        </w:rPr>
        <w:t xml:space="preserve">AUTORIZO </w:t>
      </w:r>
      <w:r w:rsidRPr="00462BD1">
        <w:rPr>
          <w:rFonts w:ascii="Verdana" w:hAnsi="Verdana" w:cs="Frutiger-Cn"/>
        </w:rPr>
        <w:t>o afastamento do senhor BRUNO COVAS LOPES, RF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838.364.2, Secretário Municipal das Prefeituras Regionais, com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prejuízo de vencimentos e das demais vantagens do cargo que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lastRenderedPageBreak/>
        <w:t>titulariza</w:t>
      </w:r>
      <w:proofErr w:type="spellEnd"/>
      <w:r w:rsidRPr="00462BD1">
        <w:rPr>
          <w:rFonts w:ascii="Verdana" w:hAnsi="Verdana" w:cs="Frutiger-Cn"/>
        </w:rPr>
        <w:t>, no período de 26 de julho de 2017 a 07 de agosto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2017, para tratar de assuntos particulares.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BoldCn"/>
          <w:b/>
          <w:bCs/>
        </w:rPr>
        <w:t xml:space="preserve">Of. 001/2017-SEIS.G </w:t>
      </w:r>
      <w:r w:rsidRPr="00462BD1">
        <w:rPr>
          <w:rFonts w:ascii="Verdana" w:hAnsi="Verdana" w:cs="Frutiger-Cn"/>
        </w:rPr>
        <w:t>- Secretário Especial de Investimento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Social - Pedido de afastamento - </w:t>
      </w:r>
      <w:r w:rsidRPr="00462BD1">
        <w:rPr>
          <w:rFonts w:ascii="Verdana" w:hAnsi="Verdana" w:cs="Frutiger-BoldCn"/>
          <w:b/>
          <w:bCs/>
        </w:rPr>
        <w:t xml:space="preserve">AUTORIZO </w:t>
      </w:r>
      <w:r w:rsidRPr="00462BD1">
        <w:rPr>
          <w:rFonts w:ascii="Verdana" w:hAnsi="Verdana" w:cs="Frutiger-Cn"/>
        </w:rPr>
        <w:t>o afastamento 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senhor CLAUDIO CARVALHO DE LIMA, RF 842.886.7, Secretário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Especial de Investimento Social, com prejuízo de vencimentos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e das demais vantagens do cargo que </w:t>
      </w:r>
      <w:proofErr w:type="spellStart"/>
      <w:r w:rsidRPr="00462BD1">
        <w:rPr>
          <w:rFonts w:ascii="Verdana" w:hAnsi="Verdana" w:cs="Frutiger-Cn"/>
        </w:rPr>
        <w:t>titulariza</w:t>
      </w:r>
      <w:proofErr w:type="spellEnd"/>
      <w:r w:rsidRPr="00462BD1">
        <w:rPr>
          <w:rFonts w:ascii="Verdana" w:hAnsi="Verdana" w:cs="Frutiger-Cn"/>
        </w:rPr>
        <w:t>, no período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10 a 14 de julho de 2017, para tratar de assuntos particulares.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82BD2" w:rsidRPr="00462BD1" w:rsidRDefault="00F82BD2" w:rsidP="00462BD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</w:rPr>
      </w:pPr>
      <w:r w:rsidRPr="00462BD1">
        <w:rPr>
          <w:rFonts w:ascii="Verdana" w:hAnsi="Verdana" w:cs="Frutiger-Cn"/>
          <w:b/>
          <w:sz w:val="24"/>
        </w:rPr>
        <w:t>Secretarias, pág. 15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2BD1">
        <w:rPr>
          <w:rFonts w:ascii="Verdana" w:hAnsi="Verdana" w:cs="Frutiger-BlackCn"/>
          <w:b/>
          <w:bCs/>
          <w:color w:val="000000"/>
        </w:rPr>
        <w:t>TRABALHO E</w:t>
      </w:r>
      <w:r w:rsidR="00462BD1">
        <w:rPr>
          <w:rFonts w:ascii="Verdana" w:hAnsi="Verdana" w:cs="Frutiger-BlackCn"/>
          <w:b/>
          <w:bCs/>
          <w:color w:val="000000"/>
        </w:rPr>
        <w:t xml:space="preserve"> </w:t>
      </w:r>
      <w:r w:rsidRPr="00462BD1">
        <w:rPr>
          <w:rFonts w:ascii="Verdana" w:hAnsi="Verdana" w:cs="Frutiger-BlackCn"/>
          <w:b/>
          <w:bCs/>
          <w:color w:val="000000"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GABINETE DO SECRETÁRIO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2BD1">
        <w:rPr>
          <w:rFonts w:ascii="Verdana" w:hAnsi="Verdana" w:cs="Frutiger-BlackCn"/>
          <w:b/>
          <w:bCs/>
          <w:color w:val="000000"/>
        </w:rPr>
        <w:t>DESPACHO DO SECRETÁRIO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2017-0.075.422-6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SMTE e REDE CIDADÃ - NOMEAÇÃO DE GESTOR E FISCAL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DO ACORDO DE COOPERAÇÃO Nº 001/2017/SMTE. No exercício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da competência que me foi conferida por Lei, à vista dos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elementos de convicção contidos no presente, especialmente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manifestação das parceiras, dos setores competentes e do parecer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da Assessoria Jurídica desta Pasta, fls.60/62, que adoto, com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fundamento no Decreto nº 54.873/2014 e Portaria nº 043/2013/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SDTE, AUTORIZO a nomeação dos Gestores e Fiscais para zelar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o Acordo de Cooperação nº 001/2017/SMTE firmado entre está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Secretaria Municipal de Trabalho e Empreendedorismo e a Rede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Cidadã, designando para função de Gestor Titular, a servidora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Ana Paula de Barros Rodrigues, RF nº 839.839-8, como Gestor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Substituto, a servidora Daniele Lima de Macedo, RF nº 810.373-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9; para a função de Fiscal Titular, o servidor Paulo </w:t>
      </w:r>
      <w:proofErr w:type="spellStart"/>
      <w:r w:rsidRPr="00462BD1">
        <w:rPr>
          <w:rFonts w:ascii="Verdana" w:hAnsi="Verdana" w:cs="Frutiger-Cn"/>
          <w:color w:val="000000"/>
        </w:rPr>
        <w:t>Failde</w:t>
      </w:r>
      <w:proofErr w:type="spellEnd"/>
      <w:r w:rsidRPr="00462BD1">
        <w:rPr>
          <w:rFonts w:ascii="Verdana" w:hAnsi="Verdana" w:cs="Frutiger-Cn"/>
          <w:color w:val="000000"/>
        </w:rPr>
        <w:t xml:space="preserve"> </w:t>
      </w:r>
      <w:proofErr w:type="spellStart"/>
      <w:r w:rsidRPr="00462BD1">
        <w:rPr>
          <w:rFonts w:ascii="Verdana" w:hAnsi="Verdana" w:cs="Frutiger-Cn"/>
          <w:color w:val="000000"/>
        </w:rPr>
        <w:t>Damaceno</w:t>
      </w:r>
      <w:proofErr w:type="spellEnd"/>
      <w:r w:rsidRPr="00462BD1">
        <w:rPr>
          <w:rFonts w:ascii="Verdana" w:hAnsi="Verdana" w:cs="Frutiger-Cn"/>
          <w:color w:val="000000"/>
        </w:rPr>
        <w:t>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RF nº 839.149-1 e como Fiscal Substituto, o servidor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Rodrigo de Moraes Galante, RF nº 809.698-8.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2BD1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2BD1">
        <w:rPr>
          <w:rFonts w:ascii="Verdana" w:hAnsi="Verdana" w:cs="Frutiger-BlackCn"/>
          <w:b/>
          <w:bCs/>
          <w:color w:val="000000"/>
        </w:rPr>
        <w:t>DESPACHOS: LISTA 2017-2-124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ENDERECO: 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PROCESSOS DA UNIDADE SDTE/COSAN/FEIRA/SUP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2017-0.104.682-9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OUTORGADA AO FEIRANTE CLAUDIO JOSE DA COSTA, COM 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CONSEQUENTE CANCELAMENTO DA MATRICULA 020.761-01-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5, NOS TERMOS DISPOSTOS NO ART. 21 E ART. 24, INCISO V 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DECRETO 48.172/07, A PARTIR DE 29.06.2017, E ENCAMINHAMOS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 PRESENTE PARA PROVIDENCIAR A COBRANCA DOS DEBITOS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APONTADOS NAS TELAS ANEXAS, JA QUE FORAM ESGOTADOS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TODOS OS MEIOS AMIGAVEIS DE QUE DISPUNHAMOS.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2017-0.104.683-7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GILDA MARIA DE SANTANA SILVA,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020.861-01-0,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QUE DISPUNHAMOS. 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GILDA MARIA DE SANTANA SILVA,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020.861-01-0,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DISPUNHAM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2017-0.104.684-5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 OUTORGADA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AO FEIRANTE VITOR JOSE DIAS DOS SANTOS, COM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 CONSEQUENTE CANCELAMENTO DA MATRICULA 013.572-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02-4, NOS TERMOS DISPOSTOS NO ART. 21 E ART. 24, INCISO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V DO DECRETO 48.172/07, A PARTIR DE 29.06.2017, E ENCAMINHAMOS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 PRESENTE PARA PROVIDENCIAR A COBRANCA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DOS DEBITOS APONTADOS NAS TELAS ANEXAS, JA QUE FORAM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ESGOTADOS TODOS OS MEIOS AMIGAVEIS DE QUE DISPUNHAMOS.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E, REVOGO A PERMISSAO DE USO OUTORGADA AO FEIRANTE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VITOR JOSE DIAS DOS SANTOS, COM O CONSEQUENTE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CANCELAMENTO DA MATRICULA 013.572-02-4, NOS TERMOS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DISPOSTOS NO ART. 21 E ART. 24, INCISO V DO DECRETO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48.172/07, A PARTIR DE 29.06.2017, E ENCAMINHAMOS 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PRESENTE PARA PROVIDENCIAR A COBRANCA DOS DEBITOS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APONTADOS NAS TELAS ANEXAS, JA QUE FORAM ESGOTADOS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TODOS OS MEIOS AMIGAVEIS DE QUE DISPUNHAMOS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2017-0.104.685-3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KILSE MALAQUIAS DE FREITAS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ME, 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023.095-01-6,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QUE DISPUNHAMOS. 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KILSE MALAQUIAS DE FREITAS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ME, 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023.095-01-6,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2017-0.104.686-1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SOLANGE APARECIDA DOS SANTOS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ME, 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026.825-01-5,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QUE DISPUNHAMOS. 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SOLANGE APARECIDA DOS SANTOS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ME, 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026.825-01-5,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2017-0.104.687-0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ANDRE LEITE DA COSTA, COM 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CONSEQUENTE CANCELAMENTO DA MATRICULA 023.365-01-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3, NOS TERMOS DISPOSTOS NO ART. 21 E ART. 24, INCISO V 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DECRETO 48.172/07, A PARTIR DE 29.06.2017, E ENCAMINHAMOS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 PRESENTE PARA PROVIDENCIAR A COBRANCA DOS DEBITOS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APONTADOS NAS TELAS ANEXAS, JA QUE FORAM ESGOTADOS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TODOS OS MEIOS AMIGAVEIS DE QUE DISPUNHAMOS.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2017-0.104.690-0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LEANDRO HIGA, COM O CONSEQUENTE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CANCELAMENTO DA MATRICULA 026.845-01-6, NOS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TERMOS DISPOSTOS NO ART. 21 E ART. 24, INCISO V DO DECRETO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48.172/07, A PARTIR DE 29.06.2017, E ENCAMINHAMOS 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PRESENTE PARA PROVIDENCIAR A COBRANCA DOS DEBITOS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APONTADOS NAS TELAS ANEXAS, JA QUE FORAM ESGOTADOS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TODOS OS MEIOS AMIGAVEIS DE QUE DISPUNHAMOS.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2017-0.104.691-8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 OUTORGADA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AO FEIRANTE DARTEI APARECIDO PEREIRA, COM 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CONSEQUENTE CANCELAMENTO DA MATRICULA 027.445-01-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1, NOS TERMOS DISPOSTOS NO ART. 21 E ART. 24, INCISO V 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DECRETO 48.172/07, A PARTIR DE 29.06.2017, E ENCAMINHAMOS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 PRESENTE PARA PROVIDENCIAR A COBRANCA DOS DEBITOS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APONTADOS NAS TELAS ANEXAS, JA QUE FORAM ESGOTADOS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TODOS OS MEIOS AMIGAVEIS DE QUE DISPUNHAMOS.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2017-0.104.692-6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GLEIDSON PEREIRA DA SILVA ME,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027.475-01-8,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QUE DISPUNHAMOS. 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GLEIDSON PEREIRA DA SILVA ME,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PROCOM</w:t>
      </w:r>
      <w:r w:rsidR="00462BD1">
        <w:rPr>
          <w:rFonts w:ascii="Verdana" w:hAnsi="Verdana" w:cs="Frutiger-Cn"/>
        </w:rPr>
        <w:t xml:space="preserve"> </w:t>
      </w:r>
      <w:r w:rsidRPr="00462BD1">
        <w:rPr>
          <w:rFonts w:ascii="Verdana" w:hAnsi="Verdana" w:cs="Frutiger-Cn"/>
        </w:rPr>
        <w:t>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027.475-01-8,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2017-0.104.695-0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EDILSON LUIZ DE SOUZA, COM 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CONSEQUENTE CANCELAMENTO DA MATRICULA 018.436-01-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3, NOS TERMOS DISPOSTOS NO ART. 21 E ART. 24, INCISO V 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DECRETO 48.172/07, A PARTIR DE 29.06.2017, E ENCAMINHAMOS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 PRESENTE PARA PROVIDENCIAR A COBRANCA DOS DEBITOS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APONTADOS NAS TELAS ANEXAS, JA QUE FORAM ESGOTADOS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TODOS OS MEIOS AMIGAVEIS DE QUE DISPUNHAMOS.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E, REVOGO A PERMISSAO DE USO OUTORGADA AO FEIRANTE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EDILSON LUIZ DE SOUZA, COM O CONSEQUENTE CANCELAMENTO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DA MATRICULA 018.436-01-3, NOS TERMOS DISPOSTOS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NO ART. 21 E ART. 24, INCISO V DO DECRETO 48.172/07,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PARTIR DE 29.06.2017, E ENCAMINHAMOS O PRESENTE PARA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PROVIDENCIAR A COBRANCA DOS DEBITOS APONTADOS NAS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TELAS ANEXAS, JA QUE FORAM ESGOTADOS TODOS OS MEIOS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AMIGAVEIS DE QUE DISPUNHAMOS.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2017-0.104.696-9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 OUTORGADA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AO FEIRANTE AERCIO LOPES, COM O CONSEQUENTE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CANCELAMENTO DA MATRICULA 019.796-01-3, NOS TERMOS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DISPOSTOS NO ART. 21 E ART. 24, INCISO V DO DECRETO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48.172/07, A PARTIR DE 29.06.2017, E ENCAMINHAMOS 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PRESENTE PARA PROVIDENCIAR A COBRANCA DOS DEBITOS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APONTADOS NAS TELAS ANEXAS, JA QUE FORAM ESGOTADOS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TODOS OS MEIOS AMIGAVEIS DE QUE DISPUNHAMOS.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2017-0.104.700-0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 OUTORGADA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AO FEIRANTE ANA BARBOSA DOS SANTOS, COM 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CONSEQUENTE CANCELAMENTO DA MATRICULA 019.926-01-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4, NOS TERMOS DISPOSTOS NO ART. 21 E ART. 24, INCISO V 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DECRETO 48.172/07, A PARTIR DE 29.06.2017, E ENCAMINHAMOS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 PRESENTE PARA PROVIDENCIAR A COBRANCA DOS DEBITOS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APONTADOS NAS TELAS ANEXAS, JA QUE FORAM ESGOTADOS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TODOS OS MEIOS AMIGAVEIS DE QUE DISPUNHAMOS.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2017-0.104.701-9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ISMAEL FERREIRA DE SOUZA,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018.146-01-5,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DISPUNHAMOS.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2017-0.104.702-7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JOSE PEREIRA DA CRUZ, COM 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CONSEQUENTE CANCELAMENTO DA MATRICULA 018.676-01-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4, NOS TERMOS DISPOSTOS NO ART. 21 E ART. 24, INCISO V 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DECRETO 48.172/07, A PARTIR DE 29.06.2017, E ENCAMINHAMOS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 PRESENTE PARA PROVIDENCIAR A COBRANCA DOS DEBITOS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APONTADOS NAS TELAS ANEXAS, JA QUE FORAM ESGOTADOS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TODOS OS MEIOS AMIGAVEIS DE QUE DISPUNHAMOS.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2017-0.104.792-2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MARINA PEREIRA DE OLIVEIRA,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019.646-01-1,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QUE DISPUNHAMOS. 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MARINA PEREIRA DE OLIVEIRA,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019.646-01-1,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DISPUNHAMOS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2017-0.104.794-9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VILMA RODRIGUES SANTANA DA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SILVA, 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020.696-01-9, NOS TERMOS DISPOSTOS NO ART. 21 E ART.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24, 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QUE DISPUNHAMOS. 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VILMA RODRIGUES SANTANA DA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SILVA, 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020.696-01-9, NOS TERMOS DISPOSTOS NO ART. 21 E ART.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24, 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</w:t>
      </w:r>
      <w:r w:rsidR="00462BD1">
        <w:rPr>
          <w:rFonts w:ascii="Verdana" w:hAnsi="Verdana" w:cs="Frutiger-Cn"/>
        </w:rPr>
        <w:t>NHAMOS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2017-0.104.798-1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CLAUDENICE CORDEIRO DE OLIVEIRA,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020.326-01-7,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QUE DISPUNHAMOS. 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CLAUDENICE CORDEIRO DE OLIVEIRA,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020.326-01-7,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</w:t>
      </w:r>
      <w:r w:rsidR="00462BD1">
        <w:rPr>
          <w:rFonts w:ascii="Verdana" w:hAnsi="Verdana" w:cs="Frutiger-Cn"/>
        </w:rPr>
        <w:t>HAMOS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2017-0.104.801-5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 OUTORGADA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AO FEIRANTE JOSE CARLOS MONTEIRO DE ALMEIDA,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020.466-01-3,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DISPUNHAMOS. E, REVOGO A PERMISSAO DE USO OUTORGADA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AO FEIRANTE JOSE CARLOS MONTEIRO DE ALMEIDA,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020.466-01-3,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</w:t>
      </w:r>
      <w:r w:rsidR="00462BD1">
        <w:rPr>
          <w:rFonts w:ascii="Verdana" w:hAnsi="Verdana" w:cs="Frutiger-Cn"/>
        </w:rPr>
        <w:t>HAMOS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2017-0.104.806-6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DENILSON LUCIANO DOS SANTOS,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014.927-02-0,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QUE DISPUNHAMOS. 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DENILSON LUCIANO DOS SANTOS,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014.927-02-0,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DISPUNHAMO</w:t>
      </w:r>
      <w:r w:rsidR="00462BD1">
        <w:rPr>
          <w:rFonts w:ascii="Verdana" w:hAnsi="Verdana" w:cs="Frutiger-Cn"/>
        </w:rPr>
        <w:t>S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2017-0.104.807-4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RINALDO SANTOS DO NASCIMENTO,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018.927-01-7,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QUE DISPUNHAMOS. 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RINALDO SANTOS DO NASCIMENTO,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018.927-01-7,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DISPUNHAM</w:t>
      </w:r>
      <w:r w:rsidR="00462BD1">
        <w:rPr>
          <w:rFonts w:ascii="Verdana" w:hAnsi="Verdana" w:cs="Frutiger-Cn"/>
        </w:rPr>
        <w:t>OS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2017-0.104.815-5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ALBERTO MATHIAS DOS SANTOS,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019.077-01-7,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QUE DISPUNHAMOS. 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ALBERTO MATHIAS DOS SANTOS,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019.077-01-7,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DISPUNHAMOS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2017-0.104.816-3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FLORENCIO REYNALDO ARCAYA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MAMANI, 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019.257-01-5, NOS TERMOS DISPOSTOS NO ART.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21 E ART. 24, INCISO V DO DECRETO 48.172/07, A PARTIR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29.06.2017, E ENCAMINHAMOS O PRESENTE PARA PROVIDENCIAR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COBRANCA DOS DEBITOS APONTADOS NAS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TELAS ANEXAS, JA QUE FORAM ESGOTADOS TODOS OS MEIOS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AMIGAVEIS DE QUE DISPUNHAMOS. E, REVOGO A PERMISSAO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USO OUTORGADA AO FEIRANTE FLORENCIO REYNALDO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ARCAYA MAMANI, COM O CONSEQUENTE CANCELAMENTO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DA MATRICULA 019.257-01-5, NOS TERMOS DISPOSTOS NO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ART. 21 E ART. 24, INCISO V DO DECRETO 48.172/07, A PARTIR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29.06.2017, E ENCAMINHAMOS O PRESENTE PARA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PROVIDENCIAR A COBRANCA DOS DEBITOS APONTADOS NAS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TELAS ANEXAS, JA QUE FORAM ESGOTADOS TODOS OS MEIOS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AMIGAVEIS DE QUE DISPU</w:t>
      </w:r>
      <w:r w:rsidR="00462BD1">
        <w:rPr>
          <w:rFonts w:ascii="Verdana" w:hAnsi="Verdana" w:cs="Frutiger-Cn"/>
        </w:rPr>
        <w:t>NHAMOS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2017-0.104.818-0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 OUTORGADA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AO FEIRANTE SALVADOR RIBEIRO RAMOS, COM 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CONSEQUENTE CANCELAMENTO DA MATRICULA 019.267-01-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0, NOS TERMOS DISPOSTOS NO ART. 21 E ART. 24, INCISO V 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DECRETO 48.172/07, A PARTIR DE 29.06.2017, E ENCAMINHAMOS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 PRESENTE PARA PROVIDENCIAR A COBRANCA DOS DEBITOS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APONTADOS NAS TELAS ANEXAS, JA QUE FORAM ESGOTADOS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TODOS OS MEIOS AMIGAVEIS DE QUE DISPUNHAMOS.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2017-0.104.820-1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ILISNANDA MACHADO COSTA,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019.377-01-0,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DISPUNHAMOS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2017-0.104.825-2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MARLI DOS SANTOS CACIANO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FERREIRA, 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019.847-01-7, NOS TERMOS DISPOSTOS NO ART.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21 E ART. 24, INCISO V DO DECRETO 48.172/07, A PARTIR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29.06.2017, E ENCAMINHAMOS O PRESENTE PARA PROVIDENCIAR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 A COBRANCA DOS DEBITOS APONTADOS NAS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TELAS ANEXAS, JA QUE FORAM ESGOTADOS TODOS OS MEIOS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AMIGAVEIS DE QUE DISPUNHAMOS. E, REVOGO A PERMISSAO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USO OUTORGADA AO FEIRANTE MARLI DOS SANTOS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CACIANO FERREIRA, COM O CONSEQUENTE CANCELAMENTO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DA MATRICULA 019.847-01-7, NOS TERMOS DISPOSTOS NO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ART. 21 E ART. 24, INCISO V DO DECRETO 48.172/07, A PARTIR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29.06.2017, E ENCAMINHAMOS O PRESENTE PARA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PROVIDENCIAR A COBRANCA DOS DEBITOS APONTADOS NAS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TELAS ANEXAS, JA QUE FORAM ESGOTADOS TODOS OS MEIOS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AMIGAVEIS DE QUE DISP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2017-0.104.827-9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EVANIR BOSCOLO, COM O CONSEQUENTE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CANCELAMENTO DA MATRICULA 009.577-01-7, NOS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TERMOS DISPOSTOS NO ART. 21 E ART. 24, INCISO V DO DECRETO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48.172/07, A PARTIR DE 29.06.2017, E ENCAMINHAMOS 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PRESENTE PARA PROVIDENCIAR A COBRANCA DOS DEBITOS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APONTADOS NAS TELAS ANEXAS, JA QUE FORAM ESGOTADOS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TODOS OS MEIOS AMIGAVEIS DE QUE DISPUNHAMOS.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2017-0.104.828-7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 OUTORGADA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AO FEIRANTE SHEILA OLIVEIRA FERREIRA, COM 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CONSEQUENTE CANCELAMENTO DA MATRICULA 017.837-01-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4, NOS TERMOS DISPOSTOS NO ART. 21 E ART. 24, INCISO V 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DECRETO 48.172/07, A PARTIR DE 29.06.2017, E ENCAMINHAMOS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 PRESENTE PARA PROVIDENCIAR A COBRANCA DOS DEBITOS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APONTADOS NAS TELAS ANEXAS, JA QUE FORAM ESGOTADOS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TODOS OS MEIOS AMIGAVEIS DE QUE DISPUNHAMOS.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2017-0.104.831-7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IRENE DAMACENO DOS SANTOS,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017.997-01-1,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DISPUNHAMOS.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2017-0.104.879-1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FRANCISCO CESAR DA ROCHA,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018.367-01-1,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  <w:r w:rsidR="00462BD1">
        <w:rPr>
          <w:rFonts w:ascii="Verdana" w:hAnsi="Verdana" w:cs="Frutiger-Cn"/>
        </w:rPr>
        <w:t xml:space="preserve"> </w:t>
      </w:r>
      <w:r w:rsidRPr="00462BD1">
        <w:rPr>
          <w:rFonts w:ascii="Verdana" w:hAnsi="Verdana" w:cs="Frutiger-Cn"/>
        </w:rPr>
        <w:t>COBRANCA DOS DEBITOS APONTADOS NAS TELAS ANEXAS,</w:t>
      </w:r>
      <w:r w:rsidR="00462BD1">
        <w:rPr>
          <w:rFonts w:ascii="Verdana" w:hAnsi="Verdana" w:cs="Frutiger-Cn"/>
        </w:rPr>
        <w:t xml:space="preserve"> </w:t>
      </w:r>
      <w:r w:rsidRPr="00462BD1">
        <w:rPr>
          <w:rFonts w:ascii="Verdana" w:hAnsi="Verdana" w:cs="Frutiger-Cn"/>
        </w:rPr>
        <w:t>JA QUE FORAM ESGOTADOS TODOS OS MEIOS AMIGAVEIS DE</w:t>
      </w:r>
      <w:r w:rsidR="00462BD1">
        <w:rPr>
          <w:rFonts w:ascii="Verdana" w:hAnsi="Verdana" w:cs="Frutiger-Cn"/>
        </w:rPr>
        <w:t xml:space="preserve"> </w:t>
      </w:r>
      <w:r w:rsidRPr="00462BD1">
        <w:rPr>
          <w:rFonts w:ascii="Verdana" w:hAnsi="Verdana" w:cs="Frutiger-Cn"/>
        </w:rPr>
        <w:t>QUE DISPUNHAMOS.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2017-0.104.881-3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 OUTORGADA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AO FEIRANTE MARIO GONZAGA ALMEIDA, COM O</w:t>
      </w:r>
      <w:r w:rsidR="00462BD1">
        <w:rPr>
          <w:rFonts w:ascii="Verdana" w:hAnsi="Verdana" w:cs="Frutiger-Cn"/>
        </w:rPr>
        <w:t xml:space="preserve"> </w:t>
      </w:r>
      <w:r w:rsidRPr="00462BD1">
        <w:rPr>
          <w:rFonts w:ascii="Verdana" w:hAnsi="Verdana" w:cs="Frutiger-Cn"/>
        </w:rPr>
        <w:t>CONSEQUENTE CANCELAMENTO DA MATRICULA 018.767-01-0, NOS TERMOS DISPOSTOS NO ART. 21 E ART. 24, INCISO V DO</w:t>
      </w:r>
      <w:r w:rsidR="00462BD1">
        <w:rPr>
          <w:rFonts w:ascii="Verdana" w:hAnsi="Verdana" w:cs="Frutiger-Cn"/>
        </w:rPr>
        <w:t xml:space="preserve"> </w:t>
      </w:r>
      <w:r w:rsidRPr="00462BD1">
        <w:rPr>
          <w:rFonts w:ascii="Verdana" w:hAnsi="Verdana" w:cs="Frutiger-Cn"/>
        </w:rPr>
        <w:t>DECRETO 48.172/07, A PARTIR DE 29.06.2017, E ENCAMINHAMOS</w:t>
      </w:r>
      <w:r w:rsidR="00462BD1">
        <w:rPr>
          <w:rFonts w:ascii="Verdana" w:hAnsi="Verdana" w:cs="Frutiger-Cn"/>
        </w:rPr>
        <w:t xml:space="preserve"> </w:t>
      </w:r>
      <w:r w:rsidRPr="00462BD1">
        <w:rPr>
          <w:rFonts w:ascii="Verdana" w:hAnsi="Verdana" w:cs="Frutiger-Cn"/>
        </w:rPr>
        <w:t>O PRESENTE PARA PROVIDENCIAR A COBRANCA DOS DEBITOS</w:t>
      </w:r>
      <w:r w:rsidR="00462BD1">
        <w:rPr>
          <w:rFonts w:ascii="Verdana" w:hAnsi="Verdana" w:cs="Frutiger-Cn"/>
        </w:rPr>
        <w:t xml:space="preserve"> </w:t>
      </w:r>
      <w:r w:rsidRPr="00462BD1">
        <w:rPr>
          <w:rFonts w:ascii="Verdana" w:hAnsi="Verdana" w:cs="Frutiger-Cn"/>
        </w:rPr>
        <w:t>APONTADOS NAS TELAS ANEXAS, JA QUE FORAM ESGOTADOS</w:t>
      </w:r>
      <w:r w:rsidR="00462BD1">
        <w:rPr>
          <w:rFonts w:ascii="Verdana" w:hAnsi="Verdana" w:cs="Frutiger-Cn"/>
        </w:rPr>
        <w:t xml:space="preserve"> </w:t>
      </w:r>
      <w:r w:rsidRPr="00462BD1">
        <w:rPr>
          <w:rFonts w:ascii="Verdana" w:hAnsi="Verdana" w:cs="Frutiger-Cn"/>
        </w:rPr>
        <w:t xml:space="preserve">TODOS OS MEIOS AMIGAVEIS DE QUE </w:t>
      </w:r>
      <w:r w:rsidR="00462BD1">
        <w:rPr>
          <w:rFonts w:ascii="Verdana" w:hAnsi="Verdana" w:cs="Frutiger-Cn"/>
        </w:rPr>
        <w:t>D</w:t>
      </w:r>
      <w:r w:rsidRPr="00462BD1">
        <w:rPr>
          <w:rFonts w:ascii="Verdana" w:hAnsi="Verdana" w:cs="Frutiger-Cn"/>
        </w:rPr>
        <w:t>ISPUNHAMOS.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2017-0.104.884-8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MARIA DO CARMO GONZAGA RAMOS,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018.777-01-5,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QUE DISPUNHAMOS. 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MARIA DO CARMO GONZAGA RAMOS,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018.777-01-5, NOS TERMOS DISPOSTOS NO ART. 21 E ART. 24,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DISPUNHAM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2017-0.104.887-2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MARIA CECILIA MESQUITA DE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FARIAS SILVA, COM O CONSEQUENTE CANCELAMENTO DA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MATRICULA 019.037-01-5, NOS TERMOS DISPOSTOS NO ART.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21 E ART. 24, INCISO V DO DECRETO 48.172/07, A PARTIR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29.06.2017, E ENCAMINHAMOS O PRESENTE PARA PROVIDENCIAR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COBRANCA DOS DEBITOS APONTADOS NAS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TELAS ANEXAS, JA QUE FORAM ESGOTADOS TODOS OS MEIOS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AMIGAVEIS DE QUE DISPUNHAMOS. E, REVOGO A PERMISSAO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USO OUTORGADA AO FEIRANTE MARIA CECILIA MESQUITA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FARIAS SILVA, COM O CONSEQUENTE CANCELAMENTO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DA MATRICULA 019.037-01-5, NOS TERMOS DISPOSTOS NO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ART. 21 E ART. 24, INCISO V DO DECRETO 48.172/07, A PARTIR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29.06.2017, E ENCAMINHAMOS O PRESENTE PARA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PROVIDENCIAR A COBRANCA DOS DEBITOS APONTADOS NAS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TELAS ANEXAS, JA QUE FORAM ESGOTADOS TODOS OS MEIOS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AMIGAVEIS DE QUE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2017-0.104.891-0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ADSON OLIVEIRA DA PAZ, COM 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CONSEQUENTE CANCELAMENTO DA MATRICULA 019.057-01-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6, NOS TERMOS DISPOSTOS NO ART. 21 E ART. 24, INCISO V 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DECRETO 48.172/07, A PARTIR DE 29.06.2017, E ENCAMINHAMOS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 PRESENTE PARA PROVIDENCIAR A COBRANCA DOS DEBITOS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APONTADOS NAS TELAS ANEXAS, JA QUE FORAM ESGOTADOS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TODOS OS MEIOS AMIGAVEIS DE QUE DISPUNHAMOS.</w:t>
      </w:r>
    </w:p>
    <w:p w:rsidR="00462BD1" w:rsidRDefault="00462BD1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2017-0.104.892-9 SEC. MUN. DO DES., TRABALHO E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EDILSON PEREIRA SOUSA, COM 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CONSEQUENTE CANCELAMENTO DA MATRICULA 019.177-01-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1, NOS TERMOS DISPOSTOS NO ART. 21 E ART. 24, INCISO V DO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DECRETO 48.172/07, A PARTIR DE 29.06.2017, E ENCAMINHAMOS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 PRESENTE PARA PROVIDENCIAR A COBRANCA DOS DEBITOS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APONTADOS NAS TELAS ANEXAS, JA QUE FORAM ESGOTADOS</w:t>
      </w:r>
    </w:p>
    <w:p w:rsidR="00F82BD2" w:rsidRPr="00462BD1" w:rsidRDefault="00F82BD2" w:rsidP="00F82BD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462BD1">
        <w:rPr>
          <w:rFonts w:ascii="Verdana" w:hAnsi="Verdana" w:cs="Frutiger-Cn"/>
        </w:rPr>
        <w:t>TODOS OS MEIOS AMIGAVEIS DE QUE DISPUNHAMOS.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2017-0.104.982-8 SEC. MUN. DO DES., TRABALHO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GILVAN RIBEIRO DE SOUZA ME,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021.217-01-7, NOS TERMOS DISPOSTOS NO ART. 21 E ART. 24,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QUE DISPUNHAMOS. E, REVOGO A PERMISSAO DE USO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GILVAN RIBEIRO DE SOUZA ME,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021.217-01-7, NOS TERMOS DISPOSTOS NO ART. 21 E ART. 24,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DISPUNHAMO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2017-0.104.983-6 SEC. MUN. DO DES., TRABALHO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  <w:r w:rsidR="00462BD1">
        <w:rPr>
          <w:rFonts w:ascii="Verdana" w:hAnsi="Verdana" w:cs="Frutiger-Cn"/>
        </w:rPr>
        <w:t xml:space="preserve"> </w:t>
      </w:r>
      <w:r w:rsidRPr="00462BD1">
        <w:rPr>
          <w:rFonts w:ascii="Verdana" w:hAnsi="Verdana" w:cs="Frutiger-Cn"/>
        </w:rPr>
        <w:t>CONTIDOS NO PRESENTE, REVOGO A PERMISSAO DE USO</w:t>
      </w:r>
      <w:r w:rsidR="00462BD1">
        <w:rPr>
          <w:rFonts w:ascii="Verdana" w:hAnsi="Verdana" w:cs="Frutiger-Cn"/>
        </w:rPr>
        <w:t xml:space="preserve"> </w:t>
      </w:r>
      <w:r w:rsidRPr="00462BD1">
        <w:rPr>
          <w:rFonts w:ascii="Verdana" w:hAnsi="Verdana" w:cs="Frutiger-Cn"/>
        </w:rPr>
        <w:t>OUTORGADA AO FEIRANTE CARMEM REGINA SESSA, COM O</w:t>
      </w:r>
      <w:r w:rsidR="00462BD1">
        <w:rPr>
          <w:rFonts w:ascii="Verdana" w:hAnsi="Verdana" w:cs="Frutiger-Cn"/>
        </w:rPr>
        <w:t xml:space="preserve"> </w:t>
      </w:r>
      <w:r w:rsidRPr="00462BD1">
        <w:rPr>
          <w:rFonts w:ascii="Verdana" w:hAnsi="Verdana" w:cs="Frutiger-Cn"/>
        </w:rPr>
        <w:t>CONSEQUENTE CANCELAMENTO DA MATRICULA 021.277-01-0, NOS TERMOS DISPOSTOS NO ART. 21 E ART. 24, INCISO V DO</w:t>
      </w:r>
      <w:r w:rsidR="00462BD1">
        <w:rPr>
          <w:rFonts w:ascii="Verdana" w:hAnsi="Verdana" w:cs="Frutiger-Cn"/>
        </w:rPr>
        <w:t xml:space="preserve"> </w:t>
      </w:r>
      <w:r w:rsidRPr="00462BD1">
        <w:rPr>
          <w:rFonts w:ascii="Verdana" w:hAnsi="Verdana" w:cs="Frutiger-Cn"/>
        </w:rPr>
        <w:t>DECRETO 48.172/07, A PARTIR DE 29.06.2017, E ENCAMINHAMOS</w:t>
      </w:r>
      <w:r w:rsidR="00462BD1">
        <w:rPr>
          <w:rFonts w:ascii="Verdana" w:hAnsi="Verdana" w:cs="Frutiger-Cn"/>
        </w:rPr>
        <w:t xml:space="preserve"> </w:t>
      </w:r>
      <w:r w:rsidRPr="00462BD1">
        <w:rPr>
          <w:rFonts w:ascii="Verdana" w:hAnsi="Verdana" w:cs="Frutiger-Cn"/>
        </w:rPr>
        <w:t>O PRESENTE PARA PROVIDENCIAR A COBRANCA DOS DEBITOS</w:t>
      </w:r>
      <w:r w:rsidR="00462BD1">
        <w:rPr>
          <w:rFonts w:ascii="Verdana" w:hAnsi="Verdana" w:cs="Frutiger-Cn"/>
        </w:rPr>
        <w:t xml:space="preserve"> </w:t>
      </w:r>
      <w:r w:rsidRPr="00462BD1">
        <w:rPr>
          <w:rFonts w:ascii="Verdana" w:hAnsi="Verdana" w:cs="Frutiger-Cn"/>
        </w:rPr>
        <w:t>APONTADOS NAS TELAS ANEXAS, JA QUE FORAM ESGOTADOS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TODOS OS MEIOS AMIGAVEIS DE QUE DISPUNHAMOS.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2017-0.104.984-4 SEC. MUN. DO DES., TRABALHO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ODAIR AUGUSTO DE ANDRADE,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001.888-01-3, NOS TERMOS DISPOSTOS NO ART. 21 E ART. 24,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DISPUNHAMOS.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2017-0.104.989-5 SEC. MUN. DO DES., TRABALHO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 OUTORGADA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AO FEIRANTE ELIZABETE MARIA DE SOUZA CRUZ,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022.498-01-0, NOS TERMOS DISPOSTOS NO ART. 21 E ART. 24,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DISPUNHAMOS. E, REVOGO A PERMISSAO DE USO OUTORGADA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AO FEIRANTE ELIZABETE MARIA DE SOUZA CRUZ,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022.498-01-0, NOS TERMOS DISPOSTOS NO ART. 21 E ART. 24,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2017-0.104.990-9 SEC. MUN. DO DES., TRABALHO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CRISTIANE SOUZA, COM O CONSEQUENTE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CANCELAMENTO DA MATRICULA 022.648-01-1, NOS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TERMOS DISPOSTOS NO ART. 21 E ART. 24, INCISO V DO DECRETO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48.172/07, A PARTIR DE 29.06.2017, E ENCAMINHAMOS 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PRESENTE PARA PROVIDENCIAR A COBRANCA DOS DEBITOS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APONTADOS NAS TELAS ANEXAS, JA QUE FORAM ESGOTADOS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TODOS OS MEIOS AMIGAVEIS DE QUE DISPUNHAMOS.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2017-0.104.991-7 SEC. MUN. DO DES., TRABALHO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FABIANA SOUZA DE OLIVEIRA,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022.708-01-4, NOS TERMOS DISPOSTOS NO ART. 21 E ART. 24,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DISPUNHAMOS.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2017-0.104.995-0 SEC. MUN. DO DES., TRABALHO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RODRIGO SILVA DE OLIVEIRA,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022.718-01-0, NOS TERMOS DISPOSTOS NO ART. 21 E ART. 24,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DISPUNHAMOS.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2017-0.104.996-8 SEC. MUN. DO DES., TRABALHO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DAVINA MARIA DA COSTA GOMES,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022.778-01-2, NOS TERMOS DISPOSTOS NO ART. 21 E ART. 24,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QUE DISPUNHAMOS. E, REVOGO A PERMISSAO DE USO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DAVINA MARIA DA COSTA GOMES,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022.778-01-2, NOS TERMOS DISPOSTOS NO ART. 21 E ART. 24,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DISPUNHAMO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2017-0.104.997-6 SEC. MUN. DO DES., TRABALHO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ANTONIO INACIO ROCHA, COM 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CONSEQUENTE CANCELAMENTO DA MATRICULA 022.848-01-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0, NOS TERMOS DISPOSTOS NO ART. 21 E ART. 24, INCISO V 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DECRETO 48.172/07, A PARTIR DE 29.06.2017, E ENCAMINHAMOS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 PRESENTE PARA PROVIDENCIAR A COBRANCA DOS DEBITOS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APONTADOS NAS TELAS ANEXAS, JA QUE FORAM ESGOTADOS</w:t>
      </w:r>
    </w:p>
    <w:p w:rsidR="00D7202B" w:rsidRPr="00462BD1" w:rsidRDefault="00D7202B" w:rsidP="00D7202B">
      <w:pPr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TODOS OS MEIOS AMIGAVEIS DE QUE DISPUNHAMOS.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2017-0.105.000-1 SEC. MUN. DO DES., TRABALHO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 OUTORGADA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AO FEIRANTE MILTON ALVES, COM O CONSEQUENTE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CANCELAMENTO DA MATRICULA 022.868-01-1, NOS TERMOS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DISPOSTOS NO ART. 21 E ART. 24, INCISO V DO DECRETO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48.172/07, A PARTIR DE 29.06.2017, E ENCAMINHAMOS 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PRESENTE PARA PROVIDENCIAR A COBRANCA DOS DEBITOS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APONTADOS NAS TELAS ANEXAS, JA QUE FORAM ESGOTADOS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TODOS OS MEIOS AMIGAVEIS DE QUE DISPUNHAMOS.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2017-0.105.002-8 SEC. MUN. DO DES., TRABALHO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CONTIDOS NO PRESENTE, REVOGO A PERMISSAO DE USO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WEDS MARQUES RABELO PEREIRA,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023.198-01-0, NOS TERMOS DISPOSTOS NO ART. 21 E ART. 24,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QUE DISPUNHAMOS. E, REVOGO A PERMISSAO DE USO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WEDS MARQUES RABELO PEREIRA,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O CONSEQUENTE CANCELAMENTO DA MATRICULA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023.198-01-0, NOS TERMOS DISPOSTOS NO ART. 21 E ART. 24,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V DO DECRETO 48.172/07, A PARTIR DE 29.06.2017,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ENCAMINHAMOS O PRESENTE PARA PROVIDENCIAR 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COBRANCA DOS DEBITOS APONTADOS NAS TELAS ANEXAS,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JA QUE FORAM ESGOTADOS TODOS OS MEIOS AMIGAVEIS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DISPUNHAMO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2017-0.105.003-6 SEC. MUN. DO DES., TRABALHO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DEFERIDO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VISTA DAS INFORMACOES E DOS DEMAIS ELEMENTOS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CONTIDOS NO PRESENTE, REVOGO A PERMISSAO DE USO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OUTORGADA AO FEIRANTE ROSALIA APARECIDA SIMOES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SILVA DE LIMA, COM O CONSEQUENTE CANCELAMENTO 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MATRICULA 023.398-01-9, NOS TERMOS DISPOSTOS NO ART.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21 E ART. 24, INCISO V DO DECRETO 48.172/07, A PARTIR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29.06.2017, E ENCAMINHAMOS O PRESENTE PARA PROVIDENCIAR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COBRANCA DOS DEBITOS APONTADOS NAS TELAS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ANEXAS, JA QUE FORAM ESGOTADOS TODOS OS MEIOS AMIGAVEIS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QUE DISPUNHAMOS. E, REVOGO A PERMISSAO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USO OUTORGADA AO FEIRANTE ROSALIA APARECIDA SIMOES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SILVA DE LIMA, COM O CONSEQUENTE CANCELAMENTO 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MATRICULA 023.398-01-9, NOS TERMOS DISPOSTOS NO ART.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21 E ART. 24, INCISO V DO DECRETO 48.172/07, A PARTIR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29.06.2017, E ENCAMINHAMOS O PRESENTE PARA PROVIDENCIAR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COBRANCA DOS DEBITOS APONTADOS NAS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TELAS ANEXAS, JA QUE FORAM ESGOTADOS TODOS OS MEIOS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AMIGAVEIS DE QUE</w:t>
      </w:r>
    </w:p>
    <w:p w:rsidR="00462BD1" w:rsidRP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2BD1">
        <w:rPr>
          <w:rFonts w:ascii="Verdana" w:hAnsi="Verdana" w:cs="Frutiger-Cn"/>
          <w:b/>
        </w:rPr>
        <w:t>COORDENADORIA DE SEGURANÇA ALIMENTAR</w:t>
      </w:r>
      <w:r w:rsidR="00462BD1" w:rsidRPr="00462BD1">
        <w:rPr>
          <w:rFonts w:ascii="Verdana" w:hAnsi="Verdana" w:cs="Frutiger-Cn"/>
          <w:b/>
        </w:rPr>
        <w:t xml:space="preserve"> </w:t>
      </w:r>
      <w:r w:rsidRPr="00462BD1">
        <w:rPr>
          <w:rFonts w:ascii="Verdana" w:hAnsi="Verdana" w:cs="Frutiger-Cn"/>
          <w:b/>
        </w:rPr>
        <w:t>E NUTRICIONAL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2BD1">
        <w:rPr>
          <w:rFonts w:ascii="Verdana" w:hAnsi="Verdana" w:cs="Frutiger-BlackCn"/>
          <w:b/>
          <w:bCs/>
        </w:rPr>
        <w:t>DESPACHOS DO COORDENADOR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2017-0.005.881-5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BoldCn"/>
          <w:b/>
          <w:bCs/>
        </w:rPr>
        <w:t xml:space="preserve">Edilson Montalvão de </w:t>
      </w:r>
      <w:proofErr w:type="spellStart"/>
      <w:r w:rsidRPr="00462BD1">
        <w:rPr>
          <w:rFonts w:ascii="Verdana" w:hAnsi="Verdana" w:cs="Frutiger-BoldCn"/>
          <w:b/>
          <w:bCs/>
        </w:rPr>
        <w:t>Souza-ME</w:t>
      </w:r>
      <w:proofErr w:type="spellEnd"/>
      <w:r w:rsidRPr="00462BD1">
        <w:rPr>
          <w:rFonts w:ascii="Verdana" w:hAnsi="Verdana" w:cs="Frutiger-BoldCn"/>
          <w:b/>
          <w:bCs/>
        </w:rPr>
        <w:t xml:space="preserve"> </w:t>
      </w:r>
      <w:r w:rsidRPr="00462BD1">
        <w:rPr>
          <w:rFonts w:ascii="Verdana" w:hAnsi="Verdana" w:cs="Frutiger-Cn"/>
        </w:rPr>
        <w:t>– Revogação da Permissão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Uso. O Coordenador de Segurança Alimentar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Nutricional, no uso das atribuições que lhe são concedidas por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Lei, em especial o Decreto nº 46.398, de 28 de setembro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2005 e pelo Decreto n.º 56.399, de 09 de setembro de 2015.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I-RESOLVE: 1.1. À vista das informações da Supervisão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Mercados e Sacolões, e dos demais elementos constantes 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presente, notadamente da manifestação da Assessoria jurídica,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acolho e adoto como razão de decidir, com fulcro no art.25,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inciso II, do Decreto nº 41.425/2001 e cláusulas III e V, itens 3.8,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5.1 do TPU, </w:t>
      </w:r>
      <w:r w:rsidRPr="00462BD1">
        <w:rPr>
          <w:rFonts w:ascii="Verdana" w:hAnsi="Verdana" w:cs="Frutiger-BoldCn"/>
          <w:b/>
          <w:bCs/>
        </w:rPr>
        <w:t xml:space="preserve">REVOGO </w:t>
      </w:r>
      <w:r w:rsidRPr="00462BD1">
        <w:rPr>
          <w:rFonts w:ascii="Verdana" w:hAnsi="Verdana" w:cs="Frutiger-Cn"/>
        </w:rPr>
        <w:t>a permissão de uso outorgada à empresa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BoldCn"/>
          <w:b/>
          <w:bCs/>
        </w:rPr>
        <w:t>EDILSON MONTALVÃO DE SOUZA-ME</w:t>
      </w:r>
      <w:r w:rsidRPr="00462BD1">
        <w:rPr>
          <w:rFonts w:ascii="Verdana" w:hAnsi="Verdana" w:cs="Frutiger-Cn"/>
        </w:rPr>
        <w:t>, representada pela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pessoa física, inscrita no CNPJ, sob nº 21.962.399/0001-61,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ocupante do boxe 14, rua “i”, na Central de Abastecimento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Pátio do Pari, a partir da publicação deste ato e desde que não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seja comprovado o pagamento integral dos débitos no prazo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15(quinze) dias, contados a partir da data desta publicação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para apresentação de recurso. 1.2. A empresa deverá desocupar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área mantendo-a livre e desembaraçadas de pessoas e coisas,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sob pena de remoção de eventuais bens móveis encontrados no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local, nos termos da Portaria nº. 106/SDTE-2016/GABINETE, publicada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no Diário Oficial da Cidade de São Paulo de 18/11/2016.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2017-0.005.877-7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BoldCn"/>
          <w:b/>
          <w:bCs/>
        </w:rPr>
        <w:t xml:space="preserve">Edson Luiz de </w:t>
      </w:r>
      <w:proofErr w:type="spellStart"/>
      <w:r w:rsidRPr="00462BD1">
        <w:rPr>
          <w:rFonts w:ascii="Verdana" w:hAnsi="Verdana" w:cs="Frutiger-BoldCn"/>
          <w:b/>
          <w:bCs/>
        </w:rPr>
        <w:t>Souza-ME</w:t>
      </w:r>
      <w:proofErr w:type="spellEnd"/>
      <w:r w:rsidRPr="00462BD1">
        <w:rPr>
          <w:rFonts w:ascii="Verdana" w:hAnsi="Verdana" w:cs="Frutiger-BoldCn"/>
          <w:b/>
          <w:bCs/>
        </w:rPr>
        <w:t xml:space="preserve"> </w:t>
      </w:r>
      <w:r w:rsidRPr="00462BD1">
        <w:rPr>
          <w:rFonts w:ascii="Verdana" w:hAnsi="Verdana" w:cs="Frutiger-Cn"/>
        </w:rPr>
        <w:t>– Revogação da Permissão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Uso. O Coordenador de Segurança Alimentar e Nutricional, no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uso das atribuições que lhe são concedidas por Lei, em especial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 Decreto nº 46.398, de 28 de setembro de 2005 e pelo Decreto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n.º 56.399, de 09 de setembro de 2015. I-RESOLVE: 1.1. À vista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das informações da Supervisão de Mercados e Sacolões, e dos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demais elementos constantes do presente, notadamente 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manifestação da Assessoria jurídica, que acolho e adoto como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razão de decidir, com fulcro no art.25, inciso II, do Decreto nº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41.425/2001 e cláusulas III e V, itens 3.8, 5.1 do TPU, </w:t>
      </w:r>
      <w:r w:rsidRPr="00462BD1">
        <w:rPr>
          <w:rFonts w:ascii="Verdana" w:hAnsi="Verdana" w:cs="Frutiger-BoldCn"/>
          <w:b/>
          <w:bCs/>
        </w:rPr>
        <w:t>REVOGO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a permissão de uso outorgada à empresa </w:t>
      </w:r>
      <w:r w:rsidRPr="00462BD1">
        <w:rPr>
          <w:rFonts w:ascii="Verdana" w:hAnsi="Verdana" w:cs="Frutiger-BoldCn"/>
          <w:b/>
          <w:bCs/>
        </w:rPr>
        <w:t>EDSON LUIZ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BoldCn"/>
          <w:b/>
          <w:bCs/>
        </w:rPr>
        <w:t>SOUZA-ME</w:t>
      </w:r>
      <w:r w:rsidRPr="00462BD1">
        <w:rPr>
          <w:rFonts w:ascii="Verdana" w:hAnsi="Verdana" w:cs="Frutiger-Cn"/>
        </w:rPr>
        <w:t>, representada pela pessoa física, inscrita no CNPJ,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sob nº 21.963.529/0001-80, ocupante do boxe 44, rua “j”, na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Central de Abastecimento Pátio do Pari, a partir da publicação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deste ato e desde que não seja comprovado o pagamento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integral dos débitos no prazo de 15(quinze) dias, contados 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partir da data desta publicação para apresentação de recurso.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1.2. A empresa deverá desocupar a área mantendo-a livre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desembaraçadas de pessoas e coisas, sob pena de remoção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eventuais bens móveis encontrados no local, nos termos da Portaria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nº. 106/SDTE-2016/GABINETE, publicada no Diário Oficial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da Cidade de São Paulo de 18/11/2016.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2017-0.080.501-7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BoldCn"/>
          <w:b/>
          <w:bCs/>
        </w:rPr>
        <w:t>Takashi</w:t>
      </w:r>
      <w:proofErr w:type="spellEnd"/>
      <w:r w:rsidRPr="00462BD1">
        <w:rPr>
          <w:rFonts w:ascii="Verdana" w:hAnsi="Verdana" w:cs="Frutiger-BoldCn"/>
          <w:b/>
          <w:bCs/>
        </w:rPr>
        <w:t xml:space="preserve"> Comércio de Frutas e Legumes </w:t>
      </w:r>
      <w:proofErr w:type="spellStart"/>
      <w:r w:rsidRPr="00462BD1">
        <w:rPr>
          <w:rFonts w:ascii="Verdana" w:hAnsi="Verdana" w:cs="Frutiger-BoldCn"/>
          <w:b/>
          <w:bCs/>
        </w:rPr>
        <w:t>Ltda-ME</w:t>
      </w:r>
      <w:proofErr w:type="spellEnd"/>
      <w:r w:rsidRPr="00462BD1">
        <w:rPr>
          <w:rFonts w:ascii="Verdana" w:hAnsi="Verdana" w:cs="Frutiger-BoldCn"/>
          <w:b/>
          <w:bCs/>
        </w:rPr>
        <w:t xml:space="preserve"> </w:t>
      </w:r>
      <w:r w:rsidRPr="00462BD1">
        <w:rPr>
          <w:rFonts w:ascii="Verdana" w:hAnsi="Verdana" w:cs="Frutiger-Cn"/>
        </w:rPr>
        <w:t>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Revogação da Permissão de Uso. O Coordenador de Segurança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Alimentar e Nutricional, no uso das atribuições que lhe são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concedidas por Lei, em especial o Decreto nº 46.398, de 28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setembro de 2005 e pelo Decreto n.º 56.399, de 09 de setembro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2015. I-RESOLVE: 1.1. À vista das informações da Supervisão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Mercados e Sacolões, e dos demais elementos constantes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do presente, notadamente da manifestação da Assessoria jurídica,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que acolho e adoto como razão de decidir, com fulcro no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art.25, inciso II, do Decreto nº 41.425/2001 e cláusulas III e V,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itens 3.8, 5.1 do TPU, </w:t>
      </w:r>
      <w:r w:rsidRPr="00462BD1">
        <w:rPr>
          <w:rFonts w:ascii="Verdana" w:hAnsi="Verdana" w:cs="Frutiger-BoldCn"/>
          <w:b/>
          <w:bCs/>
        </w:rPr>
        <w:t xml:space="preserve">REVOGO </w:t>
      </w:r>
      <w:r w:rsidRPr="00462BD1">
        <w:rPr>
          <w:rFonts w:ascii="Verdana" w:hAnsi="Verdana" w:cs="Frutiger-Cn"/>
        </w:rPr>
        <w:t>a permissão de uso outorgada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à empresa </w:t>
      </w:r>
      <w:r w:rsidRPr="00462BD1">
        <w:rPr>
          <w:rFonts w:ascii="Verdana" w:hAnsi="Verdana" w:cs="Frutiger-BoldCn"/>
          <w:b/>
          <w:bCs/>
        </w:rPr>
        <w:t>TAKASHI COMÉRCIO DE FRUTAS E LEGUMES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BoldCn"/>
          <w:b/>
          <w:bCs/>
        </w:rPr>
        <w:t>LTDA-ME</w:t>
      </w:r>
      <w:r w:rsidRPr="00462BD1">
        <w:rPr>
          <w:rFonts w:ascii="Verdana" w:hAnsi="Verdana" w:cs="Frutiger-Cn"/>
        </w:rPr>
        <w:t>, representada pela pessoa física, inscrita no CNPJ, sob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nº 22.439.454/0001-04, ocupante do boxe 01-10, rua “j”, na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Central de Abastecimento Pátio do Pari, a partir da publicação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deste ato e desde que não seja comprovado o pagamento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integral dos débitos no prazo de 15(quinze) dias, contados 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partir da data desta publicação para apresentação de recurso.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1.2. A empresa deverá desocupar a área mantendo-a livre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desembaraçadas de pessoas e coisas, sob pena de remoção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eventuais bens móveis encontrados no local, nos termos da Portaria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nº. 106/SDTE-2016/GABINETE, publicada no Diário Oficial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da Cidade de São Paulo de 18/11/2016.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2017-0.077.208-9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BoldCn"/>
          <w:b/>
          <w:bCs/>
        </w:rPr>
        <w:t xml:space="preserve">Silvana Cristina </w:t>
      </w:r>
      <w:proofErr w:type="spellStart"/>
      <w:r w:rsidRPr="00462BD1">
        <w:rPr>
          <w:rFonts w:ascii="Verdana" w:hAnsi="Verdana" w:cs="Frutiger-BoldCn"/>
          <w:b/>
          <w:bCs/>
        </w:rPr>
        <w:t>Gabriel-ME</w:t>
      </w:r>
      <w:proofErr w:type="spellEnd"/>
      <w:r w:rsidRPr="00462BD1">
        <w:rPr>
          <w:rFonts w:ascii="Verdana" w:hAnsi="Verdana" w:cs="Frutiger-BoldCn"/>
          <w:b/>
          <w:bCs/>
        </w:rPr>
        <w:t xml:space="preserve"> </w:t>
      </w:r>
      <w:r w:rsidRPr="00462BD1">
        <w:rPr>
          <w:rFonts w:ascii="Verdana" w:hAnsi="Verdana" w:cs="Frutiger-Cn"/>
        </w:rPr>
        <w:t>– Revogação da Permissão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Uso. O Coordenador de Segurança Alimentar e Nutricional,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no uso das atribuições que lhe são concedidas por Lei, em especial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 Decreto nº 46.398, de 28 de setembro de 2005 e pelo Decreto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n.º 56.399, de 09 de setembro de 2015. I-RESOLVE: .1.1. À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vista das informações da Supervisão de Mercados e Sacolões,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dos demais elementos constantes do presente, notadamente 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manifestação da Assessoria jurídica, que acolho e adoto como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razão de decidir, com fulcro no art.25, inciso II, do Decreto nº</w:t>
      </w:r>
    </w:p>
    <w:p w:rsidR="00D7202B" w:rsidRPr="00462BD1" w:rsidRDefault="00D7202B" w:rsidP="00D7202B">
      <w:pPr>
        <w:spacing w:after="0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41.425/2001 e cláusulas III e V, itens 3.8, 5.1 do TPU, </w:t>
      </w:r>
      <w:r w:rsidRPr="00462BD1">
        <w:rPr>
          <w:rFonts w:ascii="Verdana" w:hAnsi="Verdana" w:cs="Frutiger-BoldCn"/>
          <w:b/>
          <w:bCs/>
        </w:rPr>
        <w:t>REVOGO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lastRenderedPageBreak/>
        <w:t xml:space="preserve">a permissão de uso outorgada à empresa </w:t>
      </w:r>
      <w:r w:rsidRPr="00462BD1">
        <w:rPr>
          <w:rFonts w:ascii="Verdana" w:hAnsi="Verdana" w:cs="Frutiger-BoldCn"/>
          <w:b/>
          <w:bCs/>
          <w:color w:val="000000"/>
        </w:rPr>
        <w:t>SILVANA CRISTINA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GABRIEL-ME</w:t>
      </w:r>
      <w:r w:rsidRPr="00462BD1">
        <w:rPr>
          <w:rFonts w:ascii="Verdana" w:hAnsi="Verdana" w:cs="Frutiger-Cn"/>
          <w:color w:val="000000"/>
        </w:rPr>
        <w:t>, representada pela pessoa física, inscrita no CNPJ,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sob nº 01.348.423/0001-60, ocupante do boxe 17/18, rua “g”,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na Central de Abastecimento Pátio do Pari, a partir da publicação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deste ato e desde que não seja comprovado o pagamento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integral dos débitos no prazo de 15(quinze) dias, contados 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partir da data desta publicação para apresentação de recurso.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1.2. A empresa deverá desocupar a área mantendo-a livre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desembaraçadas de pessoas e coisas, sob pena de remoção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eventuais bens móveis encontrados no local, nos termos da Portaria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nº. 106/SDTE-2016/GABINETE, publicada no Diário Oficial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da Cidade de São Paulo de 18/11/2016.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2017-0.080.504-1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 xml:space="preserve">Comércio de </w:t>
      </w:r>
      <w:proofErr w:type="spellStart"/>
      <w:r w:rsidRPr="00462BD1">
        <w:rPr>
          <w:rFonts w:ascii="Verdana" w:hAnsi="Verdana" w:cs="Frutiger-BoldCn"/>
          <w:b/>
          <w:bCs/>
          <w:color w:val="000000"/>
        </w:rPr>
        <w:t>Hortifruti</w:t>
      </w:r>
      <w:proofErr w:type="spellEnd"/>
      <w:r w:rsidRPr="00462BD1">
        <w:rPr>
          <w:rFonts w:ascii="Verdana" w:hAnsi="Verdana" w:cs="Frutiger-BoldCn"/>
          <w:b/>
          <w:bCs/>
          <w:color w:val="000000"/>
        </w:rPr>
        <w:t xml:space="preserve"> e Distribuidora </w:t>
      </w:r>
      <w:proofErr w:type="spellStart"/>
      <w:r w:rsidRPr="00462BD1">
        <w:rPr>
          <w:rFonts w:ascii="Verdana" w:hAnsi="Verdana" w:cs="Frutiger-BoldCn"/>
          <w:b/>
          <w:bCs/>
          <w:color w:val="000000"/>
        </w:rPr>
        <w:t>J.Cardoso</w:t>
      </w:r>
      <w:proofErr w:type="spellEnd"/>
      <w:r w:rsidRPr="00462BD1">
        <w:rPr>
          <w:rFonts w:ascii="Verdana" w:hAnsi="Verdana" w:cs="Frutiger-BoldCn"/>
          <w:b/>
          <w:bCs/>
          <w:color w:val="000000"/>
        </w:rPr>
        <w:t xml:space="preserve"> </w:t>
      </w:r>
      <w:proofErr w:type="spellStart"/>
      <w:r w:rsidRPr="00462BD1">
        <w:rPr>
          <w:rFonts w:ascii="Verdana" w:hAnsi="Verdana" w:cs="Frutiger-BoldCn"/>
          <w:b/>
          <w:bCs/>
          <w:color w:val="000000"/>
        </w:rPr>
        <w:t>Ltda</w:t>
      </w:r>
      <w:proofErr w:type="spellEnd"/>
      <w:r w:rsidRPr="00462BD1">
        <w:rPr>
          <w:rFonts w:ascii="Verdana" w:hAnsi="Verdana" w:cs="Frutiger-BoldCn"/>
          <w:b/>
          <w:bCs/>
          <w:color w:val="000000"/>
        </w:rPr>
        <w:t>-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 xml:space="preserve">-ME </w:t>
      </w:r>
      <w:r w:rsidRPr="00462BD1">
        <w:rPr>
          <w:rFonts w:ascii="Verdana" w:hAnsi="Verdana" w:cs="Frutiger-Cn"/>
          <w:color w:val="000000"/>
        </w:rPr>
        <w:t>– Revogação da Permissão de Uso. O Coordenador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Segurança Alimentar e Nutricional, no uso das atribuições que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lhe são concedidas por Lei, em especial o Decreto nº 46.398,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28 de setembro de 2005 e pelo Decreto n.º 56.399, de 09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setembro de 2015. I-RESOLVE: 1.1. À vista das informações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da Supervisão de Mercados e Sacolões, e dos demais elementos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constantes do presente, notadamente da manifestação 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Assessoria jurídica, que acolho e adoto como razão de decidir,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com fulcro no art.25, inciso II, do Decreto nº 41.425/2001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cláusulas III e V, itens 3.8, 5.1 do TPU, </w:t>
      </w:r>
      <w:r w:rsidRPr="00462BD1">
        <w:rPr>
          <w:rFonts w:ascii="Verdana" w:hAnsi="Verdana" w:cs="Frutiger-BoldCn"/>
          <w:b/>
          <w:bCs/>
          <w:color w:val="000000"/>
        </w:rPr>
        <w:t xml:space="preserve">REVOGO </w:t>
      </w:r>
      <w:r w:rsidRPr="00462BD1">
        <w:rPr>
          <w:rFonts w:ascii="Verdana" w:hAnsi="Verdana" w:cs="Frutiger-Cn"/>
          <w:color w:val="000000"/>
        </w:rPr>
        <w:t>a permissão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de uso outorgada à empresa </w:t>
      </w:r>
      <w:r w:rsidRPr="00462BD1">
        <w:rPr>
          <w:rFonts w:ascii="Verdana" w:hAnsi="Verdana" w:cs="Frutiger-BoldCn"/>
          <w:b/>
          <w:bCs/>
          <w:color w:val="000000"/>
        </w:rPr>
        <w:t>COMÉRCIO DE HORTIFRUTI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DISTRIBUIDORA J.CARDOSO LTDA-ME</w:t>
      </w:r>
      <w:r w:rsidRPr="00462BD1">
        <w:rPr>
          <w:rFonts w:ascii="Verdana" w:hAnsi="Verdana" w:cs="Frutiger-Cn"/>
          <w:color w:val="000000"/>
        </w:rPr>
        <w:t>, representada pela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pessoa física, inscrita no CNPJ, sob nº 17.212.511/0001-70,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ocupante do boxe 47/50, rua “g”, na Central de Abastecimento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Pátio do Pari, a partir da publicação deste ato e desde que não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seja comprovado o pagamento integral dos débitos no prazo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15(quinze) dias, contados a partir da data desta publicação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para apresentação de recurso. 1.2. A empresa deverá desocupar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a área mantendo-a livre e desembaraçadas de pessoas e coisas,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sob pena de remoção de eventuais bens móveis encontrados no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local, nos termos da Portaria nº. 106/SDTE-2016/GABINETE, publicada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no Diário Oficial da Cidade de São Paulo de 18/11/2016.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2017-0.077.203-8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 xml:space="preserve">Miguel Braz de </w:t>
      </w:r>
      <w:proofErr w:type="spellStart"/>
      <w:r w:rsidRPr="00462BD1">
        <w:rPr>
          <w:rFonts w:ascii="Verdana" w:hAnsi="Verdana" w:cs="Frutiger-BoldCn"/>
          <w:b/>
          <w:bCs/>
          <w:color w:val="000000"/>
        </w:rPr>
        <w:t>Almeida-ME</w:t>
      </w:r>
      <w:proofErr w:type="spellEnd"/>
      <w:r w:rsidRPr="00462BD1">
        <w:rPr>
          <w:rFonts w:ascii="Verdana" w:hAnsi="Verdana" w:cs="Frutiger-BoldCn"/>
          <w:b/>
          <w:bCs/>
          <w:color w:val="000000"/>
        </w:rPr>
        <w:t xml:space="preserve"> </w:t>
      </w:r>
      <w:r w:rsidRPr="00462BD1">
        <w:rPr>
          <w:rFonts w:ascii="Verdana" w:hAnsi="Verdana" w:cs="Frutiger-Cn"/>
          <w:color w:val="000000"/>
        </w:rPr>
        <w:t>–Revogação da Permissão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Uso. O Coordenador de Segurança Alimentar e Nutricional,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no uso das atribuições que lhe são concedidas por Lei, em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especial o Decreto nº 46.398, de 28 de setembro de 2005 e pelo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Decreto n.º 56.399, de 09 de setembro de 2015. I-RESOLVE: 1.1.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À vista das informações da Supervisão de Mercados e Sacolões,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e dos demais elementos constantes do presente, notadamente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da manifestação da Assessoria jurídica, que acolho e adoto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como razão de decidir, com fulcro no art.25, inciso II, do Decreto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nº 41.425/2001 e cláusulas III e V, itens 3.8, 5.1 do TPU, </w:t>
      </w:r>
      <w:r w:rsidRPr="00462BD1">
        <w:rPr>
          <w:rFonts w:ascii="Verdana" w:hAnsi="Verdana" w:cs="Frutiger-BoldCn"/>
          <w:b/>
          <w:bCs/>
          <w:color w:val="000000"/>
        </w:rPr>
        <w:t>REVOGO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a permissão de uso outorgada à empresa </w:t>
      </w:r>
      <w:r w:rsidRPr="00462BD1">
        <w:rPr>
          <w:rFonts w:ascii="Verdana" w:hAnsi="Verdana" w:cs="Frutiger-BoldCn"/>
          <w:b/>
          <w:bCs/>
          <w:color w:val="000000"/>
        </w:rPr>
        <w:t>MIGUEL BRAZ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DE ALMEIDA-ME</w:t>
      </w:r>
      <w:r w:rsidRPr="00462BD1">
        <w:rPr>
          <w:rFonts w:ascii="Verdana" w:hAnsi="Verdana" w:cs="Frutiger-Cn"/>
          <w:color w:val="000000"/>
        </w:rPr>
        <w:t>, representada pela pessoa física, inscrita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no CNPJ, sob nº 22.812.149/0001-08, ocupante do boxe 23,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lastRenderedPageBreak/>
        <w:t>rua “h”, na Central de Abastecimento Pátio do Pari, a partir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da publicação deste ato e desde que não seja comprovado 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pagamento integral dos débitos no prazo de 15(quinze) dias,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contados a partir da data desta publicação para apresentação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recurso. 1.2. A empresa deverá desocupar a área mantendo-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-a livre e desembaraçadas de pessoas e coisas, sob pena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remoção de eventuais bens móveis encontrados no local, nos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termos da Portaria nº. 106/SDTE-2016/GABINETE, publicada no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Diário Oficial da Cidade de São Paulo de 18/11/2016.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2017-0.080.505-0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 xml:space="preserve">Francisco de Assis </w:t>
      </w:r>
      <w:proofErr w:type="spellStart"/>
      <w:r w:rsidRPr="00462BD1">
        <w:rPr>
          <w:rFonts w:ascii="Verdana" w:hAnsi="Verdana" w:cs="Frutiger-BoldCn"/>
          <w:b/>
          <w:bCs/>
          <w:color w:val="000000"/>
        </w:rPr>
        <w:t>Santos-ME</w:t>
      </w:r>
      <w:proofErr w:type="spellEnd"/>
      <w:r w:rsidRPr="00462BD1">
        <w:rPr>
          <w:rFonts w:ascii="Verdana" w:hAnsi="Verdana" w:cs="Frutiger-BoldCn"/>
          <w:b/>
          <w:bCs/>
          <w:color w:val="000000"/>
        </w:rPr>
        <w:t xml:space="preserve"> </w:t>
      </w:r>
      <w:r w:rsidRPr="00462BD1">
        <w:rPr>
          <w:rFonts w:ascii="Verdana" w:hAnsi="Verdana" w:cs="Frutiger-Cn"/>
          <w:color w:val="000000"/>
        </w:rPr>
        <w:t>– Revogação da Permissão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Uso. O Coordenador de Segurança Alimentar e Nutricional,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no uso das atribuições que lhe são concedidas por Lei, em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especial o Decreto nº 46.398, de 28 de setembro de 2005 e pelo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Decreto n.º 56.399, de 09 de setembro de 2015. I-RESOLVE: 1.1.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À vista das informações da Supervisão de Mercados e Sacolões,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e dos demais elementos constantes do presente, notadamente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da manifestação da Assessoria jurídica, que acolho e adoto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como razão de decidir, com fulcro no art.25, inciso II, do Decreto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nº 41.425/2001 e cláusulas III e V, itens 3.8, 5.1 do TPU, </w:t>
      </w:r>
      <w:r w:rsidRPr="00462BD1">
        <w:rPr>
          <w:rFonts w:ascii="Verdana" w:hAnsi="Verdana" w:cs="Frutiger-BoldCn"/>
          <w:b/>
          <w:bCs/>
          <w:color w:val="000000"/>
        </w:rPr>
        <w:t>REVOGO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a permissão de uso outorgada à empresa </w:t>
      </w:r>
      <w:r w:rsidRPr="00462BD1">
        <w:rPr>
          <w:rFonts w:ascii="Verdana" w:hAnsi="Verdana" w:cs="Frutiger-BoldCn"/>
          <w:b/>
          <w:bCs/>
          <w:color w:val="000000"/>
        </w:rPr>
        <w:t>FRANCISCO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DE ASSIS SANTOS –ME</w:t>
      </w:r>
      <w:r w:rsidRPr="00462BD1">
        <w:rPr>
          <w:rFonts w:ascii="Verdana" w:hAnsi="Verdana" w:cs="Frutiger-Cn"/>
          <w:color w:val="000000"/>
        </w:rPr>
        <w:t>, representada pela pessoa física,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inscrita no CNPJ, sob nº 22.307.299/0001-64, ocupante da área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identificada como fundos da “A”, na Central de Abastecimento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Pátio do Pari, a partir da publicação deste ato e desde que não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seja comprovado o pagamento integral dos débitos no prazo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15(quinze) dias, contados a partir da data desta publicação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para apresentação de recurso. 1.2. A empresa deverá desocupar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a área mantendo-a livre e desembaraçadas de pessoas e coisas,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sob pena de remoção de eventuais bens móveis encontrados no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local, nos termos da Portaria nº. 106/SDTE-2016/GABINETE, publicada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no Diário Oficial da Cidade de São Paulo de 18/11/2016.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2017-0.077.212-7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 xml:space="preserve">Comercial Agrícola Henriques </w:t>
      </w:r>
      <w:proofErr w:type="spellStart"/>
      <w:r w:rsidRPr="00462BD1">
        <w:rPr>
          <w:rFonts w:ascii="Verdana" w:hAnsi="Verdana" w:cs="Frutiger-BoldCn"/>
          <w:b/>
          <w:bCs/>
          <w:color w:val="000000"/>
        </w:rPr>
        <w:t>Ltda-ME</w:t>
      </w:r>
      <w:proofErr w:type="spellEnd"/>
      <w:r w:rsidRPr="00462BD1">
        <w:rPr>
          <w:rFonts w:ascii="Verdana" w:hAnsi="Verdana" w:cs="Frutiger-BoldCn"/>
          <w:b/>
          <w:bCs/>
          <w:color w:val="000000"/>
        </w:rPr>
        <w:t xml:space="preserve"> </w:t>
      </w:r>
      <w:r w:rsidRPr="00462BD1">
        <w:rPr>
          <w:rFonts w:ascii="Verdana" w:hAnsi="Verdana" w:cs="Frutiger-Cn"/>
          <w:color w:val="000000"/>
        </w:rPr>
        <w:t>– Revogação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da Permissão de Uso. O Coordenador de Segurança Alimentar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e Nutricional, no uso das atribuições que lhe são concedidas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por Lei, em especial o Decreto nº 46.398, de 28 de setembro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2005 e pelo Decreto n.º 56.399, de 09 de setembro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2015. I-RESOLVE: 1.1. À vista das informações da Supervisão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Mercados e Sacolões, e dos demais elementos constantes 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presente, notadamente da manifestação da Assessoria jurídica,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que acolho e adoto como razão de decidir, com fulcro no art.25,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inciso II, do Decreto nº 41.425/2001 e cláusulas III e V, itens 3.8,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5.1 do TPU, </w:t>
      </w:r>
      <w:r w:rsidRPr="00462BD1">
        <w:rPr>
          <w:rFonts w:ascii="Verdana" w:hAnsi="Verdana" w:cs="Frutiger-BoldCn"/>
          <w:b/>
          <w:bCs/>
          <w:color w:val="000000"/>
        </w:rPr>
        <w:t xml:space="preserve">REVOGO </w:t>
      </w:r>
      <w:r w:rsidRPr="00462BD1">
        <w:rPr>
          <w:rFonts w:ascii="Verdana" w:hAnsi="Verdana" w:cs="Frutiger-Cn"/>
          <w:color w:val="000000"/>
        </w:rPr>
        <w:t>a permissão de uso outorgada à empresa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COMERCIAL AGRÍCOLA HENRIQUES LTDA-ME</w:t>
      </w:r>
      <w:r w:rsidRPr="00462BD1">
        <w:rPr>
          <w:rFonts w:ascii="Verdana" w:hAnsi="Verdana" w:cs="Frutiger-Cn"/>
          <w:color w:val="000000"/>
        </w:rPr>
        <w:t>, representada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pela pessoa física, inscrita no CNPJ, sob nº 11.778.850/0001-31,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ocupante do boxe 74, rua “j”, na Central de Abastecimento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Pátio do Pari, a partir da publicação deste ato e desde que não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seja comprovado o pagamento integral dos débitos no prazo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15(quinze) dias, contados a partir desta publicação para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lastRenderedPageBreak/>
        <w:t>apresentação de recurso. 1.2. A empresa deverá desocupar 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área mantendo-a livre e desembaraçadas de pessoas e coisas,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sob pena de remoção de eventuais bens móveis encontrados no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local, nos termos da Portaria nº. 106/SDTE-2016/GABINETE, publicada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no Diário Oficial da Cidade de São Paulo de 18/11/2016.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FUNDAÇÃO PAULISTANA DE EDUCAÇÃO</w:t>
      </w:r>
      <w:r w:rsidR="00462BD1" w:rsidRPr="00462BD1">
        <w:rPr>
          <w:rFonts w:ascii="Verdana" w:hAnsi="Verdana" w:cs="Frutiger-BoldCn"/>
          <w:b/>
          <w:bCs/>
        </w:rPr>
        <w:t xml:space="preserve"> </w:t>
      </w:r>
      <w:r w:rsidRPr="00462BD1">
        <w:rPr>
          <w:rFonts w:ascii="Verdana" w:hAnsi="Verdana" w:cs="Frutiger-BoldCn"/>
          <w:b/>
          <w:bCs/>
        </w:rPr>
        <w:t>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PROCESSO Nº 8110.2017/0000094-2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INTERESSADO: FUNDAÇÃO PAULISTANA DE EDUCAÇÃO,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TECNOLOGIA E CULTURA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ASSUNTO: Aquisição de 50 (cinquenta) banquetas necessárias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para atender as condições de biossegurança nos laboratórios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da Escola Técnica de Saúde Pública Prof. </w:t>
      </w:r>
      <w:proofErr w:type="spellStart"/>
      <w:r w:rsidRPr="00462BD1">
        <w:rPr>
          <w:rFonts w:ascii="Verdana" w:hAnsi="Verdana" w:cs="Frutiger-Cn"/>
          <w:color w:val="000000"/>
        </w:rPr>
        <w:t>Makiguti</w:t>
      </w:r>
      <w:proofErr w:type="spellEnd"/>
      <w:r w:rsidRPr="00462BD1">
        <w:rPr>
          <w:rFonts w:ascii="Verdana" w:hAnsi="Verdana" w:cs="Frutiger-Cn"/>
          <w:color w:val="000000"/>
        </w:rPr>
        <w:t>.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I - À vista da instrução do presente processo, em conformidade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com a Lei Municipal nº. 13.278/2002, os Decretos Municipais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nº. 44.279/2003 e n° 46.662/2005, as Leis Federais nº.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10.520/2002 e nº. 8.666/1993, e demais normas complementares,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bem como demais elementos do presente, em especial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a manifestação da Assessoria Jurídica desta Fundação (Parecer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FUNDATEC/AJ n.º 3646183) APROVO a minuta do edital anexa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sob o Documento SEI n.º 3636846 e AUTORIZO a abertura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procedimento licitatório, na modalidade PREGÃO ELETRÔNICO,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objetivando a aquisição de 50 (cinquenta) banquetas necessárias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para atender as condições de biossegurança nos laboratórios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da Escola Técnica de Saúde Pública Prof. </w:t>
      </w:r>
      <w:proofErr w:type="spellStart"/>
      <w:r w:rsidRPr="00462BD1">
        <w:rPr>
          <w:rFonts w:ascii="Verdana" w:hAnsi="Verdana" w:cs="Frutiger-Cn"/>
          <w:color w:val="000000"/>
        </w:rPr>
        <w:t>Makiguti</w:t>
      </w:r>
      <w:proofErr w:type="spellEnd"/>
      <w:r w:rsidRPr="00462BD1">
        <w:rPr>
          <w:rFonts w:ascii="Verdana" w:hAnsi="Verdana" w:cs="Frutiger-Cn"/>
          <w:color w:val="000000"/>
        </w:rPr>
        <w:t xml:space="preserve">, </w:t>
      </w:r>
      <w:proofErr w:type="spellStart"/>
      <w:r w:rsidRPr="00462BD1">
        <w:rPr>
          <w:rFonts w:ascii="Verdana" w:hAnsi="Verdana" w:cs="Frutiger-Cn"/>
          <w:color w:val="000000"/>
        </w:rPr>
        <w:t>confome</w:t>
      </w:r>
      <w:proofErr w:type="spellEnd"/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pedido de compras realizado pela Supervisão da ETSPPM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descrito através do Documento SEI n.º 3538665.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II - Todo procedimento licitatório deverá ser acompanhado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e fiscalizado pela Comissão Permanente de Licitação, instituída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pela Portaria 13/Fundação Paulistana/2017.</w:t>
      </w:r>
    </w:p>
    <w:p w:rsidR="00462BD1" w:rsidRDefault="00462BD1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PROCESSO Nº 8110.2017/0000079-9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INTERESSADO: FUNDAÇÃO PAULISTANA DE EDUCAÇÃO,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TECNOLOGIA E CULTURA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ASSUNTO: Aquisição de balanças, agitadores magnéticos,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62BD1">
        <w:rPr>
          <w:rFonts w:ascii="Verdana" w:hAnsi="Verdana" w:cs="Frutiger-Cn"/>
          <w:color w:val="000000"/>
        </w:rPr>
        <w:t>PHmetros</w:t>
      </w:r>
      <w:proofErr w:type="spellEnd"/>
      <w:r w:rsidRPr="00462BD1">
        <w:rPr>
          <w:rFonts w:ascii="Verdana" w:hAnsi="Verdana" w:cs="Frutiger-Cn"/>
          <w:color w:val="000000"/>
        </w:rPr>
        <w:t xml:space="preserve"> digitais e banho </w:t>
      </w:r>
      <w:proofErr w:type="spellStart"/>
      <w:r w:rsidRPr="00462BD1">
        <w:rPr>
          <w:rFonts w:ascii="Verdana" w:hAnsi="Verdana" w:cs="Frutiger-Cn"/>
          <w:color w:val="000000"/>
        </w:rPr>
        <w:t>maria</w:t>
      </w:r>
      <w:proofErr w:type="spellEnd"/>
      <w:r w:rsidRPr="00462BD1">
        <w:rPr>
          <w:rFonts w:ascii="Verdana" w:hAnsi="Verdana" w:cs="Frutiger-Cn"/>
          <w:color w:val="000000"/>
        </w:rPr>
        <w:t xml:space="preserve"> digital, visando assegurar 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  <w:color w:val="000000"/>
        </w:rPr>
        <w:t xml:space="preserve">continuidade das aulas práticas dos cursos </w:t>
      </w:r>
      <w:r w:rsidRPr="00462BD1">
        <w:rPr>
          <w:rFonts w:ascii="Verdana" w:hAnsi="Verdana" w:cs="Frutiger-Cn"/>
        </w:rPr>
        <w:t>oferecidos da Escola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</w:rPr>
        <w:t xml:space="preserve">Técnica de Saúde Pública Prof. </w:t>
      </w:r>
      <w:proofErr w:type="spellStart"/>
      <w:r w:rsidRPr="00462BD1">
        <w:rPr>
          <w:rFonts w:ascii="Verdana" w:hAnsi="Verdana" w:cs="Frutiger-Cn"/>
        </w:rPr>
        <w:t>Makiguti</w:t>
      </w:r>
      <w:proofErr w:type="spellEnd"/>
      <w:r w:rsidRPr="00462BD1">
        <w:rPr>
          <w:rFonts w:ascii="Verdana" w:hAnsi="Verdana" w:cs="Frutiger-Cn"/>
        </w:rPr>
        <w:t>.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 - À vista da instrução do presente processo, em conformidade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 a Lei Municipal nº. 13.278/2002, os Decretos Municipais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nº. 44.279/2003 e n° 46.662/2005, as Leis Federais nº.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10.520/2002 e nº. 8.666/1993, e demais normas complementares,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bem como demais elementos do presente, em especial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manifestação da Assessoria Jurídica desta Fundação (Parecer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FUNDATEC/AJ n.º 3653815) APROVO a minuta do edital anexa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sob o Documento SEI n.º 3653317e AUTORIZO a abertura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procedimento licitatório, na modalidade PREGÃO ELETRÔNICO,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objetivando a aquisição de balanças, agitadores magnéticos,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PHmetros</w:t>
      </w:r>
      <w:proofErr w:type="spellEnd"/>
      <w:r w:rsidRPr="00462BD1">
        <w:rPr>
          <w:rFonts w:ascii="Verdana" w:hAnsi="Verdana" w:cs="Frutiger-Cn"/>
        </w:rPr>
        <w:t xml:space="preserve"> digitais e banho </w:t>
      </w:r>
      <w:proofErr w:type="spellStart"/>
      <w:r w:rsidRPr="00462BD1">
        <w:rPr>
          <w:rFonts w:ascii="Verdana" w:hAnsi="Verdana" w:cs="Frutiger-Cn"/>
        </w:rPr>
        <w:t>maria</w:t>
      </w:r>
      <w:proofErr w:type="spellEnd"/>
      <w:r w:rsidRPr="00462BD1">
        <w:rPr>
          <w:rFonts w:ascii="Verdana" w:hAnsi="Verdana" w:cs="Frutiger-Cn"/>
        </w:rPr>
        <w:t xml:space="preserve"> digital, visando assegurar 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continuidade das aulas práticas dos cursos oferecidos da Escola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Técnica de Saúde Pública Prof. </w:t>
      </w:r>
      <w:proofErr w:type="spellStart"/>
      <w:r w:rsidRPr="00462BD1">
        <w:rPr>
          <w:rFonts w:ascii="Verdana" w:hAnsi="Verdana" w:cs="Frutiger-Cn"/>
        </w:rPr>
        <w:t>Makiguti</w:t>
      </w:r>
      <w:proofErr w:type="spellEnd"/>
      <w:r w:rsidRPr="00462BD1">
        <w:rPr>
          <w:rFonts w:ascii="Verdana" w:hAnsi="Verdana" w:cs="Frutiger-Cn"/>
        </w:rPr>
        <w:t xml:space="preserve">, </w:t>
      </w:r>
      <w:proofErr w:type="spellStart"/>
      <w:r w:rsidRPr="00462BD1">
        <w:rPr>
          <w:rFonts w:ascii="Verdana" w:hAnsi="Verdana" w:cs="Frutiger-Cn"/>
        </w:rPr>
        <w:t>confome</w:t>
      </w:r>
      <w:proofErr w:type="spellEnd"/>
      <w:r w:rsidRPr="00462BD1">
        <w:rPr>
          <w:rFonts w:ascii="Verdana" w:hAnsi="Verdana" w:cs="Frutiger-Cn"/>
        </w:rPr>
        <w:t xml:space="preserve"> pedido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compras realizado pela Supervisão da ETSPPM e descrito através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do Documento SEI n.º 2783637.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II - Todo procedimento licitatório deverá ser acompanhado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 fiscalizado pela Comissão Permanente de Licitação, instituída</w:t>
      </w:r>
    </w:p>
    <w:p w:rsidR="00D7202B" w:rsidRPr="00462BD1" w:rsidRDefault="00D7202B" w:rsidP="00D7202B">
      <w:pPr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pela Portaria 13/Fundação Paulistana/2017.</w:t>
      </w:r>
    </w:p>
    <w:p w:rsidR="00D7202B" w:rsidRPr="00462BD1" w:rsidRDefault="00D7202B" w:rsidP="00462BD1">
      <w:pPr>
        <w:jc w:val="center"/>
        <w:rPr>
          <w:rFonts w:ascii="Verdana" w:hAnsi="Verdana" w:cs="Frutiger-Cn"/>
          <w:b/>
          <w:sz w:val="24"/>
        </w:rPr>
      </w:pPr>
      <w:r w:rsidRPr="00462BD1">
        <w:rPr>
          <w:rFonts w:ascii="Verdana" w:hAnsi="Verdana" w:cs="Frutiger-Cn"/>
          <w:b/>
          <w:sz w:val="24"/>
        </w:rPr>
        <w:t>Secretarias, pág. 17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2BD1">
        <w:rPr>
          <w:rFonts w:ascii="Verdana" w:hAnsi="Verdana" w:cs="Frutiger-BlackCn"/>
          <w:b/>
          <w:bCs/>
        </w:rPr>
        <w:t>PREFEITURAS REGIONAIS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GABINETE DO SECRETÁRIO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PORTARIA Nº 31/SMPR/2017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 xml:space="preserve">BRUNO COVAS, </w:t>
      </w:r>
      <w:r w:rsidRPr="00462BD1">
        <w:rPr>
          <w:rFonts w:ascii="Verdana" w:hAnsi="Verdana" w:cs="Frutiger-Cn"/>
          <w:color w:val="000000"/>
        </w:rPr>
        <w:t>Secretário Municipal das Prefeituras Regionais,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no uso das atribuições que lhe são conferidas por lei,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 xml:space="preserve">CONSIDERANDO </w:t>
      </w:r>
      <w:r w:rsidRPr="00462BD1">
        <w:rPr>
          <w:rFonts w:ascii="Verdana" w:hAnsi="Verdana" w:cs="Frutiger-Cn"/>
          <w:color w:val="000000"/>
        </w:rPr>
        <w:t>o Decreto nº 57.537, de 16 de dezembro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2016, que regulamenta os artigos 344 a 346 da Lei nº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16.050, de 31 de julho de 2014 - Plano Diretor Estratégico,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instituindo os Planos Regionais das Prefeituras Regionais;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 xml:space="preserve">CONSIDERANDO </w:t>
      </w:r>
      <w:r w:rsidRPr="00462BD1">
        <w:rPr>
          <w:rFonts w:ascii="Verdana" w:hAnsi="Verdana" w:cs="Frutiger-Cn"/>
          <w:color w:val="000000"/>
        </w:rPr>
        <w:t>que, de acordo com o artigo 324, § 1º,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da Lei nº 16.050, de 2014 – Plano Diretor Estratégico, o Executivo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deverá criar núcleos regionais de planejamento, como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instâncias vinculadas a cada Prefeitura Regional, atuando como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um colegiado </w:t>
      </w:r>
      <w:proofErr w:type="spellStart"/>
      <w:r w:rsidRPr="00462BD1">
        <w:rPr>
          <w:rFonts w:ascii="Verdana" w:hAnsi="Verdana" w:cs="Frutiger-Cn"/>
          <w:color w:val="000000"/>
        </w:rPr>
        <w:t>intersetorial</w:t>
      </w:r>
      <w:proofErr w:type="spellEnd"/>
      <w:r w:rsidRPr="00462BD1">
        <w:rPr>
          <w:rFonts w:ascii="Verdana" w:hAnsi="Verdana" w:cs="Frutiger-Cn"/>
          <w:color w:val="000000"/>
        </w:rPr>
        <w:t xml:space="preserve"> e interdisciplinar responsável pela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integração e articulação das políticas setoriais, bem como pelo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acompanhamento das ações voltadas à concretização dos princípios,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diretrizes e ações do Plano Diretor, dos Planos Regionais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e dos Planos de Bairro;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 xml:space="preserve">CONSIDERANDO </w:t>
      </w:r>
      <w:r w:rsidRPr="00462BD1">
        <w:rPr>
          <w:rFonts w:ascii="Verdana" w:hAnsi="Verdana" w:cs="Frutiger-Cn"/>
          <w:color w:val="000000"/>
        </w:rPr>
        <w:t>o Artigo 8º do Decreto nº 57.537, de 16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dezembro de 2016, que dispõe que os Núcleos Regionais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Planejamento – NRP serão instituídos por portaria da Secretaria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Municipal das Prefeituras Regionais;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RESOLVE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1 – Designar, para integrar o Núcleo Regional de Planejamento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– NRP – das Prefeituras Regionais Lapa, Butantã, Pinheiros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e Sé, integrantes da </w:t>
      </w:r>
      <w:r w:rsidRPr="00462BD1">
        <w:rPr>
          <w:rFonts w:ascii="Verdana" w:hAnsi="Verdana" w:cs="Frutiger-BoldCn"/>
          <w:b/>
          <w:bCs/>
          <w:color w:val="000000"/>
        </w:rPr>
        <w:t>Macrorregião Centro-Oeste, na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qualidade de representantes dos órgãos públicos abaixo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indicados, os seguintes membros: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1.1 - Núcleo Regional de Planejamento – NRP da </w:t>
      </w:r>
      <w:r w:rsidRPr="00462BD1">
        <w:rPr>
          <w:rFonts w:ascii="Verdana" w:hAnsi="Verdana" w:cs="Frutiger-BoldCn"/>
          <w:b/>
          <w:bCs/>
          <w:color w:val="000000"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Regional da Lapa: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I – Prefeitura Regional Lapa – PR-LA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Titular: JOSE ANTONIO CIPOLLA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Titular: MARCELO DE MENDONÇA BERNARDINI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Suplente: ANDRÉ LUIS GONÇALVES PINA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lastRenderedPageBreak/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VII – Secretaria Municipal de Direitos Humanos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Cidadania 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Titular: JOAO FABIANO MARTUCCI LOPES</w:t>
      </w:r>
    </w:p>
    <w:p w:rsidR="00D7202B" w:rsidRPr="00462BD1" w:rsidRDefault="00D7202B" w:rsidP="00D7202B">
      <w:pPr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CLEIDE LEONEL AMARO LEONEL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 : MONICA WISER BRIZOLA BUZARCA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 EZION MEDEIROS DE CASTRO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Suplente:RICARDO</w:t>
      </w:r>
      <w:proofErr w:type="spellEnd"/>
      <w:r w:rsidRPr="00462BD1">
        <w:rPr>
          <w:rFonts w:ascii="Verdana" w:hAnsi="Verdana" w:cs="Frutiger-Cn"/>
        </w:rPr>
        <w:t xml:space="preserve"> BATISTA DANTAS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 PAULO ALBERTO FELIPE MAIA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Suplente:RICHARD</w:t>
      </w:r>
      <w:proofErr w:type="spellEnd"/>
      <w:r w:rsidRPr="00462BD1">
        <w:rPr>
          <w:rFonts w:ascii="Verdana" w:hAnsi="Verdana" w:cs="Frutiger-Cn"/>
        </w:rPr>
        <w:t xml:space="preserve"> SOARES MARIANO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1.2 -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do Butantã: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Butantã – PR-BT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MARIA SAMPAIO BONAFÉ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 : DORANEY SANTANA DE OLIVEIRA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SOLANGE SANTOS SILVA SANCHES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MARCELO DE MENDONÇA BERNARDINI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ANDRÉ LUIS GONÇALVES PINA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Cidadania 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CLAUDIO FERNANDO FAGUNDES CASSAS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CARLA TAVARES FUJIWARA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ALDO FERNANDES EMEGILDIO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VALDENIR APARECIDO TORRES SANDRIN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 PAULO ALBERTO FELIPE MAIA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Suplente:RICHARD</w:t>
      </w:r>
      <w:proofErr w:type="spellEnd"/>
      <w:r w:rsidRPr="00462BD1">
        <w:rPr>
          <w:rFonts w:ascii="Verdana" w:hAnsi="Verdana" w:cs="Frutiger-Cn"/>
        </w:rPr>
        <w:t xml:space="preserve"> SOARES MARIANO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1.3 -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de Pinheiros: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Pinheiros – PR-PI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JOSÉ FLÁVIO CURY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 : NORMA YURIE SEKI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ANDRÉ LUIS GONÇALVES PINA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MARCELO DE MENDONÇA BERNARDINI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Cidadania 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CARLOS CESAR MACHADO</w:t>
      </w:r>
    </w:p>
    <w:p w:rsidR="00D7202B" w:rsidRPr="00462BD1" w:rsidRDefault="00D7202B" w:rsidP="00D7202B">
      <w:pPr>
        <w:spacing w:after="0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WLADEMAR BRANDT FILHO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Titular GILBERTO DIAS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Suplente:JORGE</w:t>
      </w:r>
      <w:proofErr w:type="spellEnd"/>
      <w:r w:rsidRPr="00462BD1">
        <w:rPr>
          <w:rFonts w:ascii="Verdana" w:hAnsi="Verdana" w:cs="Frutiger-Cn"/>
        </w:rPr>
        <w:t xml:space="preserve"> ROBERTO PASCHOAL CORREA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 PAULO ALBERTO FELIPE MAIA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Suplente:RICHARD</w:t>
      </w:r>
      <w:proofErr w:type="spellEnd"/>
      <w:r w:rsidRPr="00462BD1">
        <w:rPr>
          <w:rFonts w:ascii="Verdana" w:hAnsi="Verdana" w:cs="Frutiger-Cn"/>
        </w:rPr>
        <w:t xml:space="preserve"> SOARES MARIANO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1.4 -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da Sé: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Sé – PR-SE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REGINALDO JOSE FAZZION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ANDRÉ LUIS GONÇALVES PINA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MARCELO DE MENDONÇA BERNARDINI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Cidadania 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RUBENS A. L. ZEPHERINO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CESAR CARDOSO MARQUES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MONICA PIOVEZAN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KEN EDWIN CALLENDER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 PAULO ALBERTO FELIPE MAIA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Suplente:RICHARD</w:t>
      </w:r>
      <w:proofErr w:type="spellEnd"/>
      <w:r w:rsidRPr="00462BD1">
        <w:rPr>
          <w:rFonts w:ascii="Verdana" w:hAnsi="Verdana" w:cs="Frutiger-Cn"/>
        </w:rPr>
        <w:t xml:space="preserve"> SOARES MARIANO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2 – Designar, para integrar o Núcleo Regional de Planejamento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– NRP – das Prefeituras Regionais Jaçanã-Tremembé,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Santana-Tucuruvi, Vila Maria-Vila Guilherme, integrantes 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BoldCn"/>
          <w:b/>
          <w:bCs/>
        </w:rPr>
        <w:t xml:space="preserve">Macrorregião Norte 1, </w:t>
      </w:r>
      <w:r w:rsidRPr="00462BD1">
        <w:rPr>
          <w:rFonts w:ascii="Verdana" w:hAnsi="Verdana" w:cs="Frutiger-Cn"/>
        </w:rPr>
        <w:t>na qualidade de representantes dos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órgãos públicos abaixo indicados, os seguintes membros: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2.1 -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de Jaçanã / Tremembé: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Jaçanã / Tremembé - JT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VILMAR MARINO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MARIETA COLUCCI RIBEIRO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LUIS FERNANDO VILLAÇA MEYER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Cidadania 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ENIN ALINE MEDEIROS SEGURADO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APARECIDA DE CASSIA CERQUEIRA MARCIANO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HERNANE PEREIRA MELETI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CLAUDIA AKEMI DE MORAIS MELANDA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 ANDRE ALEXANDRE MENDES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462BD1">
        <w:rPr>
          <w:rFonts w:ascii="Verdana" w:hAnsi="Verdana" w:cs="Frutiger-BoldCn"/>
          <w:b/>
          <w:bCs/>
        </w:rPr>
        <w:t>Suplente:MANOEL</w:t>
      </w:r>
      <w:proofErr w:type="spellEnd"/>
      <w:r w:rsidRPr="00462BD1">
        <w:rPr>
          <w:rFonts w:ascii="Verdana" w:hAnsi="Verdana" w:cs="Frutiger-BoldCn"/>
          <w:b/>
          <w:bCs/>
        </w:rPr>
        <w:t xml:space="preserve"> ESTEVAO DE LIMA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spacing w:after="0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2.2 -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de Santana / Tucuruvi: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Santana / Tucuruvi – PR-ST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JAIR DONIZETE ZANELATO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JAIME ARTURO BAHAMON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LUIS FERNANDO VILLAÇA MEYER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MARIETA COLUCCI RIBEIRO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 Cidadania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VIVIAN DA CUNHA SOARES GARCIA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LIDIANE DE FÁTIMA BORGES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RENATO SAMPAIO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MARCOS DOS SANTOS QUEIROZ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 ANDRE ALEXANDRE MENDES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Suplente:MANOEL</w:t>
      </w:r>
      <w:proofErr w:type="spellEnd"/>
      <w:r w:rsidRPr="00462BD1">
        <w:rPr>
          <w:rFonts w:ascii="Verdana" w:hAnsi="Verdana" w:cs="Frutiger-Cn"/>
        </w:rPr>
        <w:t xml:space="preserve"> ESTEVAO DE LIMA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2.3 -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da Vila Maria/ Vila Guilherme: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Vila Maria/ Vila Guilherme – PR-MG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Titular: RICARDO FRATIC BACIC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 : RENATO MITSUAKI IKEDA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MARIETA COLUCCI RIBEIRO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LUIS FERNANDO VILLAÇA MEYER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 Cidadania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RAFAEL RODRIGO DE LIMA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WILSON CARLOS SIMOES DE OLIVEIRA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GEOVANE DOS SANTOS BAZILIO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JAIR JORGE MELANDA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 ANDRE ALEXANDRE MENDES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Suplente:MANOEL</w:t>
      </w:r>
      <w:proofErr w:type="spellEnd"/>
      <w:r w:rsidRPr="00462BD1">
        <w:rPr>
          <w:rFonts w:ascii="Verdana" w:hAnsi="Verdana" w:cs="Frutiger-Cn"/>
        </w:rPr>
        <w:t xml:space="preserve"> ESTEVAO DE LIMA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3 – Designar, para integrar o Núcleo Regional de Planejamento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– NRP – das Prefeituras Regionais Casa Verde, Freguesia-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-Brasilândia, Perus, Pirituba-Jaraguá, integrantes da </w:t>
      </w:r>
      <w:r w:rsidRPr="00462BD1">
        <w:rPr>
          <w:rFonts w:ascii="Verdana" w:hAnsi="Verdana" w:cs="Frutiger-BoldCn"/>
          <w:b/>
          <w:bCs/>
        </w:rPr>
        <w:t>Macrorregião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Norte 2, na qualidade de representantes dos órgãos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públicos abaixo indicados, os seguintes membros: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3.1 - Núcleo Regional de Planejamento – NRP da 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da Casa Verde: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Casa Verde – PR-CV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VLADIMIR FERNANDES DE ALMEIDA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 : EVALDO GRASSO NUNES</w:t>
      </w:r>
    </w:p>
    <w:p w:rsidR="00D7202B" w:rsidRPr="00462BD1" w:rsidRDefault="00D7202B" w:rsidP="00D7202B">
      <w:pPr>
        <w:spacing w:after="0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RAQUEL FERNANDO PASSOS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DENISE DE CAMPOS BITTENCOURT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JOSE MARINHO NERY DA SILVA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 Cidadania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itular</w:t>
      </w:r>
      <w:proofErr w:type="spellEnd"/>
      <w:r w:rsidRPr="00462BD1">
        <w:rPr>
          <w:rFonts w:ascii="Verdana" w:hAnsi="Verdana" w:cs="Frutiger-Cn"/>
        </w:rPr>
        <w:t>: MARIA LEOPOLDINA M ARANTES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PLINIO TADEU BORDIN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ELIVELTON DE ALBUQUERQUE VIEIRA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GILMAR TEIXEIRA DE SOUZA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 ANDRE ALEXANDRE MENDES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Suplente:MANOEL</w:t>
      </w:r>
      <w:proofErr w:type="spellEnd"/>
      <w:r w:rsidRPr="00462BD1">
        <w:rPr>
          <w:rFonts w:ascii="Verdana" w:hAnsi="Verdana" w:cs="Frutiger-Cn"/>
        </w:rPr>
        <w:t xml:space="preserve"> ESTEVAO DE LIMA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3.2 -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da Freguesia/Brasilândia: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Freguesia/Brasilândia – PR-FO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SALERMO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DENISE DE CAMPOS BITTENCOURT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JOSE MARINHO NERY DA SILVA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Cidadania 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ELIZABETH BOASORTE RAW Suplente: IRMA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CASSIA DE LINS ARAUJO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FERNANDO CHICARONI FILHO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JOEL ROSA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 ANDRE ALEXANDRE MENDES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Suplente:MANOEL</w:t>
      </w:r>
      <w:proofErr w:type="spellEnd"/>
      <w:r w:rsidRPr="00462BD1">
        <w:rPr>
          <w:rFonts w:ascii="Verdana" w:hAnsi="Verdana" w:cs="Frutiger-Cn"/>
        </w:rPr>
        <w:t xml:space="preserve"> ESTEVAO DE LIMA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3.3 -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de Perus: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Perus – PR-PR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MARCO ANTONIO FRANCISCHETTI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MARINHO NERY DA SILVA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DENISE DE CAMPOS BITTENCOURT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Titular: BIANCA FREITAS PINTO ROCHA</w:t>
      </w:r>
    </w:p>
    <w:p w:rsidR="00D7202B" w:rsidRPr="00462BD1" w:rsidRDefault="00D7202B" w:rsidP="00D7202B">
      <w:pPr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 Cidadania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ROSA MARIA TOMÉ TELIS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NELLY YOUSSIF MIOTTO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CELSO VITALE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ANTONIO FRANCISCO DOS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 ANDRE ALEXANDRE MENDES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Suplente:MANOEL</w:t>
      </w:r>
      <w:proofErr w:type="spellEnd"/>
      <w:r w:rsidRPr="00462BD1">
        <w:rPr>
          <w:rFonts w:ascii="Verdana" w:hAnsi="Verdana" w:cs="Frutiger-Cn"/>
        </w:rPr>
        <w:t xml:space="preserve"> ESTEVAO DE LIMA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3.4- Núcleo Regional de Planejamento – NRP da 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Regional de Pirituba-Jaraguá: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Pirituba/Jaraguá – PR-PJ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ROGERIO ALVES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MARINHO NERY DA SILVA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Suplente: DENISE DE CAMPOS BITTENCOURT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Cidadania 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DORIS MARLY MARTINS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BRUNA CAROLINA MONTEIRO DAL FABRO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ANTONIO CARLOS MARTINS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MARCELO VIEIRA DA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 ANDRE ALEXANDRE MENDES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Suplente:MANOEL</w:t>
      </w:r>
      <w:proofErr w:type="spellEnd"/>
      <w:r w:rsidRPr="00462BD1">
        <w:rPr>
          <w:rFonts w:ascii="Verdana" w:hAnsi="Verdana" w:cs="Frutiger-Cn"/>
        </w:rPr>
        <w:t xml:space="preserve"> ESTEVAO DE LIMA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4 – Designar, para integrar o Núcleo Regional de Planejamento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– NRP – das Prefeituras Regionais Ipiranga, Jabaquara,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Vila Mariana, integrantes da </w:t>
      </w:r>
      <w:r w:rsidRPr="00462BD1">
        <w:rPr>
          <w:rFonts w:ascii="Verdana" w:hAnsi="Verdana" w:cs="Frutiger-BoldCn"/>
          <w:b/>
          <w:bCs/>
        </w:rPr>
        <w:t>Macrorregião Sul 1,, na qualidade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de representantes dos órgãos públicos abaixo indicados,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os seguintes membros: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4.1 - Núcleo Regional de Planejamento – NRP da 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do Ipiranga: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Ipiranga – PR-IP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DALMO MITSUHIRO TOMINAGA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 : JOSE RICARDO PAOLIELLO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ADRIANO CUSTÓDIO DE MELLO BORGES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MARCIA PETRONE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ROBERNIZE CHAKOUR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 Cidadania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spacing w:after="0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EDMUNDO BARBOZA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Suplente: MARIA DAS GRAÇAS FERREIRA MACEDO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RICARDO HUGO BECKER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ROGERIO MACEDO DE BARROS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CIPRIANO SANTOS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EDSON HUGO DE ANDRADE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4.2 -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da Vila Mariana: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Vila Mariana – PR-VM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CORINA FARIA BIANCO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DENISE GONÇALVES LIMA MALHEIROS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MARCIA PETRONE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 Cidadania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ROSELI GOMES ARRIFANO VENTURI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MARIA SYLVIA JORDÃO DE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SANDRA HELENA DE CASTRO PIMENTEL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ISRAEL DE GOES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CIPRIANO SANTOS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EDSON HUGO DE ANDRADE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4.3 - Núcleo Regional de Planejamento – NRP da 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Regional do Jabaquara: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Jabaquara – PR-JA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ADRIANA VIEIRA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ROBERNIZE CHAKOUR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MARCIA PETRONE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Cidadania 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DE FÁTIMA CARVALHO FERREIRA</w:t>
      </w:r>
    </w:p>
    <w:p w:rsidR="00D7202B" w:rsidRPr="00462BD1" w:rsidRDefault="00D7202B" w:rsidP="00D7202B">
      <w:pPr>
        <w:spacing w:after="0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MARGARET SILVESTRE DE OLIVEIRA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GILSON GUIMARÃES DOS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JOSE DE BARROS LIRA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CIPRIANO SANTOS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EDSON HUGO DE ANDRADE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5 – Designar, para integrar o Núcleo Regional de Planejamento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– NRP – das Prefeituras Regionais Cidade Ademar,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Campo Limpo, Capela do Socorro, M’Boi Mirim, Parelheiros, Santo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Amaro, integrantes da </w:t>
      </w:r>
      <w:r w:rsidRPr="00462BD1">
        <w:rPr>
          <w:rFonts w:ascii="Verdana" w:hAnsi="Verdana" w:cs="Frutiger-BoldCn"/>
          <w:b/>
          <w:bCs/>
        </w:rPr>
        <w:t>Macrorregião Sul 2,, na qualidade 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representantes dos órgãos públicos abaixo indicados, 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seguintes membros: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5.1 - Núcleo Regional de Planejamento – NRP da 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de Cidade Ademar: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Cidade Ademar- PR-AD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CLAUDIO ROBERTO SZELES CASTANHO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Titular: MARCIA PETRONE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MARIA STELLA CARDEAL DE OLIVEIRA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uplente</w:t>
      </w:r>
      <w:proofErr w:type="spellEnd"/>
      <w:r w:rsidRPr="00462BD1">
        <w:rPr>
          <w:rFonts w:ascii="Verdana" w:hAnsi="Verdana" w:cs="Frutiger-Cn"/>
        </w:rPr>
        <w:t>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 Cidadania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REGINA LEA GABEL GEBRIM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SIMONE DE LIMA FERREIRA FONTES ALVES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CLOVIS DE OLIVEIRA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LUIS GOUVEIA DE OLIVEIRA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CIPRIANO SANTOS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EDSON HUGO DE ANDRADE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5.2 - Núcleo Regional de Planejamento – NRP da 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Regional do Campo Limpo: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Campo Limpo – PR-CL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ROSANE SEGATIN KEPPKE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MARIA STELLA CARDEAL DE OLIVEIRA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DENISE GONÇALVES LIMA MALHEIROS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 Cidadania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NEIVA SALETE ORLOVSKI NOGUEIRA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JUVANDIO ALVES DOS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ANTONIO CARVALHO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CIPRIANO SANTOS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EDSON HUGO DE ANDRADE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spacing w:after="0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5.3 -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de Capela do Socorro: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Capela do Socorro – PR-CS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ANTONIO QUERUBINO DE VASCONCELOS FILHO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OLGA MARIA SOARES E GROSS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MARIA STELLA CARDEAL DE OLIVEIRA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 Cidadania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FABIANA DE GOUVEIA PEREIRA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MARIA LUCIA FERRARI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ALEXANDRE ANDRADE DE SOUZA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RICARDO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CIPRIANO SANTOS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EDSON HUGO DE ANDRADE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5.4-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de M’Boi Mirim: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M’Boi Mirim – PR-MB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RONALDO PINTO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MARIA STELLA CARDEAL DE OLIVEIRA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OLGA MARIA SOARES E GROSS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 Cidadania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VILMA JOSÉ DO NASCIMENTO CHAVES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VANESSA HELVECIO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MILTON LUCIO SOBRINHO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TARCISIO BENTO FILHO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CIPRIANO SANTOS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EDSON HUGO DE ANDRADE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5.5 -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de Parelheiros: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Parelheiros- PR-PA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 : DEBORA GRECCO DE OLIVEIRA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OLGA MARIA SOARES E GROSS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MARIA STELLA CARDEAL DE OLIVEIRA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spacing w:after="0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 Cidadania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tular</w:t>
      </w:r>
      <w:proofErr w:type="spellEnd"/>
      <w:r w:rsidRPr="00462BD1">
        <w:rPr>
          <w:rFonts w:ascii="Verdana" w:hAnsi="Verdana" w:cs="Frutiger-Cn"/>
        </w:rPr>
        <w:t>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ADRIANA REZENDE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JACIRA MARIA DO NASCIMENTO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NELSON VALERIO RAMO DE MORAES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MARCOS ANTONIO DE SOUZA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CIPRIANO SANTOS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EDSON HUGO DE ANDRADE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5.6-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de Santo Amaro: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Santo Amaro – PR-SA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RUBENS GONÇALVES BIAR FILHO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DENISE GONÇALVES LIMA MALHEIROS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OLGA MARIA SOARES E GROSS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Cidadania 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PRISCILA PEREIRA DOS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JOSILENE SOUSA DO ROSÁRIO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ADEMIR RAIMUNDO FERREIRA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OZEIAS CAMILO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CIPRIANO SANTOS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EDSON HUGO DE ANDRADE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6 – Designar, para integrar o Núcleo Regional de Planejamento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– NRP – das Prefeituras Regionais Aricanduva-Vila Formosa,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Mooca, Penha, Sapopemba, Vila Prudente, integrantes 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Macrorregião Leste 1,, na qualidade de representantes dos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órgãos públicos abaixo indicados, os seguintes membros: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6.1 - Núcleo Regional de Planejamento – NRP da 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de Aricanduva/Vila Formosa: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I – Prefeitura Regional Aricanduva-Vila Formosa – PR-AF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MARCIA I. CAMARGO RESENDE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GINA LO CASPI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VIVIANE RODRIGUES DE PALMA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LUIS OCTAVIO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PEDRO MANUEL RIVABEN DE SALES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Cidadania 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spacing w:after="0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 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RAMOS DO NASCIMENTO MONTEIRO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VANDERLI SANCHES DE MATOS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ANTONIA DA SILVA BARROS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ALESSANDRO MONTINI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MANOEL ARLINDO BARBOSA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MARCOS LUIZ GONÇALVES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6.2-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da Mooca: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Mooca – PR-MO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WALTER FERNANDES MEZZETTI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LUIS OCTAVIO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PEDRO MANUEL RIVABEN DE SALES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 Cidadania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JUCILEIA ALVES DOS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ANA PAULA PIMENTEL MICHEL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GUACIRA DOS ANJOS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CLAUDIO GONGORA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MANOEL ARLINDO BARBOSA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MARCOS LUIZ GONÇALVES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6.3 -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da Penha: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Penha- PR-PE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PRISCILA BISPO DE SOUZA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LUIS OCTAVIO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PEDRO MANUEL RIVABEN DE SALES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Cidadania 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MARCIA DO NASCIMENTO SELES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VITOR VICENTE DE ALBUQUERQUE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RAFAEL PINTO DOS SANTOS</w:t>
      </w:r>
    </w:p>
    <w:p w:rsidR="00D7202B" w:rsidRPr="00462BD1" w:rsidRDefault="00D7202B" w:rsidP="00D7202B">
      <w:pPr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CARLOS AUGUSTO MACHADO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MANOEL ARLINDO BARBOSA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MARCOS LUIZ GONÇALVES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6.4 - Núcleo Regional de Planejamento – NRP da 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Regional de Sapopemba: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Sapopemba – PR-SB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NELSON HAMILTON GARCIA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PEDRO MANUEL RIVABEN DE SALES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LUIS OCTAVIO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Cidadania 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DEBORAH APPARECIDA LA ROCCA NAPOLEÃO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MARIA LUCIA CAMBUY NICIZIMA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MARCELO GILBERTO DA SILVA PAIXÃO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CLAUDEMIR FRASSÃO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MANOEL ARLINDO BARBOSA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MARCOS LUIZ GONÇALVES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6.5 -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de Vila Prudente: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Vila Prudente – PR-VP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ARNALDO YOSHINOBU UEDA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DE LUCCA SOUZA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PEDRO MANUEL RIVABEN DE SALES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LUIS OCTAVIO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Cidadania 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FABIANA DE OLIVEIRA LOPES BRENTAM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JULIANA DO ESPIRITO SANTO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XIII - Secretaria Municipal de Segurança Urbana – 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MARCIA APARECIDA ASSIS MERINHO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EDSON DE OLIVEIRA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MANOEL ARLINDO BARBOSA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MARCOS LUIZ GONÇALVES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62BD1">
        <w:rPr>
          <w:rFonts w:ascii="Verdana" w:hAnsi="Verdana" w:cs="Frutiger-Cn"/>
        </w:rPr>
        <w:t>tular</w:t>
      </w:r>
      <w:proofErr w:type="spellEnd"/>
      <w:r w:rsidRPr="00462BD1">
        <w:rPr>
          <w:rFonts w:ascii="Verdana" w:hAnsi="Verdana" w:cs="Frutiger-Cn"/>
        </w:rPr>
        <w:t>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spacing w:after="0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7 – Designar, para integrar o Núcleo Regional de Planejamento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– NRP – das Prefeituras Regionais Cidade Tiradentes,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Guaianases, Itaquera, Itaim Paulista, São Miguel Paulista, integrantes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da </w:t>
      </w:r>
      <w:r w:rsidRPr="00462BD1">
        <w:rPr>
          <w:rFonts w:ascii="Verdana" w:hAnsi="Verdana" w:cs="Frutiger-BoldCn"/>
          <w:b/>
          <w:bCs/>
        </w:rPr>
        <w:t>Macrorregião Leste 2,, na qualidade de representantes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dos órgãos públicos abaixo indicados, os seguintes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membros: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7.1 - Núcleo Regional de Planejamento – NRP da 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Regional de Cidade Tiradentes: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Cidade Tiradentes – PR-CT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ARNALDO CARVALHO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RITA DE CASSIA OGERA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TEREZA CRISTINA VESPOLI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Cidadania 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REGINA LEA GABEL GEBRIM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SIMONE DE LIMA FERREIRA FONTES ALVES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ALIRIO JOSE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SELMO LUIS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MANOEL ARLINDO BARBOSA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MARCOS LUIZ GONÇALVES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7.2 -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de Guaianases: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Guaianases – PR-G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THALLES MARCIUS DE MORAIS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RITA DE CASSIA OGERA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TEREZA CRISTINA VESPOLI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DEISE PERIN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Cidadania – SMDHC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KATIA REGINA MARQUES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JOSEANE DE OLIVEIRA NOGUEIRA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XIII - Secretaria Municipal de Segurança Urbana –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ANTONIO DE OLIVEIRA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CLAUDENICE MICIANO FELIPE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MANOEL ARLINDO BARBOSA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MARCOS LUIZ GONÇALVES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7.3 -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de Itaquera: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Itaquera – PR-IQ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MARIA TERESA CORREIA DA COSTA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D7202B" w:rsidRPr="00462BD1" w:rsidRDefault="00D7202B" w:rsidP="00D7202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RITA DE CASSIA OGERA</w:t>
      </w:r>
    </w:p>
    <w:p w:rsidR="00D7202B" w:rsidRPr="00462BD1" w:rsidRDefault="00D7202B" w:rsidP="000426B0">
      <w:pPr>
        <w:spacing w:after="0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TEREZA CRISTINA VESPOLI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BRENDA MACHADO FONSECA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RAISSA FONTELAS ROSADO GAMBI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JABS CRES MAIA SANTOS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BRUNO MORAES VALSANI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 Cidadania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SMDHC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– SMTE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JULIO HENRIQUE CANUTO DA SILVA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Suplente: RANIERI RANGON RAMOS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Titular: DEBORA GAMBETTA PAIM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SOELY APARECIDA SAMORA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EDUARDO FELIPE GOMES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MARIA APARECIDA ALVES PIRES DE OLIVEIRA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MANOEL ARLINDO BARBOSA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MARCOS LUIZ GONÇALVES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7.4 -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do Itaim Paulista: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Itaim Paulista – PR-IT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HEITOR BRASIL JUNIOR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TEREZA CRISTINA VESPOLI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RITA DE CASSIA OGERA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 – Secretaria do Governo Municipal – SGM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 Cidadania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SMDHC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VIII – Secretaria Municipal de Mobilidade e Transportes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MARILENE SANTOS SOUZA SIQUEIRA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LINDA FERREIRA ALVIM GONÇALVES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MARCOS ANTONIO DA SILVA ALVES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JOSUE DE ANDRADE MELLO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MANOEL ARLINDO BARBOSA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MARCOS LUIZ GONÇALVES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7.5 - Núcleo Regional de Planejamento – NRP da </w:t>
      </w:r>
      <w:r w:rsidRPr="00462BD1">
        <w:rPr>
          <w:rFonts w:ascii="Verdana" w:hAnsi="Verdana" w:cs="Frutiger-BoldCn"/>
          <w:b/>
          <w:bCs/>
        </w:rPr>
        <w:t>Prefeitura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Regional de São Miguel Paulista: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 – Prefeitura Regional São Miguel Paulista – PR-MP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SIMONE CRISTINA SILA ROSSI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 – Secretaria Municipal de Urbanismo e Licenciamento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SMUL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TEREZA CRISTINA VESPOLI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RITA DE CASSIA OGERA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III - Secretaria Municipal do Verde e Meio Ambiente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SVMA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DEISE PERIN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IV – Secretaria Municipal de Gestão – SMG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BRENDA MACHADO FONSECA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RAISSA FONTELAS ROSADO GAMBI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V – Secretaria do Governo Municipal – SGM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JABS CRES MAIA SANTOS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BRUNO MORAES VALSANI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 – Secretaria Municipal de Justiça – SMJ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BIANCA FREITAS PINTO ROCHA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ANDRE LEME DA SILVA FLEURY BONINI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 – Secretaria Municipal de Direitos Humanos 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Cidadania – SMDHC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MAURO CRUZ JUNIOR</w:t>
      </w:r>
    </w:p>
    <w:p w:rsidR="000426B0" w:rsidRPr="00462BD1" w:rsidRDefault="000426B0" w:rsidP="000426B0">
      <w:pPr>
        <w:spacing w:after="0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SCHWARZ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VIII – Secretaria Municipal de Mobilidade e Transportes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JOSE GUILHERME FARIA FIGUEIRA DA CRUZ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ELIZEU SOARES LOPES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IX – Secretaria Municipal de Inovação e Tecnologia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SMIT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JOAO FABIANO MARTUCCI LOPES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PAULO JORGE COSTA SANTOS CABRAL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 – Secretaria Municipal de Trabalho e Empreendedorismo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SMTE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JULIO HENRIQUE CANUTO DA SILVA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RANIERI RANGON RAMOS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 - Secretaria Municipal de Desestatização e Parcerias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SMDP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DEBORA GAMBETTA PAIM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 - Secretaria Municipal de Assistência e Desenvolvimento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Social – SMADS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VIVIANE PEZZUTTI TOMAZOLI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SANDRA REGINA AGUIAR DOS SANTOS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XIII - Secretaria Municipal de Segurança Urbana –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SMSU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Civil Metropolitana - GCM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DANIELA APARECIDA DO CARMO DIAS MELO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JOSE BATISTA FERREIRA JUNIOR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Guarda Ambiental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MANOEL ARLINDO BARBOSA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MARCOS LUIZ GONÇALVES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XIV - Controladoria Geral do Município – CGM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NATASHA BORALI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MAYNA DIAS MELO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 - Secretaria Municipal da Pessoa com Deficiência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SMPED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OSWALDO RAFAEL FANTINI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MYRNA DOS SANTOS DE MELO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XVI - Secretaria Municipal de Relações Internacionais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– SMRI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Titular: FELIPE CAMPOS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Suplente: LETICIA NERY</w:t>
      </w:r>
    </w:p>
    <w:p w:rsidR="00462BD1" w:rsidRDefault="00462BD1" w:rsidP="000426B0">
      <w:pPr>
        <w:rPr>
          <w:rFonts w:ascii="Verdana" w:hAnsi="Verdana" w:cs="Frutiger-Cn"/>
        </w:rPr>
      </w:pPr>
    </w:p>
    <w:p w:rsidR="00462BD1" w:rsidRDefault="00462BD1" w:rsidP="000426B0">
      <w:pPr>
        <w:rPr>
          <w:rFonts w:ascii="Verdana" w:hAnsi="Verdana" w:cs="Frutiger-Cn"/>
        </w:rPr>
      </w:pPr>
    </w:p>
    <w:p w:rsidR="000426B0" w:rsidRPr="00462BD1" w:rsidRDefault="000426B0" w:rsidP="00462BD1">
      <w:pPr>
        <w:jc w:val="center"/>
        <w:rPr>
          <w:rFonts w:ascii="Verdana" w:hAnsi="Verdana" w:cs="Frutiger-Cn"/>
          <w:b/>
          <w:sz w:val="24"/>
          <w:szCs w:val="24"/>
        </w:rPr>
      </w:pPr>
      <w:r w:rsidRPr="00462BD1">
        <w:rPr>
          <w:rFonts w:ascii="Verdana" w:hAnsi="Verdana" w:cs="Frutiger-Cn"/>
          <w:b/>
          <w:sz w:val="24"/>
          <w:szCs w:val="24"/>
        </w:rPr>
        <w:lastRenderedPageBreak/>
        <w:t>Servidores, pág. 45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2BD1">
        <w:rPr>
          <w:rFonts w:ascii="Verdana" w:hAnsi="Verdana" w:cs="Frutiger-BlackCn"/>
          <w:b/>
          <w:bCs/>
          <w:color w:val="000000"/>
        </w:rPr>
        <w:t>TRABALHO E</w:t>
      </w:r>
      <w:r w:rsidR="00462BD1">
        <w:rPr>
          <w:rFonts w:ascii="Verdana" w:hAnsi="Verdana" w:cs="Frutiger-BlackCn"/>
          <w:b/>
          <w:bCs/>
          <w:color w:val="000000"/>
        </w:rPr>
        <w:t xml:space="preserve"> </w:t>
      </w:r>
      <w:r w:rsidRPr="00462BD1">
        <w:rPr>
          <w:rFonts w:ascii="Verdana" w:hAnsi="Verdana" w:cs="Frutiger-BlackCn"/>
          <w:b/>
          <w:bCs/>
          <w:color w:val="000000"/>
        </w:rPr>
        <w:t>EMPREENDEDORISMO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GABINETE DO SECRETÁRIO</w:t>
      </w:r>
    </w:p>
    <w:p w:rsidR="00462BD1" w:rsidRDefault="00462BD1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2BD1">
        <w:rPr>
          <w:rFonts w:ascii="Verdana" w:hAnsi="Verdana" w:cs="Frutiger-BlackCn"/>
          <w:b/>
          <w:bCs/>
          <w:color w:val="000000"/>
        </w:rPr>
        <w:t>DESPACHO DO CHEFE DE GABINETE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PERMANÊNCIA DE GRATIFICAÇÃO DE FUNÇÃO – DEFERIDA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lang w:val="en-US"/>
        </w:rPr>
      </w:pPr>
      <w:proofErr w:type="spellStart"/>
      <w:r w:rsidRPr="00462BD1">
        <w:rPr>
          <w:rFonts w:ascii="Verdana" w:hAnsi="Verdana" w:cs="Frutiger-BoldCn"/>
          <w:b/>
          <w:bCs/>
          <w:color w:val="000000"/>
          <w:lang w:val="en-US"/>
        </w:rPr>
        <w:t>Reg.Func</w:t>
      </w:r>
      <w:proofErr w:type="spellEnd"/>
      <w:r w:rsidRPr="00462BD1">
        <w:rPr>
          <w:rFonts w:ascii="Verdana" w:hAnsi="Verdana" w:cs="Frutiger-BoldCn"/>
          <w:b/>
          <w:bCs/>
          <w:color w:val="000000"/>
          <w:lang w:val="en-US"/>
        </w:rPr>
        <w:t>. Nome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462BD1">
        <w:rPr>
          <w:rFonts w:ascii="Verdana" w:hAnsi="Verdana" w:cs="Frutiger-Cn"/>
          <w:color w:val="000000"/>
          <w:lang w:val="en-US"/>
        </w:rPr>
        <w:t>732.627.1 GISELLE LANDIN CONTI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220% s/QPA-07A, a partir de 20/05/2017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 xml:space="preserve">DESPACHO: DEFIRO </w:t>
      </w:r>
      <w:r w:rsidRPr="00462BD1">
        <w:rPr>
          <w:rFonts w:ascii="Verdana" w:hAnsi="Verdana" w:cs="Frutiger-Cn"/>
          <w:color w:val="000000"/>
        </w:rPr>
        <w:t>a permanência da GRATIFICAÇÃO DE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FUNÇÃO ao servidor acima e na base indicada, com cadastro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providenciado para o mês de </w:t>
      </w:r>
      <w:r w:rsidRPr="00462BD1">
        <w:rPr>
          <w:rFonts w:ascii="Verdana" w:hAnsi="Verdana" w:cs="Frutiger-BoldCn"/>
          <w:b/>
          <w:bCs/>
          <w:color w:val="000000"/>
        </w:rPr>
        <w:t>Julho/2017.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2BD1">
        <w:rPr>
          <w:rFonts w:ascii="Verdana" w:hAnsi="Verdana" w:cs="Frutiger-BlackCn"/>
          <w:b/>
          <w:bCs/>
          <w:color w:val="000000"/>
        </w:rPr>
        <w:t>PORTARIAS EXPEDIDAS/DESIGNAÇÃO/SUBSTITUIÇÃO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O Senhor Chefe de Gabinete da Secretaria Municipal de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Trabalho e Empreendedorismo, no uso de suas atribuições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legais expede as seguintes portarias:</w:t>
      </w:r>
    </w:p>
    <w:p w:rsidR="00462BD1" w:rsidRDefault="00462BD1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PORTARIA N° 091/SMTE/2017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Designando a Sra. </w:t>
      </w:r>
      <w:r w:rsidRPr="00462BD1">
        <w:rPr>
          <w:rFonts w:ascii="Verdana" w:hAnsi="Verdana" w:cs="Frutiger-BoldCn"/>
          <w:b/>
          <w:bCs/>
          <w:color w:val="000000"/>
        </w:rPr>
        <w:t>CINTIA NATACHA TAKAHASHI, R.F.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828.901.8/1</w:t>
      </w:r>
      <w:r w:rsidRPr="00462BD1">
        <w:rPr>
          <w:rFonts w:ascii="Verdana" w:hAnsi="Verdana" w:cs="Frutiger-Cn"/>
          <w:color w:val="000000"/>
        </w:rPr>
        <w:t>, Assistente de Microcrédito IV – DAS09, comissionada,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para exercer o cargo de Assessor Técnico – DAS 12, de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livre provimento em comissão pelo Prefeito dentre portadores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nível superior, da Assessoria Técnica, do Gabinete do Secretário,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da Secretaria Municipal de Trabalho e Empreendedorismo,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em substituição a Sra. </w:t>
      </w:r>
      <w:r w:rsidRPr="00462BD1">
        <w:rPr>
          <w:rFonts w:ascii="Verdana" w:hAnsi="Verdana" w:cs="Frutiger-BoldCn"/>
          <w:b/>
          <w:bCs/>
          <w:color w:val="000000"/>
        </w:rPr>
        <w:t>FABIANA BORGES LEOCADIO RODRIGUES,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R.F. 707.248.1/6</w:t>
      </w:r>
      <w:r w:rsidRPr="00462BD1">
        <w:rPr>
          <w:rFonts w:ascii="Verdana" w:hAnsi="Verdana" w:cs="Frutiger-Cn"/>
          <w:color w:val="000000"/>
        </w:rPr>
        <w:t>, Assessor Técnico – DAS 12, comissionada,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durante o impedimento legal por férias </w:t>
      </w:r>
      <w:r w:rsidRPr="00462BD1">
        <w:rPr>
          <w:rFonts w:ascii="Verdana" w:hAnsi="Verdana" w:cs="Frutiger-BoldCn"/>
          <w:b/>
          <w:bCs/>
          <w:color w:val="000000"/>
        </w:rPr>
        <w:t>no período de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03/07/2017 a 12/07/2017</w:t>
      </w:r>
      <w:r w:rsidRPr="00462BD1">
        <w:rPr>
          <w:rFonts w:ascii="Verdana" w:hAnsi="Verdana" w:cs="Frutiger-Cn"/>
          <w:color w:val="000000"/>
        </w:rPr>
        <w:t>.</w:t>
      </w:r>
    </w:p>
    <w:p w:rsidR="00462BD1" w:rsidRDefault="00462BD1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PORTARIA N° 092/SMTE/2017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Designando o Sr. </w:t>
      </w:r>
      <w:r w:rsidRPr="00462BD1">
        <w:rPr>
          <w:rFonts w:ascii="Verdana" w:hAnsi="Verdana" w:cs="Frutiger-BoldCn"/>
          <w:b/>
          <w:bCs/>
          <w:color w:val="000000"/>
        </w:rPr>
        <w:t>VALDEMAR DE MORAES SILVA, R.F.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793.234.1/1</w:t>
      </w:r>
      <w:r w:rsidRPr="00462BD1">
        <w:rPr>
          <w:rFonts w:ascii="Verdana" w:hAnsi="Verdana" w:cs="Frutiger-Cn"/>
          <w:color w:val="000000"/>
        </w:rPr>
        <w:t>, Assistente de Gestão de Políticas Públicas – M3,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efetivo, para exercer o cargo de Supervisor Técnico II – DAS 12,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livre provimento em comissão pelo Prefeito, dentre portadores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nível superior, da Supervisão de Execução Orçamentária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e Financeira, da Supervisão Geral de Administração e Finanças,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da Secretaria Municipal de Trabalho e Empreendedorismo, em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substituição ao Sr. </w:t>
      </w:r>
      <w:r w:rsidRPr="00462BD1">
        <w:rPr>
          <w:rFonts w:ascii="Verdana" w:hAnsi="Verdana" w:cs="Frutiger-BoldCn"/>
          <w:b/>
          <w:bCs/>
          <w:color w:val="000000"/>
        </w:rPr>
        <w:t>ANTONIO AFONSO DE MIRANDA, R.F.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515.500.2/2</w:t>
      </w:r>
      <w:r w:rsidRPr="00462BD1">
        <w:rPr>
          <w:rFonts w:ascii="Verdana" w:hAnsi="Verdana" w:cs="Frutiger-Cn"/>
          <w:color w:val="000000"/>
        </w:rPr>
        <w:t>, Assistente de Gestão de Políticas Públicas – M10,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efetivo, durante o impedimento legal por férias </w:t>
      </w:r>
      <w:r w:rsidRPr="00462BD1">
        <w:rPr>
          <w:rFonts w:ascii="Verdana" w:hAnsi="Verdana" w:cs="Frutiger-BoldCn"/>
          <w:b/>
          <w:bCs/>
          <w:color w:val="000000"/>
        </w:rPr>
        <w:t>no período de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10/07/2017 a 08/08/2017</w:t>
      </w:r>
      <w:r w:rsidRPr="00462BD1">
        <w:rPr>
          <w:rFonts w:ascii="Verdana" w:hAnsi="Verdana" w:cs="Frutiger-Cn"/>
          <w:color w:val="000000"/>
        </w:rPr>
        <w:t>.</w:t>
      </w:r>
    </w:p>
    <w:p w:rsidR="00462BD1" w:rsidRDefault="00462BD1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PORTARIA N° 093/SMTE/2017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Designando o Sr. </w:t>
      </w:r>
      <w:r w:rsidRPr="00462BD1">
        <w:rPr>
          <w:rFonts w:ascii="Verdana" w:hAnsi="Verdana" w:cs="Frutiger-BoldCn"/>
          <w:b/>
          <w:bCs/>
          <w:color w:val="000000"/>
        </w:rPr>
        <w:t>DIEGO ANTONIO CLETO, R.F.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818.325.2/1</w:t>
      </w:r>
      <w:r w:rsidRPr="00462BD1">
        <w:rPr>
          <w:rFonts w:ascii="Verdana" w:hAnsi="Verdana" w:cs="Frutiger-Cn"/>
          <w:color w:val="000000"/>
        </w:rPr>
        <w:t>, Chefe de Seção Técnica – DAS10, comissionado,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para exercer o cargo de Supervisor Técnico II – DAS 12, de livre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provimento em comissão pelo Prefeito, dentre portadores de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nível superior, da Supervisão de Desenvolvimento da Cultura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Empreendedora, da Supervisão Geral de Empreendedorismo, da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Coordenadoria de Desenvolvimento Econômico, da Secretaria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Municipal de Trabalho e Empreendedorismo, em substituição ao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lastRenderedPageBreak/>
        <w:t xml:space="preserve">Sr. </w:t>
      </w:r>
      <w:r w:rsidRPr="00462BD1">
        <w:rPr>
          <w:rFonts w:ascii="Verdana" w:hAnsi="Verdana" w:cs="Frutiger-BoldCn"/>
          <w:b/>
          <w:bCs/>
          <w:color w:val="000000"/>
        </w:rPr>
        <w:t>JOSE EUDES ALVES DA SILVA, R.F. 750.882.4/2</w:t>
      </w:r>
      <w:r w:rsidRPr="00462BD1">
        <w:rPr>
          <w:rFonts w:ascii="Verdana" w:hAnsi="Verdana" w:cs="Frutiger-Cn"/>
          <w:color w:val="000000"/>
        </w:rPr>
        <w:t>, Supervisor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Técnico II – DAS 12, comissionado, durante o impedimento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legal por férias </w:t>
      </w:r>
      <w:r w:rsidRPr="00462BD1">
        <w:rPr>
          <w:rFonts w:ascii="Verdana" w:hAnsi="Verdana" w:cs="Frutiger-BoldCn"/>
          <w:b/>
          <w:bCs/>
          <w:color w:val="000000"/>
        </w:rPr>
        <w:t>no período de 24/07/2017 a 07/08/2017</w:t>
      </w:r>
      <w:r w:rsidRPr="00462BD1">
        <w:rPr>
          <w:rFonts w:ascii="Verdana" w:hAnsi="Verdana" w:cs="Frutiger-Cn"/>
          <w:color w:val="000000"/>
        </w:rPr>
        <w:t>.</w:t>
      </w:r>
    </w:p>
    <w:p w:rsidR="00462BD1" w:rsidRDefault="00462BD1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PORTARIA N° 094/SMTE/2017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Designando a Sra. </w:t>
      </w:r>
      <w:r w:rsidRPr="00462BD1">
        <w:rPr>
          <w:rFonts w:ascii="Verdana" w:hAnsi="Verdana" w:cs="Frutiger-BoldCn"/>
          <w:b/>
          <w:bCs/>
          <w:color w:val="000000"/>
        </w:rPr>
        <w:t>SILMARA DIAS SILVA, R.F.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822.434.0/1</w:t>
      </w:r>
      <w:r w:rsidRPr="00462BD1">
        <w:rPr>
          <w:rFonts w:ascii="Verdana" w:hAnsi="Verdana" w:cs="Frutiger-Cn"/>
          <w:color w:val="000000"/>
        </w:rPr>
        <w:t>, Administrador de Mercado e Frigorífico I – DAI08,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comissionado, para exercer o cargo de Chefe de Seção Técnica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– DAS10, de livre provimento em comissão pelo Prefeito, dentre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portadores de nível superior, da Seção Técnica de Controle Sanitário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Alimentos Manipulados, da Supervisão das Divisões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Controle de Abastecimento, da Coordenadoria de Segurança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Alimentar e Nutricional, da Secretaria Municipal de Trabalho 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Empreendedorismo, em substituição a Sra. </w:t>
      </w:r>
      <w:r w:rsidRPr="00462BD1">
        <w:rPr>
          <w:rFonts w:ascii="Verdana" w:hAnsi="Verdana" w:cs="Frutiger-BoldCn"/>
          <w:b/>
          <w:bCs/>
          <w:color w:val="000000"/>
        </w:rPr>
        <w:t>MARCIA CRISTINA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SOARES DA SILVA, R.F. 812.761.1/2</w:t>
      </w:r>
      <w:r w:rsidRPr="00462BD1">
        <w:rPr>
          <w:rFonts w:ascii="Verdana" w:hAnsi="Verdana" w:cs="Frutiger-Cn"/>
          <w:color w:val="000000"/>
        </w:rPr>
        <w:t>, Chefe de Seção Técnica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– DAS10, comissionada, durante o impedimento legal por férias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no período de 03/07/2017 a 31/07/2017</w:t>
      </w:r>
      <w:r w:rsidRPr="00462BD1">
        <w:rPr>
          <w:rFonts w:ascii="Verdana" w:hAnsi="Verdana" w:cs="Frutiger-Cn"/>
          <w:color w:val="000000"/>
        </w:rPr>
        <w:t>.</w:t>
      </w:r>
    </w:p>
    <w:p w:rsidR="00462BD1" w:rsidRDefault="00462BD1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PORTARIA N° 095/SMTE/2017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Designando a Sra. </w:t>
      </w:r>
      <w:r w:rsidRPr="00462BD1">
        <w:rPr>
          <w:rFonts w:ascii="Verdana" w:hAnsi="Verdana" w:cs="Frutiger-BoldCn"/>
          <w:b/>
          <w:bCs/>
          <w:color w:val="000000"/>
        </w:rPr>
        <w:t>ANA CELIA VIEIRA BACELAR, R.F.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840.014.8/1</w:t>
      </w:r>
      <w:r w:rsidRPr="00462BD1">
        <w:rPr>
          <w:rFonts w:ascii="Verdana" w:hAnsi="Verdana" w:cs="Frutiger-Cn"/>
          <w:color w:val="000000"/>
        </w:rPr>
        <w:t>, Assistente de Microcrédito II, comissionada,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para exercer o cargo de Supervisor Técnico I – DAS 11, de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livre provimento em comissão pelo Prefeito, da Supervisão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 Atendimento Presencial, da Coordenadoria do Trabalho,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da Secretaria Municipal de Trabalho e Empreendedorismo,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em substituição ao Sr. </w:t>
      </w:r>
      <w:r w:rsidRPr="00462BD1">
        <w:rPr>
          <w:rFonts w:ascii="Verdana" w:hAnsi="Verdana" w:cs="Frutiger-BoldCn"/>
          <w:b/>
          <w:bCs/>
          <w:color w:val="000000"/>
        </w:rPr>
        <w:t>RODRIGO RAMOS PINTO MEDEIROS,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R.F. 803.781.7/2</w:t>
      </w:r>
      <w:r w:rsidRPr="00462BD1">
        <w:rPr>
          <w:rFonts w:ascii="Verdana" w:hAnsi="Verdana" w:cs="Frutiger-Cn"/>
          <w:color w:val="000000"/>
        </w:rPr>
        <w:t>, Supervisor Técnico I – DAS 11, comissionado,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durante o impedimento legal por férias </w:t>
      </w:r>
      <w:r w:rsidRPr="00462BD1">
        <w:rPr>
          <w:rFonts w:ascii="Verdana" w:hAnsi="Verdana" w:cs="Frutiger-BoldCn"/>
          <w:b/>
          <w:bCs/>
          <w:color w:val="000000"/>
        </w:rPr>
        <w:t>no período de</w:t>
      </w:r>
    </w:p>
    <w:p w:rsidR="000426B0" w:rsidRPr="00462BD1" w:rsidRDefault="000426B0" w:rsidP="000426B0">
      <w:pPr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17/07/2017 a 31/07/2017</w:t>
      </w:r>
      <w:r w:rsidRPr="00462BD1">
        <w:rPr>
          <w:rFonts w:ascii="Verdana" w:hAnsi="Verdana" w:cs="Frutiger-Cn"/>
          <w:color w:val="000000"/>
        </w:rPr>
        <w:t>.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PORTARIA N° 096/SMTE/2017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Designando a Sra. </w:t>
      </w:r>
      <w:r w:rsidRPr="00462BD1">
        <w:rPr>
          <w:rFonts w:ascii="Verdana" w:hAnsi="Verdana" w:cs="Frutiger-BoldCn"/>
          <w:b/>
          <w:bCs/>
        </w:rPr>
        <w:t>MARIA PAULA HIGUTI CAOBIANCO,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BoldCn"/>
          <w:b/>
          <w:bCs/>
        </w:rPr>
        <w:t>R.F. 826.710.3</w:t>
      </w:r>
      <w:r w:rsidRPr="00462BD1">
        <w:rPr>
          <w:rFonts w:ascii="Verdana" w:hAnsi="Verdana" w:cs="Frutiger-Cn"/>
        </w:rPr>
        <w:t>, Supervisor Técnico I, comissionada, para exercer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o cargo de Supervisor Técnico II – DAS 12, de livre provimento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em comissão pelo Prefeito, da Supervisão de Administração,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da Supervisão Geral de Administração e Finanças, da Secretaria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Municipal de Trabalho e Empreendedorismo, em substituição ao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Sr. </w:t>
      </w:r>
      <w:r w:rsidRPr="00462BD1">
        <w:rPr>
          <w:rFonts w:ascii="Verdana" w:hAnsi="Verdana" w:cs="Frutiger-BoldCn"/>
          <w:b/>
          <w:bCs/>
        </w:rPr>
        <w:t>JOSÉ HENRIQUE GABRIEL, R.F. 807.473.9/1</w:t>
      </w:r>
      <w:r w:rsidRPr="00462BD1">
        <w:rPr>
          <w:rFonts w:ascii="Verdana" w:hAnsi="Verdana" w:cs="Frutiger-Cn"/>
        </w:rPr>
        <w:t>, Supervisor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Técnico II – DAS 12, comissionado, durante o impedimento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legal por férias </w:t>
      </w:r>
      <w:r w:rsidRPr="00462BD1">
        <w:rPr>
          <w:rFonts w:ascii="Verdana" w:hAnsi="Verdana" w:cs="Frutiger-BoldCn"/>
          <w:b/>
          <w:bCs/>
        </w:rPr>
        <w:t>no período de 03/07/2017 a 17/07/2017</w:t>
      </w:r>
      <w:r w:rsidRPr="00462BD1">
        <w:rPr>
          <w:rFonts w:ascii="Verdana" w:hAnsi="Verdana" w:cs="Frutiger-Cn"/>
        </w:rPr>
        <w:t>.</w:t>
      </w:r>
    </w:p>
    <w:p w:rsidR="00462BD1" w:rsidRDefault="00462BD1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PORTARIA N° 097/SMTE/2017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Designando o Sr. </w:t>
      </w:r>
      <w:r w:rsidRPr="00462BD1">
        <w:rPr>
          <w:rFonts w:ascii="Verdana" w:hAnsi="Verdana" w:cs="Frutiger-BoldCn"/>
          <w:b/>
          <w:bCs/>
        </w:rPr>
        <w:t>GUILHERME EURIPEDES SILVA FERREIRA,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BoldCn"/>
          <w:b/>
          <w:bCs/>
        </w:rPr>
        <w:t>R.F. 793.277.4/1</w:t>
      </w:r>
      <w:r w:rsidRPr="00462BD1">
        <w:rPr>
          <w:rFonts w:ascii="Verdana" w:hAnsi="Verdana" w:cs="Frutiger-Cn"/>
        </w:rPr>
        <w:t>, Assistente de Gestão de Políticas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Públicas – M3, efetivo, para exercer o cargo de Assessor Técnico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– DAS 12, de livre provimento em comissão pelo Prefeito, da Assessoria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Técnica do Gabinete, da Secretaria Municipal de Trabalho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e Empreendedorismo, em substituição a Sra. </w:t>
      </w:r>
      <w:r w:rsidRPr="00462BD1">
        <w:rPr>
          <w:rFonts w:ascii="Verdana" w:hAnsi="Verdana" w:cs="Frutiger-BoldCn"/>
          <w:b/>
          <w:bCs/>
        </w:rPr>
        <w:t>ALESSANDRA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BoldCn"/>
          <w:b/>
          <w:bCs/>
        </w:rPr>
        <w:t>SERAPOMBA ALMEIDA BRAYN, R.F. 819.181.6/1</w:t>
      </w:r>
      <w:r w:rsidRPr="00462BD1">
        <w:rPr>
          <w:rFonts w:ascii="Verdana" w:hAnsi="Verdana" w:cs="Frutiger-Cn"/>
        </w:rPr>
        <w:t>, Assessor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Técnico – DAS 12, comissionada, durante o impedimento legal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por férias </w:t>
      </w:r>
      <w:r w:rsidRPr="00462BD1">
        <w:rPr>
          <w:rFonts w:ascii="Verdana" w:hAnsi="Verdana" w:cs="Frutiger-BoldCn"/>
          <w:b/>
          <w:bCs/>
        </w:rPr>
        <w:t>no período de 03/07/2017 a 22/07/2017</w:t>
      </w:r>
      <w:r w:rsidRPr="00462BD1">
        <w:rPr>
          <w:rFonts w:ascii="Verdana" w:hAnsi="Verdana" w:cs="Frutiger-Cn"/>
        </w:rPr>
        <w:t>.</w:t>
      </w:r>
    </w:p>
    <w:p w:rsidR="00462BD1" w:rsidRDefault="00462BD1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lastRenderedPageBreak/>
        <w:t>PORTARIA N° 098/SMTE/2017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Cn"/>
        </w:rPr>
        <w:t xml:space="preserve">Designando o Sr. </w:t>
      </w:r>
      <w:r w:rsidRPr="00462BD1">
        <w:rPr>
          <w:rFonts w:ascii="Verdana" w:hAnsi="Verdana" w:cs="Frutiger-BoldCn"/>
          <w:b/>
          <w:bCs/>
        </w:rPr>
        <w:t>RUY BUENO DA SILVEIRA, R.F.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BoldCn"/>
          <w:b/>
          <w:bCs/>
        </w:rPr>
        <w:t>785.711.0/1</w:t>
      </w:r>
      <w:r w:rsidRPr="00462BD1">
        <w:rPr>
          <w:rFonts w:ascii="Verdana" w:hAnsi="Verdana" w:cs="Frutiger-Cn"/>
        </w:rPr>
        <w:t>, Prof. Eng. Arq. Agron. Geologia – QEAG3 , efetivo,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para exercer o cargo de Assistente Técnico II – DAS 11, de livre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provimento em comissão pelo Prefeito, do programa Agencia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 Desenvolvimento da Cidade de São Paulo, da Secretaria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Municipal de Trabalho e Empreendedorismo, em substituição ao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Sr. </w:t>
      </w:r>
      <w:r w:rsidRPr="00462BD1">
        <w:rPr>
          <w:rFonts w:ascii="Verdana" w:hAnsi="Verdana" w:cs="Frutiger-BoldCn"/>
          <w:b/>
          <w:bCs/>
        </w:rPr>
        <w:t>CARLOS ALBERTO SARTORI, R.F. 781.034.2/2</w:t>
      </w:r>
      <w:r w:rsidRPr="00462BD1">
        <w:rPr>
          <w:rFonts w:ascii="Verdana" w:hAnsi="Verdana" w:cs="Frutiger-Cn"/>
        </w:rPr>
        <w:t>, Assistente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Técnico II – DAS 11, comissionado, durante o impedimento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legal por férias </w:t>
      </w:r>
      <w:r w:rsidRPr="00462BD1">
        <w:rPr>
          <w:rFonts w:ascii="Verdana" w:hAnsi="Verdana" w:cs="Frutiger-BoldCn"/>
          <w:b/>
          <w:bCs/>
        </w:rPr>
        <w:t>no período de 17/07/2017 a 31/07/2017</w:t>
      </w:r>
      <w:r w:rsidRPr="00462BD1">
        <w:rPr>
          <w:rFonts w:ascii="Verdana" w:hAnsi="Verdana" w:cs="Frutiger-Cn"/>
        </w:rPr>
        <w:t>.</w:t>
      </w:r>
    </w:p>
    <w:p w:rsidR="000426B0" w:rsidRPr="00462BD1" w:rsidRDefault="000426B0" w:rsidP="00462BD1">
      <w:pPr>
        <w:jc w:val="center"/>
        <w:rPr>
          <w:rFonts w:ascii="Verdana" w:hAnsi="Verdana" w:cs="Frutiger-Cn"/>
          <w:b/>
          <w:sz w:val="24"/>
        </w:rPr>
      </w:pPr>
      <w:r w:rsidRPr="00462BD1">
        <w:rPr>
          <w:rFonts w:ascii="Verdana" w:hAnsi="Verdana" w:cs="Frutiger-Cn"/>
          <w:b/>
          <w:sz w:val="24"/>
        </w:rPr>
        <w:t>Editais, pág. 58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2BD1">
        <w:rPr>
          <w:rFonts w:ascii="Verdana" w:hAnsi="Verdana" w:cs="Frutiger-BlackCn"/>
          <w:b/>
          <w:bCs/>
        </w:rPr>
        <w:t>TRABALHO E</w:t>
      </w:r>
      <w:r w:rsidR="00462BD1" w:rsidRPr="00462BD1">
        <w:rPr>
          <w:rFonts w:ascii="Verdana" w:hAnsi="Verdana" w:cs="Frutiger-BlackCn"/>
          <w:b/>
          <w:bCs/>
        </w:rPr>
        <w:t xml:space="preserve"> </w:t>
      </w:r>
      <w:r w:rsidRPr="00462BD1">
        <w:rPr>
          <w:rFonts w:ascii="Verdana" w:hAnsi="Verdana" w:cs="Frutiger-BlackCn"/>
          <w:b/>
          <w:bCs/>
        </w:rPr>
        <w:t>EMPREENDEDORISMO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GABINETE DO SECRETÁRIO</w:t>
      </w:r>
    </w:p>
    <w:p w:rsidR="00462BD1" w:rsidRDefault="00462BD1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462BD1">
        <w:rPr>
          <w:rFonts w:ascii="Verdana" w:hAnsi="Verdana" w:cs="Frutiger-Cn"/>
          <w:b/>
          <w:color w:val="000000"/>
        </w:rPr>
        <w:t>COORDENADORIA DE SEGURANÇA ALIMENTAR</w:t>
      </w:r>
      <w:r w:rsidR="00462BD1" w:rsidRPr="00462BD1">
        <w:rPr>
          <w:rFonts w:ascii="Verdana" w:hAnsi="Verdana" w:cs="Frutiger-Cn"/>
          <w:b/>
          <w:color w:val="000000"/>
        </w:rPr>
        <w:t xml:space="preserve"> </w:t>
      </w:r>
      <w:r w:rsidRPr="00462BD1">
        <w:rPr>
          <w:rFonts w:ascii="Verdana" w:hAnsi="Verdana" w:cs="Frutiger-Cn"/>
          <w:b/>
          <w:color w:val="000000"/>
        </w:rPr>
        <w:t>E NUTRICIONAL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SUSPENSÃO DE ATIVIDADES - FRUTÍCOLA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TREZE DE MAIO LTDA - ME, BOX 24 RUA “H”, MM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PAULISTANO</w:t>
      </w:r>
      <w:r w:rsidRPr="00462BD1">
        <w:rPr>
          <w:rFonts w:ascii="Verdana" w:hAnsi="Verdana" w:cs="Frutiger-BlackCn"/>
          <w:b/>
          <w:bCs/>
          <w:color w:val="000000"/>
        </w:rPr>
        <w:t>.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Nos termos estabelecidos pelo Decreto </w:t>
      </w:r>
      <w:proofErr w:type="spellStart"/>
      <w:r w:rsidRPr="00462BD1">
        <w:rPr>
          <w:rFonts w:ascii="Verdana" w:hAnsi="Verdana" w:cs="Frutiger-Cn"/>
          <w:color w:val="000000"/>
        </w:rPr>
        <w:t>n.°</w:t>
      </w:r>
      <w:proofErr w:type="spellEnd"/>
      <w:r w:rsidRPr="00462BD1">
        <w:rPr>
          <w:rFonts w:ascii="Verdana" w:hAnsi="Verdana" w:cs="Frutiger-Cn"/>
          <w:color w:val="000000"/>
        </w:rPr>
        <w:t xml:space="preserve"> 41.425/2001,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Capítulo VII, fica esta empresa NOTIFICADA da SUSPENSÃO DE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ATIVIDADES, pelo período de 03 (três) dias, por infringir o disposto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no artigo 25 e conforme previsto no item III, alínea “a” 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“d” no mesmo artigo do citado Decreto, uma vez constatada 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ocorrência de fato caracterizado no referido dispositivo legal. 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suspensão das atividades iniciará às 18h00 do dia 05/07/2017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e cessará às 18h00 do dia 08/07/2017.Informamos ainda, que 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referida empresa terá 05 (cinco) dias para apresentar, querendo,</w:t>
      </w:r>
    </w:p>
    <w:p w:rsidR="000426B0" w:rsidRPr="00462BD1" w:rsidRDefault="000426B0" w:rsidP="000426B0">
      <w:pPr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defesa prévia que lhe é garantida por lei, a contar desta data.</w:t>
      </w:r>
    </w:p>
    <w:p w:rsidR="000426B0" w:rsidRPr="00462BD1" w:rsidRDefault="000426B0" w:rsidP="00462BD1">
      <w:pPr>
        <w:jc w:val="center"/>
        <w:rPr>
          <w:rFonts w:ascii="Verdana" w:hAnsi="Verdana" w:cs="Frutiger-Cn"/>
          <w:b/>
          <w:color w:val="000000"/>
          <w:sz w:val="24"/>
        </w:rPr>
      </w:pPr>
      <w:r w:rsidRPr="00462BD1">
        <w:rPr>
          <w:rFonts w:ascii="Verdana" w:hAnsi="Verdana" w:cs="Frutiger-Cn"/>
          <w:b/>
          <w:color w:val="000000"/>
          <w:sz w:val="24"/>
        </w:rPr>
        <w:t>Licitações, pág. 71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62BD1">
        <w:rPr>
          <w:rFonts w:ascii="Verdana" w:hAnsi="Verdana" w:cs="Frutiger-BlackCn"/>
          <w:b/>
          <w:bCs/>
        </w:rPr>
        <w:t>TRABALHO E EMPREENDEDORISMO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62BD1">
        <w:rPr>
          <w:rFonts w:ascii="Verdana" w:hAnsi="Verdana" w:cs="Frutiger-BoldCn"/>
          <w:b/>
          <w:bCs/>
        </w:rPr>
        <w:t>FUNDAÇÃO PAULISTANA DE EDUCAÇÃO E TECNOLOGIA</w:t>
      </w:r>
    </w:p>
    <w:p w:rsidR="00462BD1" w:rsidRDefault="00462BD1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62BD1">
        <w:rPr>
          <w:rFonts w:ascii="Verdana" w:hAnsi="Verdana" w:cs="Frutiger-BlackCn"/>
          <w:b/>
          <w:bCs/>
          <w:color w:val="000000"/>
        </w:rPr>
        <w:t>ATA DE REALIZAÇÃO DO PREGÃO ELETRÔNICO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62BD1">
        <w:rPr>
          <w:rFonts w:ascii="Verdana" w:hAnsi="Verdana" w:cs="Frutiger-BoldCn"/>
          <w:b/>
          <w:bCs/>
          <w:color w:val="000000"/>
        </w:rPr>
        <w:t>Pregão Eletrônico nº : 15/FUNDAÇÃOPAULISTANA/2017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Processo: 8110.2017/0000112-4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62BD1">
        <w:rPr>
          <w:rFonts w:ascii="Verdana" w:hAnsi="Verdana" w:cs="Frutiger-Cn"/>
          <w:color w:val="000000"/>
        </w:rPr>
        <w:t>Objeto:Aquisição</w:t>
      </w:r>
      <w:proofErr w:type="spellEnd"/>
      <w:r w:rsidRPr="00462BD1">
        <w:rPr>
          <w:rFonts w:ascii="Verdana" w:hAnsi="Verdana" w:cs="Frutiger-Cn"/>
          <w:color w:val="000000"/>
        </w:rPr>
        <w:t xml:space="preserve"> de Materiais para Laboratório de Análises Clínicas, conforme especificações constantes do Anexo I deste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Edital, códigos meramente </w:t>
      </w:r>
      <w:proofErr w:type="spellStart"/>
      <w:r w:rsidRPr="00462BD1">
        <w:rPr>
          <w:rFonts w:ascii="Verdana" w:hAnsi="Verdana" w:cs="Frutiger-Cn"/>
          <w:color w:val="000000"/>
        </w:rPr>
        <w:t>orientativo</w:t>
      </w:r>
      <w:proofErr w:type="spellEnd"/>
      <w:r w:rsidRPr="00462BD1">
        <w:rPr>
          <w:rFonts w:ascii="Verdana" w:hAnsi="Verdana" w:cs="Frutiger-Cn"/>
          <w:color w:val="000000"/>
        </w:rPr>
        <w:t>, atentar ao Edital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Às 10:32:49 horas do dia 06 de Julho de 2017, reuniram-se o Pregoeiro deste órgão/entidade Bruno Ruiz </w:t>
      </w:r>
      <w:proofErr w:type="spellStart"/>
      <w:r w:rsidRPr="00462BD1">
        <w:rPr>
          <w:rFonts w:ascii="Verdana" w:hAnsi="Verdana" w:cs="Frutiger-Cn"/>
          <w:color w:val="000000"/>
        </w:rPr>
        <w:t>Segantini</w:t>
      </w:r>
      <w:proofErr w:type="spellEnd"/>
      <w:r w:rsidRPr="00462BD1">
        <w:rPr>
          <w:rFonts w:ascii="Verdana" w:hAnsi="Verdana" w:cs="Frutiger-Cn"/>
          <w:color w:val="000000"/>
        </w:rPr>
        <w:t xml:space="preserve"> 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 xml:space="preserve">respectivo(s) membro(s) da equipe de apoio: Celso Varella, Giulia </w:t>
      </w:r>
      <w:proofErr w:type="spellStart"/>
      <w:r w:rsidRPr="00462BD1">
        <w:rPr>
          <w:rFonts w:ascii="Verdana" w:hAnsi="Verdana" w:cs="Frutiger-Cn"/>
          <w:color w:val="000000"/>
        </w:rPr>
        <w:t>Manccini</w:t>
      </w:r>
      <w:proofErr w:type="spellEnd"/>
      <w:r w:rsidRPr="00462BD1">
        <w:rPr>
          <w:rFonts w:ascii="Verdana" w:hAnsi="Verdana" w:cs="Frutiger-Cn"/>
          <w:color w:val="000000"/>
        </w:rPr>
        <w:t xml:space="preserve"> Pinheiro, Luiz Guilherme </w:t>
      </w:r>
      <w:proofErr w:type="spellStart"/>
      <w:r w:rsidRPr="00462BD1">
        <w:rPr>
          <w:rFonts w:ascii="Verdana" w:hAnsi="Verdana" w:cs="Frutiger-Cn"/>
          <w:color w:val="000000"/>
        </w:rPr>
        <w:t>Bender</w:t>
      </w:r>
      <w:proofErr w:type="spellEnd"/>
      <w:r w:rsidRPr="00462BD1">
        <w:rPr>
          <w:rFonts w:ascii="Verdana" w:hAnsi="Verdana" w:cs="Frutiger-Cn"/>
          <w:color w:val="000000"/>
        </w:rPr>
        <w:t xml:space="preserve"> e Vanda </w:t>
      </w:r>
      <w:proofErr w:type="spellStart"/>
      <w:r w:rsidRPr="00462BD1">
        <w:rPr>
          <w:rFonts w:ascii="Verdana" w:hAnsi="Verdana" w:cs="Frutiger-Cn"/>
          <w:color w:val="000000"/>
        </w:rPr>
        <w:t>Kiragossian</w:t>
      </w:r>
      <w:proofErr w:type="spellEnd"/>
      <w:r w:rsidRPr="00462BD1">
        <w:rPr>
          <w:rFonts w:ascii="Verdana" w:hAnsi="Verdana" w:cs="Frutiger-Cn"/>
          <w:color w:val="000000"/>
        </w:rPr>
        <w:t>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para realizar os procedimentos relativos ao Pregão Eletrônico em epígrafe, relativo à oferta de compra - OC: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801085801002017OC00013. Inicialmente o Pregoeiro abriu a sessão pública em atendimento às disposições contidas no edital,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divulgando as propostas recebidas e abrindo a fase de lances.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Resultado da Sessão Pública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lastRenderedPageBreak/>
        <w:t>Encerrada sem recurso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ITEM 1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Numero do Item: 1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Descrição: OLEO DE IMERSAO, PARA MICROSCOPIA DE FLUORESCENCIA, INCOLOR, INODORO, SEM FLUORESCENCIA, 1,7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G/CM3 A 20ºC, COEFICIENTE DE REFRACAO 1,3339 A 23º C ATENDENDO NORMAS ISO8036 EDIN58884, ACONDICIONADO EM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FRASCO APROPRIADO E REFORCADO, QUE MANTENHA A INTEGRIDADE DO PRODUTO, ROTULO COM NUMERO DO LOTE, DATA DE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FABRICACAO E VALIDADE, COMPOSICAO E PROCEDENCIA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Unidade de Fornecimento: UNIDADE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Quantidade: 1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Menor Valor: 6.800,0000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CNPJ Vencedor: 27402383000180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Vencedor: BLP COMERCIO DE PRODUTOS LABORATORIAIS LTDA - ME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Propostas Entregues: 2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Desistência de Propostas: 0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Propostas Restantes: 2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Propostas Classificadas: 2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Resultado do Item: Adjudicado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Justificativa: CONSIDERANDO O ATENDIMENTO INTEGRAL AO EDITAL E AO PREÇO DE REFERÊNCIA, ITEM ADJUDICADO.</w:t>
      </w:r>
    </w:p>
    <w:p w:rsidR="000426B0" w:rsidRPr="00462BD1" w:rsidRDefault="000426B0" w:rsidP="000426B0">
      <w:pPr>
        <w:rPr>
          <w:rFonts w:ascii="Verdana" w:hAnsi="Verdana" w:cs="Frutiger-Cn"/>
          <w:color w:val="000000"/>
        </w:rPr>
      </w:pPr>
      <w:r w:rsidRPr="00462BD1">
        <w:rPr>
          <w:rFonts w:ascii="Verdana" w:hAnsi="Verdana" w:cs="Frutiger-Cn"/>
          <w:color w:val="000000"/>
        </w:rPr>
        <w:t>Propostas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  <w:noProof/>
          <w:lang w:eastAsia="pt-BR"/>
        </w:rPr>
        <w:drawing>
          <wp:inline distT="0" distB="0" distL="0" distR="0" wp14:anchorId="2DEBE08A" wp14:editId="4D11CAE6">
            <wp:extent cx="6231752" cy="248194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405" cy="248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ITEM 2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Numero do Item: 2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Descrição: HASTE PARA COLETA, EM SWAB EM TUBO DE POLIPROPILENO, COM 12X50 MM, COM MEIO DE AMIES COM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CARVÃO ATIVADO,ETIQUETADO,HASTE DE PLASTICO, ESTERIL, ACONDICIONADO EM CADA UNIDADE ACONDICIONADA INDIVIDUALMENTE,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ROTULO COM DATA DE FABRICACAO,LOTE,VENCIMENTO E IDENTIFICACAO DO FABRICANTE E LAUDO DE ANALISE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Unidade de Fornecimento: UNIDADE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Quantidade: 1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Menor Valor: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CNPJ Vencedor: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Vencedor: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Propostas Entregues: 1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Desistência de Propostas: 0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Propostas Restantes: 1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Propostas Classificadas: 1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Resultado do Item: Fracassado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Justificativa: Item Fracassado.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Propostas</w:t>
      </w:r>
    </w:p>
    <w:p w:rsidR="000426B0" w:rsidRPr="00462BD1" w:rsidRDefault="000426B0" w:rsidP="000426B0">
      <w:pPr>
        <w:rPr>
          <w:rFonts w:ascii="Verdana" w:hAnsi="Verdana" w:cs="Frutiger-Cn"/>
          <w:noProof/>
          <w:lang w:eastAsia="pt-BR"/>
        </w:rPr>
      </w:pPr>
      <w:r w:rsidRPr="00462BD1">
        <w:rPr>
          <w:rFonts w:ascii="Verdana" w:hAnsi="Verdana" w:cs="Frutiger-Cn"/>
          <w:noProof/>
          <w:lang w:eastAsia="pt-BR"/>
        </w:rPr>
        <w:drawing>
          <wp:inline distT="0" distB="0" distL="0" distR="0" wp14:anchorId="3EA1BF4F" wp14:editId="5E3506CD">
            <wp:extent cx="6186547" cy="33251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839" cy="332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Lances Ofertados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Não houve lances.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Preferência de contratação para as microempresas e empresas de pequeno porte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Não houve licitante que se encontrasse na condição de empate prevista na Lei Complementar nº 123, de 14 de dezembro de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2006.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Negociação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  <w:noProof/>
          <w:lang w:eastAsia="pt-BR"/>
        </w:rPr>
        <w:drawing>
          <wp:inline distT="0" distB="0" distL="0" distR="0" wp14:anchorId="3352BCCB" wp14:editId="082174D1">
            <wp:extent cx="5866410" cy="302613"/>
            <wp:effectExtent l="0" t="0" r="127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344" cy="3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Análise da Aceitabilidade do Preço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  <w:noProof/>
          <w:lang w:eastAsia="pt-BR"/>
        </w:rPr>
        <w:drawing>
          <wp:inline distT="0" distB="0" distL="0" distR="0" wp14:anchorId="068B2AD4" wp14:editId="23F6C3A2">
            <wp:extent cx="6299131" cy="427512"/>
            <wp:effectExtent l="0" t="0" r="698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151" cy="42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Não houve habilitação.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ITEM 3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Numero do Item: 3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Descrição: MEIO DE CULTURA, PARA ISOLAMENTO DE CAMPYLOBACTER SP EM AMOSTRAS DE FEZES; MEIO DE KARMALI,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ENSAIO PARA BACTERIAS GRAM NEGATIVAS, COM AGAR BASE COLUMBIA 39.0 G/L, CARVAO ATIVO 4.0 G/L, HEMINA 0,032 G/L,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PH FINAL 7.4 +/- 0.2, MEIO COM SOLUCAO LIVRE DE SANGUE, DE ACORDO COM AS NORMAS TECNICAS VIGENTES, ACONDICIONADO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EM EMBALAGEM REFORCADA E APROPRIADA PARA O PRODUTO, ROTULO COM NUMERO DE LOTE, VALIDADE; DATA DE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FABRICACAO E BULA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Unidade de Fornecimento: GRAMA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Quantidade: 1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Menor Valor: 4.400,0000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CNPJ Vencedor: 27402383000180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Vencedor: BLP COMERCIO DE PRODUTOS LABORATORIAIS LTDA - ME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Propostas Entregues: 3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Desistência de Propostas: 0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Propostas Restantes: 3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Propostas Classificadas: 3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Resultado do Item: Adjudicado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Justificativa: CONSIDERANDO O ATENDIMENTO INTEGRAL AO EDITAL E AO PREÇO DE REFERÊNCIA, ITEM ADJUDICADO.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Propostas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  <w:noProof/>
          <w:lang w:eastAsia="pt-BR"/>
        </w:rPr>
        <w:drawing>
          <wp:inline distT="0" distB="0" distL="0" distR="0" wp14:anchorId="4CBBF5AB" wp14:editId="61CC7676">
            <wp:extent cx="6020789" cy="600267"/>
            <wp:effectExtent l="0" t="0" r="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619" cy="6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Preferência de contratação para as microempresas e empresas de pequeno porte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Não houve licitante que se encontrasse na condição de empate prevista na Lei Complementar nº 123, de 14 de dezembro de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2006.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Negociação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  <w:noProof/>
          <w:lang w:eastAsia="pt-BR"/>
        </w:rPr>
        <w:drawing>
          <wp:inline distT="0" distB="0" distL="0" distR="0" wp14:anchorId="7BE988CC" wp14:editId="4931E495">
            <wp:extent cx="6020789" cy="17616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16" cy="176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ITEM 4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Numero do Item: 4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Descrição: DISCO PARA ANTIBIOGRAMA, COM ACIDO NALIDIXICO, NA CONC. DE 5 MCG; DIAM. APROX.DE 6 MM; EM PAPEL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FILTRO IMPREGNADO, ACONDICIONADO EM CARTUCHO P/USO EM DISPENSADOR; ROTULO COM NR. DE LOTE, DATA DE FABR/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VAL., COMPOSICAO E PROCEDENCIA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Unidade de Fornecimento: FRASCO 50,00 UNIDADE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Quantidade: 1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Menor Valor: 308,0000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CNPJ Vencedor: 08477087000102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Vencedor: NEOBIO COMÉRCIO DE PRODUTOS PARA LABORATÓRIOS EIRELI - EPP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Propostas Entregues: 3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Desistência de Propostas: 0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Propostas Restantes: 3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Propostas Classificadas: 3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Resultado do Item: Adjudicado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Justificativa: CONSIDERANDO O ATENDIMENTO INTEGRAL AO EDITAL E AO PREÇO DE REFERÊNCIA, ITEM ADJUDICADO.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Propostas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  <w:noProof/>
          <w:lang w:eastAsia="pt-BR"/>
        </w:rPr>
        <w:drawing>
          <wp:inline distT="0" distB="0" distL="0" distR="0" wp14:anchorId="1A1B0651" wp14:editId="19CE1144">
            <wp:extent cx="6223155" cy="617517"/>
            <wp:effectExtent l="0" t="0" r="635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562" cy="61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lastRenderedPageBreak/>
        <w:t>Preferência de contratação para as microempresas e empresas de pequeno porte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Não houve licitante que se encontrasse na condição de empate prevista na Lei Complementar nº 123, de 14 de dezembro de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2006.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Negociação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  <w:noProof/>
          <w:lang w:eastAsia="pt-BR"/>
        </w:rPr>
        <w:drawing>
          <wp:inline distT="0" distB="0" distL="0" distR="0" wp14:anchorId="11792E41" wp14:editId="70F03134">
            <wp:extent cx="6348239" cy="143691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42" cy="143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Manifestação de Intenção de Interposição de Recurso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Decorrido o prazo para manifestação de recurso, não houve interposição de recurso.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Licitantes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  <w:noProof/>
          <w:lang w:eastAsia="pt-BR"/>
        </w:rPr>
        <w:drawing>
          <wp:inline distT="0" distB="0" distL="0" distR="0" wp14:anchorId="499C7D91" wp14:editId="138A1040">
            <wp:extent cx="5902362" cy="581891"/>
            <wp:effectExtent l="0" t="0" r="3175" b="889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65" cy="58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Sessão Pública Suspensa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Às 12:56:48h do dia 06 de julho de 2017, foi suspensa a sessão pública, em virtude de almoço.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Às 14:32:21h do dia 06 de julho de 2017, reuniram-se o Pregoeiro deste órgão/entidade Bruno Ruiz </w:t>
      </w:r>
      <w:proofErr w:type="spellStart"/>
      <w:r w:rsidRPr="00462BD1">
        <w:rPr>
          <w:rFonts w:ascii="Verdana" w:hAnsi="Verdana" w:cs="Frutiger-Cn"/>
        </w:rPr>
        <w:t>Segantini</w:t>
      </w:r>
      <w:proofErr w:type="spellEnd"/>
      <w:r w:rsidRPr="00462BD1">
        <w:rPr>
          <w:rFonts w:ascii="Verdana" w:hAnsi="Verdana" w:cs="Frutiger-Cn"/>
        </w:rPr>
        <w:t xml:space="preserve"> e respectivos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membros da equipe de apoio para dar continuidade aos trabalhos relativos ao pregão nº: 801085801002017OC00013.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 xml:space="preserve">Encerramento realizado por Bruno Ruiz </w:t>
      </w:r>
      <w:proofErr w:type="spellStart"/>
      <w:r w:rsidRPr="00462BD1">
        <w:rPr>
          <w:rFonts w:ascii="Verdana" w:hAnsi="Verdana" w:cs="Frutiger-Cn"/>
        </w:rPr>
        <w:t>Segantini</w:t>
      </w:r>
      <w:proofErr w:type="spellEnd"/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Considerações finais agradecemos a participação de todos, informamos que os autos seguirão para o Sr. Diretor Geral, que, a seu critério, homologará o certame</w:t>
      </w:r>
    </w:p>
    <w:p w:rsidR="000426B0" w:rsidRPr="00462BD1" w:rsidRDefault="000426B0" w:rsidP="000426B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Data 06/07/2017 às 16:28:38</w:t>
      </w:r>
    </w:p>
    <w:p w:rsidR="000426B0" w:rsidRPr="00462BD1" w:rsidRDefault="000426B0" w:rsidP="000426B0">
      <w:pPr>
        <w:rPr>
          <w:rFonts w:ascii="Verdana" w:hAnsi="Verdana" w:cs="Frutiger-Cn"/>
        </w:rPr>
      </w:pPr>
      <w:r w:rsidRPr="00462BD1">
        <w:rPr>
          <w:rFonts w:ascii="Verdana" w:hAnsi="Verdana" w:cs="Frutiger-Cn"/>
        </w:rPr>
        <w:t>A Ata na íntegra encontra-se disponível no endereço https://www2.bec.sp.gov.br – OC: 801085801002017OC00008.</w:t>
      </w:r>
      <w:bookmarkStart w:id="0" w:name="_GoBack"/>
      <w:bookmarkEnd w:id="0"/>
    </w:p>
    <w:p w:rsidR="00D7202B" w:rsidRDefault="00D7202B" w:rsidP="00D7202B"/>
    <w:sectPr w:rsidR="00D72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D2"/>
    <w:rsid w:val="000426B0"/>
    <w:rsid w:val="003024AE"/>
    <w:rsid w:val="00462BD1"/>
    <w:rsid w:val="00AF6802"/>
    <w:rsid w:val="00D7202B"/>
    <w:rsid w:val="00F8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68</Pages>
  <Words>20278</Words>
  <Characters>109503</Characters>
  <Application>Microsoft Office Word</Application>
  <DocSecurity>0</DocSecurity>
  <Lines>912</Lines>
  <Paragraphs>259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2017-07-10T11:16:00Z</dcterms:created>
  <dcterms:modified xsi:type="dcterms:W3CDTF">2017-07-10T12:10:00Z</dcterms:modified>
</cp:coreProperties>
</file>