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326FDA">
        <w:rPr>
          <w:rFonts w:ascii="Verdana" w:hAnsi="Verdana"/>
          <w:b/>
          <w:sz w:val="24"/>
          <w:szCs w:val="24"/>
        </w:rPr>
        <w:t>6</w:t>
      </w:r>
      <w:r w:rsidR="004860C5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63.</w:t>
      </w:r>
    </w:p>
    <w:p w:rsidR="009B65CE" w:rsidRDefault="00C023C2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</w:t>
      </w:r>
      <w:r w:rsidR="00321D10">
        <w:rPr>
          <w:rFonts w:ascii="Verdana" w:hAnsi="Verdana"/>
          <w:b/>
          <w:sz w:val="24"/>
          <w:szCs w:val="24"/>
        </w:rPr>
        <w:t>t</w:t>
      </w:r>
      <w:r w:rsidR="008A23F8">
        <w:rPr>
          <w:rFonts w:ascii="Verdana" w:hAnsi="Verdana"/>
          <w:b/>
          <w:sz w:val="24"/>
          <w:szCs w:val="24"/>
        </w:rPr>
        <w:t>a-feira – 0</w:t>
      </w:r>
      <w:r w:rsidR="005D44CB">
        <w:rPr>
          <w:rFonts w:ascii="Verdana" w:hAnsi="Verdana"/>
          <w:b/>
          <w:sz w:val="24"/>
          <w:szCs w:val="24"/>
        </w:rPr>
        <w:t>6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4860C5" w:rsidRDefault="005A48E3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</w:t>
      </w:r>
      <w:r w:rsidR="00C023C2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 03</w:t>
      </w:r>
      <w:r w:rsidR="00412933">
        <w:rPr>
          <w:rFonts w:ascii="Verdana" w:hAnsi="Verdana"/>
          <w:b/>
          <w:sz w:val="24"/>
          <w:szCs w:val="24"/>
        </w:rPr>
        <w:t>, 06 e 1</w:t>
      </w:r>
      <w:r w:rsidR="00C023C2">
        <w:rPr>
          <w:rFonts w:ascii="Verdana" w:hAnsi="Verdana"/>
          <w:b/>
          <w:sz w:val="24"/>
          <w:szCs w:val="24"/>
        </w:rPr>
        <w:t>6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23C2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23C2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023C2">
        <w:rPr>
          <w:rFonts w:ascii="Verdana" w:hAnsi="Verdana" w:cs="Frutiger-BoldCn"/>
          <w:b/>
          <w:bCs/>
          <w:color w:val="727272"/>
        </w:rPr>
        <w:t>GABINETE DA SECRETÁRIA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23C2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23C2">
        <w:rPr>
          <w:rFonts w:ascii="Verdana" w:hAnsi="Verdana" w:cs="Frutiger-BlackCn"/>
          <w:b/>
          <w:bCs/>
          <w:color w:val="000000"/>
        </w:rPr>
        <w:t>DESPACHOS: LISTA 2018-2-061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ENDERECO: .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PROCESSOS DA UNIDADE SMTE/COSAN/FEIRA/SUP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2018-0.019.513-0 MARCOS CRUZ BRITO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INDEFERIDO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NAO AUTORIZADA A SOLICITACAO INICIAL.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2018-0.027.897-3 HIGOR MONTEIRO DA SILVA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DEFERIDO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AUTORIZADA A EXPEDICAO DE MATRICULA EM NOME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DE HIGOR MONTEIRO DA SILVA 42550500822, GRUPO DE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COMERCIO 20.00, METRAGEM 06X04 NA(S) FEIRA(S) LIVRE(S)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REGISTRO N. 1133-9-PI, 3065-1-PI(04X04), 4156-4-PI, 6008-9-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SE E 7162-5-SE.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2018-0.029.410-3 JOSE DIAS SOBRINHO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DEFERIDO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AUTORIZADA A BAIXA TOTAL DA MATRICULA DE FEIRANTE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REGISTRO N. 202.851-01-0, TITULADA A JOSE DIAS SOBRINHO,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A PARTIR DE 21.03.2018, COM FUNDAMENTO NO ART. 25 II 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DECRETO N. 48.172/07, RESSALVADA A COBRANCA DE EVENTUAIS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DEBITOS EXISTENTES.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2018-0.031.235-7 MARISA ABRANTES SANTOS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DEFERIDO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AUTORIZADA A BAIXA TOTAL DA MATRICULA DE FEIRANTE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REGISTRO N. 015.444-01-5, TITULADA A MARISA ABRANTES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SANTOS, A PARTIR DE 26.03.2018, COM FUNDAMENTO NO ART.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25 II DO DECRETO N. 48.172/07, RESSALVADA A COBRANCA DE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EVENTUAIS DEBITOS EXISTENTES.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2018-0.031.380-9 JOAQUIM PEREIRA REGO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DEFERIDO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AUTORIZADA A BAIXA TOTAL DA MATRICULA DE FEIRANTE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lastRenderedPageBreak/>
        <w:t>REGISTRO N. 033.630-01-1, TITULADA A JOAQUIM PEREIRA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REGO, A PARTIR DE 26.03.2018, COM FUNDAMENTO NO ART.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25 II DO DECRETO N. 48.172/07, RESSALVADA A COBRANCA DE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EVENTUAIS DEBITOS EXISTENTES.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023C2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023C2">
        <w:rPr>
          <w:rFonts w:ascii="Verdana" w:hAnsi="Verdana" w:cs="Frutiger-BoldCn"/>
          <w:b/>
          <w:bCs/>
          <w:color w:val="727272"/>
        </w:rPr>
        <w:t>E NUTRICIONAL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023C2">
        <w:rPr>
          <w:rFonts w:ascii="Verdana" w:hAnsi="Verdana" w:cs="Frutiger-BlackCn"/>
          <w:b/>
          <w:bCs/>
          <w:color w:val="000000"/>
        </w:rPr>
        <w:t>DESPACHOS DO COORDENADOR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6064.2018/0000250-0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RAIMUNDO DOS SANTOS ELESBÃO ME. I - À vista dos elementos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que instruem o presente processo administrativo, notadamente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da manifestação do Chefe da Assessoria Técnica (Doc.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Sei n.º 7385872), que acolho e adoto como razões de decidir,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pela competência conferida pelo Decreto nº 46.398/2005 e pelo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Decreto nº 56.399/2015, e em razão da violação ao disposto no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Cn"/>
          <w:color w:val="000000"/>
        </w:rPr>
        <w:t xml:space="preserve">art. 25, paragrafo único, do Decreto nº 41.425/2001 </w:t>
      </w:r>
      <w:r w:rsidRPr="00C023C2">
        <w:rPr>
          <w:rFonts w:ascii="Verdana" w:hAnsi="Verdana" w:cs="Frutiger-BoldCn"/>
          <w:b/>
          <w:bCs/>
          <w:color w:val="000000"/>
        </w:rPr>
        <w:t>SUSPENDO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PELO PRAZO DE 7 (SETE) DIAS</w:t>
      </w:r>
      <w:r w:rsidRPr="00C023C2">
        <w:rPr>
          <w:rFonts w:ascii="Verdana" w:hAnsi="Verdana" w:cs="Frutiger-Cn"/>
          <w:color w:val="000000"/>
        </w:rPr>
        <w:t>, as atividades da empresa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 xml:space="preserve">permissionária </w:t>
      </w:r>
      <w:r w:rsidRPr="00C023C2">
        <w:rPr>
          <w:rFonts w:ascii="Verdana" w:hAnsi="Verdana" w:cs="Frutiger-BoldCn"/>
          <w:b/>
          <w:bCs/>
          <w:color w:val="000000"/>
        </w:rPr>
        <w:t>RAIMUNDO DOS SANTOS ELESBÃO ME</w:t>
      </w:r>
      <w:r w:rsidRPr="00C023C2">
        <w:rPr>
          <w:rFonts w:ascii="Verdana" w:hAnsi="Verdana" w:cs="Frutiger-Cn"/>
          <w:color w:val="000000"/>
        </w:rPr>
        <w:t>?,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devidamente inscrita no CNPJ/MF sob o nº 16.877.744/0001-29,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permissionária do Box nº 73/76, da Rua B, da Central de Abastecimento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Pátio do Pari (Doc. Sei n.º 7163086). II - Outrossim,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certifico a abertura do prazo de 05 (cinco) dias úteis, para interposição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de eventuais recursos, a teor do que prevê a alínea “e”,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inciso I, art. 109, da Lei Federal nº 8.666/1993, com a redação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que lhe foi dada pela Lei Federal nº 8.883/1994.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6064.2018/0000072-9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 xml:space="preserve">Leonardo Oliveira da Silva </w:t>
      </w:r>
      <w:proofErr w:type="spellStart"/>
      <w:r w:rsidRPr="00C023C2">
        <w:rPr>
          <w:rFonts w:ascii="Verdana" w:hAnsi="Verdana" w:cs="Frutiger-Cn"/>
          <w:color w:val="000000"/>
        </w:rPr>
        <w:t>Hortifruti</w:t>
      </w:r>
      <w:proofErr w:type="spellEnd"/>
      <w:r w:rsidRPr="00C023C2">
        <w:rPr>
          <w:rFonts w:ascii="Verdana" w:hAnsi="Verdana" w:cs="Frutiger-Cn"/>
          <w:color w:val="000000"/>
        </w:rPr>
        <w:t xml:space="preserve"> LTDA ME. 1 - À vista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dos elementos que instruem o presente processo administrativo,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notadamente da manifestação do Chefe da Assessoria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Técnica (doc.7344597), que acolho e adoto como razões de decidir,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pela competência conferida pelo Decreto nº. 46.398/2005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e pelo Decreto nº 56.399/2015, e em razão da violação ao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disposto no art. 25, paragrafo único, do Decreto nº 41.425/2001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SUSPENDO PELO PRAZO DE 7 (SETE) DIAS</w:t>
      </w:r>
      <w:r w:rsidRPr="00C023C2">
        <w:rPr>
          <w:rFonts w:ascii="Verdana" w:hAnsi="Verdana" w:cs="Frutiger-Cn"/>
          <w:color w:val="000000"/>
        </w:rPr>
        <w:t>, as atividades da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Cn"/>
          <w:color w:val="000000"/>
        </w:rPr>
        <w:t xml:space="preserve">empresa permissionária </w:t>
      </w:r>
      <w:r w:rsidRPr="00C023C2">
        <w:rPr>
          <w:rFonts w:ascii="Verdana" w:hAnsi="Verdana" w:cs="Frutiger-BoldCn"/>
          <w:b/>
          <w:bCs/>
          <w:color w:val="000000"/>
        </w:rPr>
        <w:t xml:space="preserve">Leonardo Oliveira da Silva </w:t>
      </w:r>
      <w:proofErr w:type="spellStart"/>
      <w:r w:rsidRPr="00C023C2">
        <w:rPr>
          <w:rFonts w:ascii="Verdana" w:hAnsi="Verdana" w:cs="Frutiger-BoldCn"/>
          <w:b/>
          <w:bCs/>
          <w:color w:val="000000"/>
        </w:rPr>
        <w:t>Hortifruti</w:t>
      </w:r>
      <w:proofErr w:type="spellEnd"/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LTDA ME</w:t>
      </w:r>
      <w:r w:rsidRPr="00C023C2">
        <w:rPr>
          <w:rFonts w:ascii="Verdana" w:hAnsi="Verdana" w:cs="Frutiger-Cn"/>
          <w:color w:val="000000"/>
        </w:rPr>
        <w:t>, inscrita no CNPJ/MF sob nº 14.416.271/0001-37,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permissionária do boxe 12/14 C da Central de Abastecimento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Pátio do Pari (doc.6852783). 2. Outrossim, certifico a abertura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do prazo de 05 (cinco) dias úteis, para interposição de eventuais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recursos, a teor do que prevê a alínea “e”, inciso I, art. 109, da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Lei Federal nº 8.666/1993, com a redação que lhe foi dada pela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Lei Federal nº 8.883/1994.</w:t>
      </w:r>
    </w:p>
    <w:p w:rsid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t>6064.2018/0000203-9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023C2">
        <w:rPr>
          <w:rFonts w:ascii="Verdana" w:hAnsi="Verdana" w:cs="Frutiger-Cn"/>
          <w:color w:val="000000"/>
        </w:rPr>
        <w:t>Adibe</w:t>
      </w:r>
      <w:proofErr w:type="spellEnd"/>
      <w:r w:rsidRPr="00C023C2">
        <w:rPr>
          <w:rFonts w:ascii="Verdana" w:hAnsi="Verdana" w:cs="Frutiger-Cn"/>
          <w:color w:val="000000"/>
        </w:rPr>
        <w:t xml:space="preserve"> </w:t>
      </w:r>
      <w:proofErr w:type="spellStart"/>
      <w:r w:rsidRPr="00C023C2">
        <w:rPr>
          <w:rFonts w:ascii="Verdana" w:hAnsi="Verdana" w:cs="Frutiger-Cn"/>
          <w:color w:val="000000"/>
        </w:rPr>
        <w:t>Maud</w:t>
      </w:r>
      <w:proofErr w:type="spellEnd"/>
      <w:r w:rsidRPr="00C023C2">
        <w:rPr>
          <w:rFonts w:ascii="Verdana" w:hAnsi="Verdana" w:cs="Frutiger-Cn"/>
          <w:color w:val="000000"/>
        </w:rPr>
        <w:t xml:space="preserve"> da Silva – ME. 1. À vista dos elementos que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instruem o presente processo administrativo, notadamente da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manifestação do Chefe da Assessoria Técnica (doc.7386943),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que acolho e adoto como razões de decidir, pela competência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conferida pelo Decreto nº. 46.398/2005 e pelo Decreto nº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56.399/2015, e em razão da violação ao disposto no art. 25,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023C2">
        <w:rPr>
          <w:rFonts w:ascii="Verdana" w:hAnsi="Verdana" w:cs="Frutiger-Cn"/>
          <w:color w:val="000000"/>
        </w:rPr>
        <w:t xml:space="preserve">paragrafo único, do Decreto nº 41.425/2001 </w:t>
      </w:r>
      <w:r w:rsidRPr="00C023C2">
        <w:rPr>
          <w:rFonts w:ascii="Verdana" w:hAnsi="Verdana" w:cs="Frutiger-BoldCn"/>
          <w:b/>
          <w:bCs/>
          <w:color w:val="000000"/>
        </w:rPr>
        <w:t>SUSPENDO PELO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BoldCn"/>
          <w:b/>
          <w:bCs/>
          <w:color w:val="000000"/>
        </w:rPr>
        <w:lastRenderedPageBreak/>
        <w:t>PRAZO DE 7 (SETE) DIAS</w:t>
      </w:r>
      <w:r w:rsidRPr="00C023C2">
        <w:rPr>
          <w:rFonts w:ascii="Verdana" w:hAnsi="Verdana" w:cs="Frutiger-Cn"/>
          <w:color w:val="000000"/>
        </w:rPr>
        <w:t>, as atividades da empresa permissionária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023C2">
        <w:rPr>
          <w:rFonts w:ascii="Verdana" w:hAnsi="Verdana" w:cs="Frutiger-BoldCn"/>
          <w:b/>
          <w:bCs/>
          <w:color w:val="000000"/>
        </w:rPr>
        <w:t>Adibe</w:t>
      </w:r>
      <w:proofErr w:type="spellEnd"/>
      <w:r w:rsidRPr="00C023C2">
        <w:rPr>
          <w:rFonts w:ascii="Verdana" w:hAnsi="Verdana" w:cs="Frutiger-BoldCn"/>
          <w:b/>
          <w:bCs/>
          <w:color w:val="000000"/>
        </w:rPr>
        <w:t xml:space="preserve"> </w:t>
      </w:r>
      <w:proofErr w:type="spellStart"/>
      <w:r w:rsidRPr="00C023C2">
        <w:rPr>
          <w:rFonts w:ascii="Verdana" w:hAnsi="Verdana" w:cs="Frutiger-BoldCn"/>
          <w:b/>
          <w:bCs/>
          <w:color w:val="000000"/>
        </w:rPr>
        <w:t>Mauad</w:t>
      </w:r>
      <w:proofErr w:type="spellEnd"/>
      <w:r w:rsidRPr="00C023C2">
        <w:rPr>
          <w:rFonts w:ascii="Verdana" w:hAnsi="Verdana" w:cs="Frutiger-BoldCn"/>
          <w:b/>
          <w:bCs/>
          <w:color w:val="000000"/>
        </w:rPr>
        <w:t xml:space="preserve"> da Silva ME</w:t>
      </w:r>
      <w:r w:rsidRPr="00C023C2">
        <w:rPr>
          <w:rFonts w:ascii="Verdana" w:hAnsi="Verdana" w:cs="Frutiger-Cn"/>
          <w:color w:val="000000"/>
        </w:rPr>
        <w:t>, devidamente inscrita no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CNPJ/MF sob o nº 19.594.178/0001-36, permissionária do box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27/29 da Rua G, da Central de Abastecimento Pátio do Pari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(doc.6866530). 2. Outrossim, certifico a abertura do prazo de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05 (cinco) dias úteis, para interposição de eventuais recursos, 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teor do que prevê a alínea “e”, inciso I, art. 109, da Lei Federal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nº 8.666/1993, com a redação que lhe foi dada pela Lei Federal</w:t>
      </w:r>
    </w:p>
    <w:p w:rsidR="00C023C2" w:rsidRDefault="00C023C2" w:rsidP="00C023C2">
      <w:pPr>
        <w:spacing w:after="0"/>
        <w:rPr>
          <w:rFonts w:ascii="Verdana" w:hAnsi="Verdana" w:cs="Frutiger-Cn"/>
          <w:color w:val="000000"/>
        </w:rPr>
      </w:pPr>
      <w:r w:rsidRPr="00C023C2">
        <w:rPr>
          <w:rFonts w:ascii="Verdana" w:hAnsi="Verdana" w:cs="Frutiger-Cn"/>
          <w:color w:val="000000"/>
        </w:rPr>
        <w:t>nº 8.883/1994.</w:t>
      </w:r>
    </w:p>
    <w:p w:rsidR="00C023C2" w:rsidRDefault="00C023C2" w:rsidP="00C023C2">
      <w:pPr>
        <w:spacing w:after="0"/>
        <w:rPr>
          <w:rFonts w:ascii="Verdana" w:hAnsi="Verdana" w:cs="Frutiger-Cn"/>
          <w:color w:val="000000"/>
        </w:rPr>
      </w:pP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023C2">
        <w:rPr>
          <w:rFonts w:ascii="Verdana" w:hAnsi="Verdana" w:cs="Frutiger-BlackCn"/>
          <w:b/>
          <w:bCs/>
          <w:color w:val="000000"/>
          <w:sz w:val="24"/>
        </w:rPr>
        <w:t>LAPA</w:t>
      </w:r>
    </w:p>
    <w:p w:rsidR="00C023C2" w:rsidRPr="00C023C2" w:rsidRDefault="00C023C2" w:rsidP="00C023C2">
      <w:pPr>
        <w:spacing w:after="0"/>
        <w:rPr>
          <w:rFonts w:ascii="Verdana" w:hAnsi="Verdana" w:cs="Frutiger-BoldCn"/>
          <w:b/>
          <w:bCs/>
          <w:color w:val="727272"/>
        </w:rPr>
      </w:pPr>
      <w:r w:rsidRPr="00C023C2">
        <w:rPr>
          <w:rFonts w:ascii="Verdana" w:hAnsi="Verdana" w:cs="Frutiger-BoldCn"/>
          <w:b/>
          <w:bCs/>
          <w:color w:val="727272"/>
        </w:rPr>
        <w:t>GABINETE DO PREFEITO REGIONAL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023C2">
        <w:rPr>
          <w:rFonts w:ascii="Verdana" w:hAnsi="Verdana" w:cs="Frutiger-BoldCn"/>
          <w:b/>
          <w:bCs/>
        </w:rPr>
        <w:t>Portaria nº 018/2018-PR-LA/Gabinete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O Prefeito Regional da Lapa, CARLOS EDUARDO BATISTA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FERNANDES, no uso de suas atribuições previstas na Lei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13.399/02, em especial o Art. 9º;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CONSIDERANDO que a Prefeitura Municipal de São Paulo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visa dar cumprimento aos seus programas e metas, objetivando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a qualidade de vida local e o cumprimento da função social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do município, conforme previsto no Art. 182 da Constituição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Federal;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CONSIDERANDO o artigo 3º e 5º da Lei Municipal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13.399/02 que atribui ao Subprefeito a decisão, direção, gestão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e o controle dos assuntos municipais em nível local;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CONSIDERANDO o pedido formulado pela Secretaria Municipal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de Trabalho e Empreendedorismo / Coordenadoria 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Trabalho por meio do Ofício 012/2018 SDTE/ CT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RESOLVE: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1 - AUTORIZAR a permanência da unidade do Centro de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Apoio ao Trabalho – CAT na Praça de Atendimento desta Subprefeitura,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instalada em próprio municipal à Rua Guaicurus nº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1.000, espaço já disponibilizado, com a dimensão para 69,93m²,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pelo prazo de 24 (vinte e quatro) meses;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2 – As divisórias, mobiliário e equipamentos de informática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são de propriedade da Secretaria de Trabalho e Empreendedorismo,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assim como os servidores que prestam o atendimento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são vinculados à Secretaria;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3 - O espaço está sendo ocupado desde 02/12/2013;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4 – A formalização será através de Termo de Cooperação, 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qual está devidamente autorizado pelo Ministério do Trabalho 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Emprego – MTE sob nº 3542053-7;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5 – Esta Portaria entrará em vigor na data de sua publicação,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ficando revogadas as disposições em contrário.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Portaria nº 019/2018/PR-LA/GABINETE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O Prefeito Regional da Lapa, no uso de suas atribuições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legais,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RESOLVE: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I - Autorizar a realização do evento denominado “ 1º ANIVERSÀRIO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DO POMPEIA SEM MEDO ” que deverá ser realizado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na data de 05/05/2018, na Praça Homero Silva no período das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13:00 às 20:00h;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lastRenderedPageBreak/>
        <w:t xml:space="preserve">II - O evento será de total responsabilidade de Márcia </w:t>
      </w:r>
      <w:proofErr w:type="spellStart"/>
      <w:r w:rsidRPr="00C023C2">
        <w:rPr>
          <w:rFonts w:ascii="Verdana" w:hAnsi="Verdana" w:cs="Frutiger-Cn"/>
        </w:rPr>
        <w:t>Krasnikovicius</w:t>
      </w:r>
      <w:proofErr w:type="spellEnd"/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Crespo, RG 23.665.642-9 e Alessandra Andréia Reis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023C2">
        <w:rPr>
          <w:rFonts w:ascii="Verdana" w:hAnsi="Verdana" w:cs="Frutiger-Cn"/>
        </w:rPr>
        <w:t>Arvati</w:t>
      </w:r>
      <w:proofErr w:type="spellEnd"/>
      <w:r w:rsidRPr="00C023C2">
        <w:rPr>
          <w:rFonts w:ascii="Verdana" w:hAnsi="Verdana" w:cs="Frutiger-Cn"/>
        </w:rPr>
        <w:t>, RG 16.929.376-2 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III – Visando diminuir os transtornos à população, os organizadores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deverão observar os critérios abaixo: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1. O evento deverá ter inicio as 13:00h e encerrado as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20:00h;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2. Observar os parâmetros de incomodidade da Lei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16.402/2016;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3. Observar as normas da CET;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4. Observar as normas da Lei Cidade Limpa;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5. Os locais em questão deverão ser desocupados apresentando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perfeitas condições de limpeza e conservação.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6. A presente cessão não implica em dispensa da obtenção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Alvará de Autorização no órgão competente, SMUL/SEGUR –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Secretaria Municipal de Urbanismo e Licenciamento, Coordenadoria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de Atividade Especial e Segurança do Uso;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7. A Municipalidade declara que se isenta, através do instrumento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ora expedido, de qualquer responsabilidade por danos</w:t>
      </w:r>
    </w:p>
    <w:p w:rsidR="00C023C2" w:rsidRPr="00C023C2" w:rsidRDefault="00C023C2" w:rsidP="00C023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pessoais ou patrimoniais, devendo o autorizado providenciar</w:t>
      </w:r>
    </w:p>
    <w:p w:rsidR="00C023C2" w:rsidRDefault="00C023C2" w:rsidP="00C023C2">
      <w:pPr>
        <w:spacing w:after="0"/>
        <w:rPr>
          <w:rFonts w:ascii="Verdana" w:hAnsi="Verdana" w:cs="Frutiger-Cn"/>
        </w:rPr>
      </w:pPr>
      <w:r w:rsidRPr="00C023C2">
        <w:rPr>
          <w:rFonts w:ascii="Verdana" w:hAnsi="Verdana" w:cs="Frutiger-Cn"/>
        </w:rPr>
        <w:t>garantias necessárias para o evento.</w:t>
      </w:r>
    </w:p>
    <w:p w:rsidR="00412933" w:rsidRDefault="00412933" w:rsidP="00C023C2">
      <w:pPr>
        <w:spacing w:after="0"/>
        <w:rPr>
          <w:rFonts w:ascii="Verdana" w:hAnsi="Verdana" w:cs="Frutiger-Cn"/>
        </w:rPr>
      </w:pPr>
    </w:p>
    <w:p w:rsidR="00412933" w:rsidRDefault="009E4B51" w:rsidP="00C023C2">
      <w:pPr>
        <w:spacing w:after="0"/>
        <w:rPr>
          <w:rFonts w:ascii="Verdana" w:hAnsi="Verdana"/>
          <w:b/>
          <w:sz w:val="24"/>
        </w:rPr>
      </w:pPr>
      <w:r w:rsidRPr="009E4B51">
        <w:rPr>
          <w:rFonts w:ascii="Verdana" w:hAnsi="Verdana"/>
          <w:b/>
          <w:sz w:val="24"/>
        </w:rPr>
        <w:t>FAZENDA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E4B51">
        <w:rPr>
          <w:rFonts w:ascii="Verdana" w:hAnsi="Verdana" w:cs="Frutiger-BoldCn"/>
          <w:b/>
          <w:bCs/>
          <w:color w:val="727272"/>
        </w:rPr>
        <w:t>SUBSECRETARIA DO TESOURO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E4B51">
        <w:rPr>
          <w:rFonts w:ascii="Verdana" w:hAnsi="Verdana" w:cs="Frutiger-BoldCn"/>
          <w:b/>
          <w:bCs/>
          <w:color w:val="727272"/>
        </w:rPr>
        <w:t>MUNICIPAL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E4B51">
        <w:rPr>
          <w:rFonts w:ascii="Verdana" w:hAnsi="Verdana" w:cs="Frutiger-BlackCn"/>
          <w:b/>
          <w:bCs/>
          <w:color w:val="000000"/>
        </w:rPr>
        <w:t>GABINETE DO SECRETARIO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4B51">
        <w:rPr>
          <w:rFonts w:ascii="Verdana" w:hAnsi="Verdana" w:cs="Frutiger-BoldCn"/>
          <w:b/>
          <w:bCs/>
          <w:color w:val="000000"/>
        </w:rPr>
        <w:t>DEPARTAMENTO DE ADMINISTRAÇÃO FINANCEIRA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4B51">
        <w:rPr>
          <w:rFonts w:ascii="Verdana" w:hAnsi="Verdana" w:cs="Frutiger-BoldCn"/>
          <w:b/>
          <w:bCs/>
          <w:color w:val="000000"/>
        </w:rPr>
        <w:t>- DEFIN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4B51">
        <w:rPr>
          <w:rFonts w:ascii="Verdana" w:hAnsi="Verdana" w:cs="Frutiger-BoldCn"/>
          <w:b/>
          <w:bCs/>
          <w:color w:val="000000"/>
        </w:rPr>
        <w:t>DESPACHO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E4B51">
        <w:rPr>
          <w:rFonts w:ascii="Verdana" w:hAnsi="Verdana" w:cs="Frutiger-BoldCn"/>
          <w:b/>
          <w:bCs/>
          <w:color w:val="000000"/>
        </w:rPr>
        <w:t>Processo SEI n° 6017.2018/0008451-9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Arena Fundo de Investimentos Imobiliários S.A. FII e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outros. – Transferência de Certificado de Incentivo ao Desenvolvimento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 xml:space="preserve">- </w:t>
      </w:r>
      <w:proofErr w:type="spellStart"/>
      <w:r w:rsidRPr="009E4B51">
        <w:rPr>
          <w:rFonts w:ascii="Verdana" w:hAnsi="Verdana" w:cs="Frutiger-Cn"/>
          <w:color w:val="000000"/>
        </w:rPr>
        <w:t>CIDs</w:t>
      </w:r>
      <w:proofErr w:type="spellEnd"/>
      <w:r w:rsidRPr="009E4B51">
        <w:rPr>
          <w:rFonts w:ascii="Verdana" w:hAnsi="Verdana" w:cs="Frutiger-Cn"/>
          <w:color w:val="000000"/>
        </w:rPr>
        <w:t>.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I - No exercício da competência que me foi atribuída pelo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§1º do artigo 3º da Lei Municipal nº 15.413/201, nos termos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do Decreto Municipal nº 52.871/2011, do Regimento Interno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do Comitê de Construção do Estádio da Copa do Mundo de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Futebol de 2014, da Deliberação nº 01/2018 – SMTE e com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fundamento nos documentos e manifestações que instruem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o presente, especialmente da Supervisão Geral de Administração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e Finanças e do Comitê de Construção do Estádio da Copa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do Mundo de Futebol de 2014, homologo e torno pública a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transferência do Certificado de Incentivo ao Desenvolvimento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 xml:space="preserve">– </w:t>
      </w:r>
      <w:proofErr w:type="spellStart"/>
      <w:r w:rsidRPr="009E4B51">
        <w:rPr>
          <w:rFonts w:ascii="Verdana" w:hAnsi="Verdana" w:cs="Frutiger-Cn"/>
          <w:color w:val="000000"/>
        </w:rPr>
        <w:t>CIDs</w:t>
      </w:r>
      <w:proofErr w:type="spellEnd"/>
      <w:r w:rsidRPr="009E4B51">
        <w:rPr>
          <w:rFonts w:ascii="Verdana" w:hAnsi="Verdana" w:cs="Frutiger-Cn"/>
          <w:color w:val="000000"/>
        </w:rPr>
        <w:t xml:space="preserve"> de nº 01/0.887 a 01/0.921 da Arena Fundo de Investimentos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Imobiliários FII para Universo Online S/A, inscrita no</w:t>
      </w:r>
    </w:p>
    <w:p w:rsidR="009E4B51" w:rsidRPr="009E4B51" w:rsidRDefault="009E4B51" w:rsidP="009E4B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E4B51">
        <w:rPr>
          <w:rFonts w:ascii="Verdana" w:hAnsi="Verdana" w:cs="Frutiger-Cn"/>
          <w:color w:val="000000"/>
        </w:rPr>
        <w:t>CNPJ sob o n° 01.109.184/0001-95.</w:t>
      </w:r>
    </w:p>
    <w:p w:rsidR="009E4B51" w:rsidRPr="009E4B51" w:rsidRDefault="009E4B51" w:rsidP="009E4B51">
      <w:pPr>
        <w:spacing w:after="0"/>
        <w:rPr>
          <w:rFonts w:ascii="Verdana" w:hAnsi="Verdana"/>
          <w:b/>
        </w:rPr>
      </w:pPr>
      <w:r w:rsidRPr="009E4B51">
        <w:rPr>
          <w:rFonts w:ascii="Verdana" w:hAnsi="Verdana" w:cs="Frutiger-Cn"/>
          <w:color w:val="000000"/>
        </w:rPr>
        <w:t xml:space="preserve">II – </w:t>
      </w:r>
      <w:r w:rsidRPr="009E4B51">
        <w:rPr>
          <w:rFonts w:ascii="Verdana" w:hAnsi="Verdana" w:cs="Frutiger-BoldCn"/>
          <w:b/>
          <w:bCs/>
          <w:color w:val="000000"/>
        </w:rPr>
        <w:t>PUBLIQUE-SE</w:t>
      </w:r>
    </w:p>
    <w:sectPr w:rsidR="009E4B51" w:rsidRPr="009E4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A0985"/>
    <w:rsid w:val="000D30A0"/>
    <w:rsid w:val="000E008F"/>
    <w:rsid w:val="00173FC4"/>
    <w:rsid w:val="001E2B4B"/>
    <w:rsid w:val="00216942"/>
    <w:rsid w:val="00321D10"/>
    <w:rsid w:val="00326FDA"/>
    <w:rsid w:val="00350B57"/>
    <w:rsid w:val="00412933"/>
    <w:rsid w:val="004860C5"/>
    <w:rsid w:val="004E1C5C"/>
    <w:rsid w:val="004E2883"/>
    <w:rsid w:val="005A48E3"/>
    <w:rsid w:val="005D44CB"/>
    <w:rsid w:val="00617328"/>
    <w:rsid w:val="00661B10"/>
    <w:rsid w:val="006C72B2"/>
    <w:rsid w:val="006F49C3"/>
    <w:rsid w:val="007F2FE9"/>
    <w:rsid w:val="008A23F8"/>
    <w:rsid w:val="009D2F85"/>
    <w:rsid w:val="009E4B51"/>
    <w:rsid w:val="00C023C2"/>
    <w:rsid w:val="00C25C21"/>
    <w:rsid w:val="00C40318"/>
    <w:rsid w:val="00D10979"/>
    <w:rsid w:val="00D15FF3"/>
    <w:rsid w:val="00DB0593"/>
    <w:rsid w:val="00DE6E74"/>
    <w:rsid w:val="00F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2018-04-06T15:32:00Z</dcterms:created>
  <dcterms:modified xsi:type="dcterms:W3CDTF">2018-04-06T15:32:00Z</dcterms:modified>
</cp:coreProperties>
</file>