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3B" w:rsidRDefault="00644B3B" w:rsidP="00644B3B">
      <w:pPr>
        <w:spacing w:after="0"/>
        <w:jc w:val="center"/>
        <w:rPr>
          <w:rFonts w:ascii="Times New Roman" w:hAnsi="Times New Roman" w:cs="Times New Roman"/>
          <w:b/>
          <w:bCs/>
          <w:color w:val="000000"/>
        </w:rPr>
      </w:pPr>
      <w:bookmarkStart w:id="0" w:name="_GoBack"/>
      <w:bookmarkEnd w:id="0"/>
      <w:r>
        <w:rPr>
          <w:rFonts w:ascii="Cambria" w:hAnsi="Cambria"/>
          <w:b/>
          <w:noProof/>
          <w:sz w:val="28"/>
          <w:szCs w:val="28"/>
          <w:lang w:eastAsia="pt-BR"/>
        </w:rPr>
        <w:drawing>
          <wp:inline distT="0" distB="0" distL="0" distR="0" wp14:anchorId="63B115F0" wp14:editId="1BA37613">
            <wp:extent cx="894080" cy="894080"/>
            <wp:effectExtent l="0" t="0" r="1270" b="127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8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B3B" w:rsidRDefault="00644B3B" w:rsidP="00644B3B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44B3B" w:rsidRPr="00825C59" w:rsidRDefault="00644B3B" w:rsidP="00644B3B">
      <w:pPr>
        <w:tabs>
          <w:tab w:val="left" w:pos="3945"/>
        </w:tabs>
        <w:spacing w:after="240"/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 xml:space="preserve">Publicado no D.O.C. São Paulo, </w:t>
      </w:r>
      <w:r w:rsidR="009F0E18" w:rsidRPr="00825C59">
        <w:rPr>
          <w:rFonts w:ascii="Verdana" w:hAnsi="Verdana"/>
          <w:b/>
          <w:sz w:val="24"/>
          <w:szCs w:val="24"/>
        </w:rPr>
        <w:t>4</w:t>
      </w:r>
      <w:r w:rsidR="00634654">
        <w:rPr>
          <w:rFonts w:ascii="Verdana" w:hAnsi="Verdana"/>
          <w:b/>
          <w:sz w:val="24"/>
          <w:szCs w:val="24"/>
        </w:rPr>
        <w:t>1</w:t>
      </w:r>
      <w:r w:rsidRPr="00825C59">
        <w:rPr>
          <w:rFonts w:ascii="Verdana" w:hAnsi="Verdana"/>
          <w:b/>
          <w:sz w:val="24"/>
          <w:szCs w:val="24"/>
        </w:rPr>
        <w:t xml:space="preserve">, Ano 63, </w:t>
      </w:r>
      <w:r w:rsidR="00634654">
        <w:rPr>
          <w:rFonts w:ascii="Verdana" w:hAnsi="Verdana"/>
          <w:b/>
          <w:sz w:val="24"/>
          <w:szCs w:val="24"/>
        </w:rPr>
        <w:t>Terça-feira</w:t>
      </w:r>
      <w:r w:rsidRPr="00825C59">
        <w:rPr>
          <w:rFonts w:ascii="Verdana" w:hAnsi="Verdana"/>
          <w:b/>
          <w:sz w:val="24"/>
          <w:szCs w:val="24"/>
        </w:rPr>
        <w:t>.</w:t>
      </w:r>
    </w:p>
    <w:p w:rsidR="00644B3B" w:rsidRDefault="009F0E18" w:rsidP="00644B3B">
      <w:pPr>
        <w:jc w:val="center"/>
        <w:rPr>
          <w:rFonts w:ascii="Verdana" w:hAnsi="Verdana"/>
          <w:b/>
          <w:sz w:val="24"/>
          <w:szCs w:val="24"/>
        </w:rPr>
      </w:pPr>
      <w:r w:rsidRPr="00825C59">
        <w:rPr>
          <w:rFonts w:ascii="Verdana" w:hAnsi="Verdana"/>
          <w:b/>
          <w:sz w:val="24"/>
          <w:szCs w:val="24"/>
        </w:rPr>
        <w:t>0</w:t>
      </w:r>
      <w:r w:rsidR="007A04C9">
        <w:rPr>
          <w:rFonts w:ascii="Verdana" w:hAnsi="Verdana"/>
          <w:b/>
          <w:sz w:val="24"/>
          <w:szCs w:val="24"/>
        </w:rPr>
        <w:t>6</w:t>
      </w:r>
      <w:r w:rsidR="00644B3B" w:rsidRPr="00825C59">
        <w:rPr>
          <w:rFonts w:ascii="Verdana" w:hAnsi="Verdana"/>
          <w:b/>
          <w:sz w:val="24"/>
          <w:szCs w:val="24"/>
        </w:rPr>
        <w:t xml:space="preserve"> de Março de 2018</w:t>
      </w:r>
    </w:p>
    <w:p w:rsidR="00604F2B" w:rsidRDefault="00604F2B" w:rsidP="00644B3B">
      <w:pPr>
        <w:jc w:val="center"/>
        <w:rPr>
          <w:rFonts w:ascii="Verdana" w:hAnsi="Verdana"/>
          <w:b/>
          <w:sz w:val="24"/>
          <w:szCs w:val="24"/>
        </w:rPr>
      </w:pPr>
    </w:p>
    <w:p w:rsidR="001E5CD0" w:rsidRDefault="001E5CD0" w:rsidP="00644B3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Gabinete do Prefeito, pág. 01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E5CD0">
        <w:rPr>
          <w:rFonts w:ascii="Frutiger-BlackCn" w:hAnsi="Frutiger-BlackCn" w:cs="Frutiger-BlackCn"/>
          <w:b/>
          <w:bCs/>
        </w:rPr>
        <w:t>GABINETE DO PREFEITO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JOÃO DORIA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E5CD0">
        <w:rPr>
          <w:rFonts w:ascii="Frutiger-BlackCn" w:hAnsi="Frutiger-BlackCn" w:cs="Frutiger-BlackCn"/>
          <w:b/>
          <w:bCs/>
        </w:rPr>
        <w:t>DECRETOS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E5CD0">
        <w:rPr>
          <w:rFonts w:ascii="Frutiger-BlackCn" w:hAnsi="Frutiger-BlackCn" w:cs="Frutiger-BlackCn"/>
          <w:b/>
          <w:bCs/>
        </w:rPr>
        <w:t>DECRETO Nº 58.119, DE 5 DE MARÇO DE 2018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</w:rPr>
      </w:pPr>
      <w:r w:rsidRPr="001E5CD0">
        <w:rPr>
          <w:rFonts w:ascii="Frutiger-LightItalic" w:hAnsi="Frutiger-LightItalic" w:cs="Frutiger-LightItalic"/>
          <w:i/>
          <w:iCs/>
        </w:rPr>
        <w:t>Abre Crédito Adicional Suplementar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</w:rPr>
      </w:pPr>
      <w:r w:rsidRPr="001E5CD0">
        <w:rPr>
          <w:rFonts w:ascii="Frutiger-LightItalic" w:hAnsi="Frutiger-LightItalic" w:cs="Frutiger-LightItalic"/>
          <w:i/>
          <w:iCs/>
        </w:rPr>
        <w:t>R$ 2.712.994,42 de acordo com a Lei nº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LightItalic" w:hAnsi="Frutiger-LightItalic" w:cs="Frutiger-LightItalic"/>
          <w:i/>
          <w:iCs/>
        </w:rPr>
      </w:pPr>
      <w:r w:rsidRPr="001E5CD0">
        <w:rPr>
          <w:rFonts w:ascii="Frutiger-LightItalic" w:hAnsi="Frutiger-LightItalic" w:cs="Frutiger-LightItalic"/>
          <w:i/>
          <w:iCs/>
        </w:rPr>
        <w:t>16.693/17.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JOÃO DORIA, Prefeito do Município de São Paulo, usando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das atribuições que lhe são conferidas por lei, na conformidade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da autorização contida na Lei nº 16.693/17, de 31 de julho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2017, e visando possibilitar despesas inerentes às atividades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da Secretaria do Governo Municipal, Secretaria Municipal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Inovação e Tecnologia, Secretaria Municipal do Trabalho e Empreendedorismo,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Prefeitura Regional Vila Prudente e do Fundo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Municipal de Saúde,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D E C R E T A :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Artigo 1º - Fica aberto crédito adicional de R$ 2.712.994,42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(dois milhões e setecentos e doze mil e novecentos e noventa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 quatro reais e quarenta e dois centavos), suplementar às</w:t>
      </w:r>
    </w:p>
    <w:p w:rsidR="001E5CD0" w:rsidRPr="001E5CD0" w:rsidRDefault="001E5CD0" w:rsidP="001E5CD0">
      <w:pPr>
        <w:spacing w:after="0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seguintes dotações do orçamento vigente:</w:t>
      </w:r>
    </w:p>
    <w:p w:rsidR="001E5CD0" w:rsidRPr="001E5CD0" w:rsidRDefault="001E5CD0" w:rsidP="001E5CD0">
      <w:pPr>
        <w:spacing w:after="0"/>
        <w:rPr>
          <w:rFonts w:ascii="Verdana" w:hAnsi="Verdana"/>
          <w:b/>
        </w:rPr>
      </w:pPr>
      <w:r w:rsidRPr="001E5CD0">
        <w:rPr>
          <w:rFonts w:ascii="Verdana" w:hAnsi="Verdana"/>
          <w:b/>
          <w:noProof/>
          <w:lang w:eastAsia="pt-BR"/>
        </w:rPr>
        <w:drawing>
          <wp:inline distT="0" distB="0" distL="0" distR="0" wp14:anchorId="5A825EC6" wp14:editId="567ABB21">
            <wp:extent cx="2822073" cy="1668780"/>
            <wp:effectExtent l="0" t="0" r="0" b="762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073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Artigo 2º - A cobertura do crédito de que trata o artigo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1º far-se-á através de recursos provenientes das seguintes</w:t>
      </w:r>
    </w:p>
    <w:p w:rsidR="001E5CD0" w:rsidRPr="001E5CD0" w:rsidRDefault="001E5CD0" w:rsidP="001E5CD0">
      <w:pPr>
        <w:spacing w:after="0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dotações:</w:t>
      </w:r>
    </w:p>
    <w:p w:rsidR="001E5CD0" w:rsidRPr="001E5CD0" w:rsidRDefault="001E5CD0" w:rsidP="001E5CD0">
      <w:pPr>
        <w:spacing w:after="0"/>
        <w:rPr>
          <w:rFonts w:ascii="Frutiger-Cn" w:hAnsi="Frutiger-Cn" w:cs="Frutiger-Cn"/>
        </w:rPr>
      </w:pPr>
      <w:r w:rsidRPr="001E5CD0">
        <w:rPr>
          <w:rFonts w:ascii="Frutiger-Cn" w:hAnsi="Frutiger-Cn" w:cs="Frutiger-Cn"/>
          <w:noProof/>
          <w:lang w:eastAsia="pt-BR"/>
        </w:rPr>
        <w:lastRenderedPageBreak/>
        <w:drawing>
          <wp:inline distT="0" distB="0" distL="0" distR="0" wp14:anchorId="3D69BBBA" wp14:editId="1C53A723">
            <wp:extent cx="2537460" cy="1970993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174" cy="1973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Artigo 3º - Este decreto entrará em vigor na data de sua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publicação.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PREFEITURA DO MUNICÍPIO DE SÃO PAULO, em 5 de março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 2018, 465º da Fundação de São Paulo.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JOÃO DORIA, Prefeito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CAIO MEGALE, Secretário Municipal da Fazenda</w:t>
      </w:r>
    </w:p>
    <w:p w:rsidR="001E5CD0" w:rsidRPr="001E5CD0" w:rsidRDefault="001E5CD0" w:rsidP="001E5CD0">
      <w:pPr>
        <w:spacing w:after="0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Publicado na Casa Civil, em 5 de março de 2018.</w:t>
      </w:r>
    </w:p>
    <w:p w:rsidR="001E5CD0" w:rsidRPr="001E5CD0" w:rsidRDefault="001E5CD0" w:rsidP="001E5CD0">
      <w:pPr>
        <w:spacing w:after="0"/>
        <w:rPr>
          <w:rFonts w:ascii="Frutiger-Cn" w:hAnsi="Frutiger-Cn" w:cs="Frutiger-Cn"/>
        </w:rPr>
      </w:pPr>
    </w:p>
    <w:p w:rsidR="001E5CD0" w:rsidRPr="00AB5C42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AB5C42">
        <w:rPr>
          <w:rFonts w:ascii="Frutiger-BoldCn" w:hAnsi="Frutiger-BoldCn" w:cs="Frutiger-BoldCn"/>
          <w:b/>
          <w:bCs/>
        </w:rPr>
        <w:t>SECRETARIAS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1E5CD0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1E5CD0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1E5CD0">
        <w:rPr>
          <w:rFonts w:ascii="Frutiger-BoldCn" w:hAnsi="Frutiger-BoldCn" w:cs="Frutiger-BoldCn"/>
          <w:b/>
          <w:bCs/>
          <w:color w:val="727272"/>
        </w:rPr>
        <w:t>GABINETE DA SECRETÁRIA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1E5CD0">
        <w:rPr>
          <w:rFonts w:ascii="Frutiger-BlackCn" w:hAnsi="Frutiger-BlackCn" w:cs="Frutiger-BlackCn"/>
          <w:b/>
          <w:bCs/>
          <w:color w:val="000000"/>
        </w:rPr>
        <w:t>DESPACHOS DA SECRETÁRIA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1E5CD0">
        <w:rPr>
          <w:rFonts w:ascii="Frutiger-BoldCn" w:hAnsi="Frutiger-BoldCn" w:cs="Frutiger-BoldCn"/>
          <w:b/>
          <w:bCs/>
          <w:color w:val="000000"/>
        </w:rPr>
        <w:t>6064.2017/0000156-3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BK CONSULTORIA E SERVIÇOS LTDA – Atestado de Capacidade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Técnica. I – No exercício da competência que me foi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conferida por Lei, à vista dos elementos constantes dos autos,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da manifestação do Gestor e fiscal do Contrato n.º 007/2014/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SDTE, atual SMTE, e do parecer da Assessoria Jurídica, AUTORIZO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nos termos do inciso V, do art. 4º, do Decreto Municipal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nº 54.873/2014, a emissão do Atestado de Capacidade Técnica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 xml:space="preserve">em nome da empresa BK Consultoria e Serviços </w:t>
      </w:r>
      <w:proofErr w:type="spellStart"/>
      <w:r w:rsidRPr="001E5CD0">
        <w:rPr>
          <w:rFonts w:ascii="Frutiger-Cn" w:hAnsi="Frutiger-Cn" w:cs="Frutiger-Cn"/>
          <w:color w:val="000000"/>
        </w:rPr>
        <w:t>Ltda</w:t>
      </w:r>
      <w:proofErr w:type="spellEnd"/>
      <w:r w:rsidRPr="001E5CD0">
        <w:rPr>
          <w:rFonts w:ascii="Frutiger-Cn" w:hAnsi="Frutiger-Cn" w:cs="Frutiger-Cn"/>
          <w:color w:val="000000"/>
        </w:rPr>
        <w:t>,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inscrita no CNPJ n.º 03.022.122/0001-77, tratado no Processo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Administrativo nº 6064.2017/000061-1, cujo objeto consiste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na prestação de serviço de apoio administrativo, técnico 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operacional, e será expedido mediante o recolhimento de preço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público, constante no Decreto Municipal nº 58.049/2017,</w:t>
      </w:r>
    </w:p>
    <w:p w:rsidR="001E5CD0" w:rsidRPr="001E5CD0" w:rsidRDefault="001E5CD0" w:rsidP="001E5CD0">
      <w:pPr>
        <w:spacing w:after="0"/>
        <w:rPr>
          <w:rFonts w:ascii="Frutiger-Cn" w:hAnsi="Frutiger-Cn" w:cs="Frutiger-Cn"/>
          <w:color w:val="000000"/>
        </w:rPr>
      </w:pPr>
      <w:r w:rsidRPr="001E5CD0">
        <w:rPr>
          <w:rFonts w:ascii="Frutiger-Cn" w:hAnsi="Frutiger-Cn" w:cs="Frutiger-Cn"/>
          <w:color w:val="000000"/>
        </w:rPr>
        <w:t>item 17.1.2.2.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6064.2018/0000016-8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 xml:space="preserve">M </w:t>
      </w:r>
      <w:proofErr w:type="spellStart"/>
      <w:r w:rsidRPr="001E5CD0">
        <w:rPr>
          <w:rFonts w:ascii="Frutiger-Cn" w:hAnsi="Frutiger-Cn" w:cs="Frutiger-Cn"/>
        </w:rPr>
        <w:t>M</w:t>
      </w:r>
      <w:proofErr w:type="spellEnd"/>
      <w:r w:rsidRPr="001E5CD0">
        <w:rPr>
          <w:rFonts w:ascii="Frutiger-Cn" w:hAnsi="Frutiger-Cn" w:cs="Frutiger-Cn"/>
        </w:rPr>
        <w:t xml:space="preserve"> P FELIX JUNDIAÍ –ME – Solicitação de Atestado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Capacidade Técnica - Contrato nº 014/2017/SMTE – Contratação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 empresa especializada no fornecimento, montagem 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instalação de vidros temperados para isolação acústica, proteção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ambiental e segurança na área de atendimento da nova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unidade do Centro de Apoio ao Trabalho e Empreendedorismo-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-</w:t>
      </w:r>
      <w:proofErr w:type="spellStart"/>
      <w:r w:rsidRPr="001E5CD0">
        <w:rPr>
          <w:rFonts w:ascii="Frutiger-Cn" w:hAnsi="Frutiger-Cn" w:cs="Frutiger-Cn"/>
        </w:rPr>
        <w:t>CATe</w:t>
      </w:r>
      <w:proofErr w:type="spellEnd"/>
      <w:r w:rsidRPr="001E5CD0">
        <w:rPr>
          <w:rFonts w:ascii="Frutiger-Cn" w:hAnsi="Frutiger-Cn" w:cs="Frutiger-Cn"/>
        </w:rPr>
        <w:t>, observadas as quantidades, especificações e condições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descritas no Termo de Referência – Anexo I do Edital. 1. À vista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dos elementos que dos autos consta, notadamente da manifestação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do fiscal e gestor do contrato, bem como da Assessoria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Jurídica, que adoto, nos termos da Lei nº 14.141/2010 e 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Decreto 51.714/2010, DEFIRO o pedido de emissão de Atestado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 Capacidade Técnica formulado pela sociedade empresária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lastRenderedPageBreak/>
        <w:t xml:space="preserve">M </w:t>
      </w:r>
      <w:proofErr w:type="spellStart"/>
      <w:r w:rsidRPr="001E5CD0">
        <w:rPr>
          <w:rFonts w:ascii="Frutiger-Cn" w:hAnsi="Frutiger-Cn" w:cs="Frutiger-Cn"/>
        </w:rPr>
        <w:t>M</w:t>
      </w:r>
      <w:proofErr w:type="spellEnd"/>
      <w:r w:rsidRPr="001E5CD0">
        <w:rPr>
          <w:rFonts w:ascii="Frutiger-Cn" w:hAnsi="Frutiger-Cn" w:cs="Frutiger-Cn"/>
        </w:rPr>
        <w:t xml:space="preserve"> P FELIX JUNDIAÍ -ME, inscrita no CNPJ-MF sob nº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22.613.647/0001-21, referente ao Contrato nº 014/2017/SMTE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(SEI n° 6064.2017.0000377-7) que objetivou a contratação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empresa especializada no fornecimento, montagem e instalação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 vidros temperados para isolação acústica, proteção ambiental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 segurança na área de atendimento da nova unidade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do Centro de Apoio ao Trabalho e Empreendedorismo-</w:t>
      </w:r>
      <w:proofErr w:type="spellStart"/>
      <w:r w:rsidRPr="001E5CD0">
        <w:rPr>
          <w:rFonts w:ascii="Frutiger-Cn" w:hAnsi="Frutiger-Cn" w:cs="Frutiger-Cn"/>
        </w:rPr>
        <w:t>CATe</w:t>
      </w:r>
      <w:proofErr w:type="spellEnd"/>
      <w:r w:rsidRPr="001E5CD0">
        <w:rPr>
          <w:rFonts w:ascii="Frutiger-Cn" w:hAnsi="Frutiger-Cn" w:cs="Frutiger-Cn"/>
        </w:rPr>
        <w:t>. 2.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Expeça-se o referido Atestado, nos termos da minuta retro anexada,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que aprovo, e entregue à interessada após o pagamento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do preço público devido, mediante recibo. 3. Publique-se e, 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seguir, adote SGAF as demais providências cabíveis.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E5CD0">
        <w:rPr>
          <w:rFonts w:ascii="Frutiger-BlackCn" w:hAnsi="Frutiger-BlackCn" w:cs="Frutiger-BlackCn"/>
          <w:b/>
          <w:bCs/>
        </w:rPr>
        <w:t>EXTRATOS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6° TERMO DE ADITAMENTO AO TERMO DE COOPERAÇÃO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6064.2017/0000624-5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Partícipes: Secretaria Municipal do Trabalho e Empreendedorismo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– SMTE e Prefeitura Regional de São Mateus.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Objeto deste aditamento: Prorrogação.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Cláusula Primeira do Objeto: O objeto do presente instrumento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 aditamento consiste na prorrogação do prazo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vigência do Termo de Cooperação, pelo período de 24 (vinte 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quatro) meses, contados a partir de 22 de fevereiro de 2018.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Cláusula Segunda da Ratificação: 2.1. As partes de comum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acordo e sem ânimo de novar, ratificam os demais termos, cláusulas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 condições estabelecidas no Termo de Cooperação inicial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 seus Termos de Aditamento.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Data da assinatura: 20/02/2018.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 xml:space="preserve">Signatários: Aline Pereira Cardoso de Sá </w:t>
      </w:r>
      <w:proofErr w:type="spellStart"/>
      <w:r w:rsidRPr="001E5CD0">
        <w:rPr>
          <w:rFonts w:ascii="Frutiger-Cn" w:hAnsi="Frutiger-Cn" w:cs="Frutiger-Cn"/>
        </w:rPr>
        <w:t>Barabinot</w:t>
      </w:r>
      <w:proofErr w:type="spellEnd"/>
      <w:r w:rsidRPr="001E5CD0">
        <w:rPr>
          <w:rFonts w:ascii="Frutiger-Cn" w:hAnsi="Frutiger-Cn" w:cs="Frutiger-Cn"/>
        </w:rPr>
        <w:t>, pela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SMTE e Fernando Elias Alves de Melo, pela PR-SM.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E5CD0">
        <w:rPr>
          <w:rFonts w:ascii="Frutiger-BlackCn" w:hAnsi="Frutiger-BlackCn" w:cs="Frutiger-BlackCn"/>
          <w:b/>
          <w:bCs/>
        </w:rPr>
        <w:t>4° TERMO DE ADITAMENTO AO TERMO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E5CD0">
        <w:rPr>
          <w:rFonts w:ascii="Frutiger-BlackCn" w:hAnsi="Frutiger-BlackCn" w:cs="Frutiger-BlackCn"/>
          <w:b/>
          <w:bCs/>
        </w:rPr>
        <w:t>COOPERAÇÃO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6064.2017/0000644-0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Partícipes: Secretaria Municipal do Trabalho e Empreendedorismo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– SMTE e Prefeitura Regional de Santo Amaro.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Objeto deste aditamento: Prorrogação.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Cláusula Primeira do Objeto: 1.1. O objeto do presente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instrumento de aditamento consiste na prorrogação de prazo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 vigência ao Termo de Cooperação, pelo período de 24 (vinte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 quatro) meses, contados a partir de 19 de fevereiro de 2018.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Cláusula Segunda da Ratificação: 2.1. As partes de comum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acordo e sem ânimo de novar, ratificam os demais termos, cláusulas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 condições do Termo de Cooperação inicial.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Data da assinatura: 19/02/2018.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 xml:space="preserve">Signatários: Aline Pereira Cardoso de Sá </w:t>
      </w:r>
      <w:proofErr w:type="spellStart"/>
      <w:r w:rsidRPr="001E5CD0">
        <w:rPr>
          <w:rFonts w:ascii="Frutiger-Cn" w:hAnsi="Frutiger-Cn" w:cs="Frutiger-Cn"/>
        </w:rPr>
        <w:t>Barabinot</w:t>
      </w:r>
      <w:proofErr w:type="spellEnd"/>
      <w:r w:rsidRPr="001E5CD0">
        <w:rPr>
          <w:rFonts w:ascii="Frutiger-Cn" w:hAnsi="Frutiger-Cn" w:cs="Frutiger-Cn"/>
        </w:rPr>
        <w:t>, pela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SMTE e Francisco Roberto Arantes Filho, pela PR-SA.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E5CD0">
        <w:rPr>
          <w:rFonts w:ascii="Frutiger-BlackCn" w:hAnsi="Frutiger-BlackCn" w:cs="Frutiger-BlackCn"/>
          <w:b/>
          <w:bCs/>
        </w:rPr>
        <w:t>SISTEMA MUNICIPAL DE PROCESSOS - SIMPROC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E5CD0">
        <w:rPr>
          <w:rFonts w:ascii="Frutiger-BlackCn" w:hAnsi="Frutiger-BlackCn" w:cs="Frutiger-BlackCn"/>
          <w:b/>
          <w:bCs/>
        </w:rPr>
        <w:t>DESPACHOS: LISTA 2018-2-039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COORDENADORIA DE SEGURANCA ALIMENTAR E NUTRICIONAL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ENDERECO: 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PROCESSOS DA UNIDADE SMTE/COSAN/FEIRA/SUP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2017-0.166.937-0 SORAIA ALVES FERREIRA DA SILVA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DEFERIDO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RETI-RATIFICO O DESPACHO PROFERIDO AS FLS. 15 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PRESENTE, PUBLICADO NO D.O.C. DE 27.02.2018, PARA FAZER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CONSTAR QUE O NUMERO CORRETO DA FEIRA E 1054-5, 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NAO COMO CONSTOU.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lastRenderedPageBreak/>
        <w:t>2017-0.176.276-1 WILAS ILARIO DE JESUS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DEFERIDO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AUTORIZADA A INCLUSAO DA(S) FEIRA(S) LIVRE(S)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REGISTRO(S) N. 1105-3-IQ, METRAGEM 10X02, GRUPO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COMERCIO 01.00, NA MATRICULA 019.175-02-7, TITULADA 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WILAS ILARIO DE JESUS - ME.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2017-0.180.882-6 MARCIA OLIVEIRA DO AMARAL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DEFERIDO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AUTORIZADA A EXPEDICAO DE MATRICULA EM NOME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MARCIA OLIVEIRA DO AMARAL 057644632803, GRUPO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COMERCIO 04.00, METRAGEM 08X02 NA(S) FEIRA(S) LIVRE(S)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REGISTRO N. 1096-0-AD.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2017-0.181.945-3 DIMAS DA SILVA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PARCIALMENTE DEFERIDO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AUTORIZADA A INCLUSAO DA(S) FEIRA(S) LIVRE(S)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REGISTRO(S) 1037-5-PE, 3050-3-PE E 6066-6-PE, NA MATRICULA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 FEIRANTE REGISTRO 028.165-01-2, PARA O GRUPO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COMERCIO 01.00, METRAGEM 10X02, TITULADA A DIMAS DA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SILVA - MEI E NAO AUTORIZADA A INCLUSAO DA(S) FEIRA(S)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4390-7-PE E 5044-0-PE, POR FALTA DE ESPACO FISICO.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2018-0.000.833-0 DIRCE RIGOBELO CARRARO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DEFERIDO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AUTORIZADA A TRANSFERENCIA DA MATRICULA DE FEIRANTE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N. 009.543-02-3, DE DIRCE RIGOBELO CARRARO PARA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JESSICA LEMOS IDRIGOTTI 43727914882, NOS TERMOS DO ARTIGO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18, DO DECRETO N. 48.172/07 E SATISFEITAS AS DEMAIS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EXIGENCIAS LEGAIS.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2018-0.018.717-0 JOSEFA LUIZA DOS SANTOS SILVA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DEFERIDO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AUTORIZADA A BAIXA NA(S) FEIRA(S) LIVRE(S) 6014-3-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MG E 7013-0-MG, NA MATRICULA DE FEIRANTE REGISTRO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N. 016.868-01-3, TITULADA A JOSEFA LUIZA DOS SANTOS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SILVA, COM FUNDAMENTO NO ARTIGO 25 II DO DECRETO N.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48.172/07, RESSALVADA A COBRANCA DE EVENTUAIS DEBITOS</w:t>
      </w:r>
    </w:p>
    <w:p w:rsidR="001E5CD0" w:rsidRDefault="001E5CD0" w:rsidP="001E5CD0">
      <w:pPr>
        <w:spacing w:after="0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EXISTENTES.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2018-0.020.215-2 AMAURILIO DA SILVA AGUIAR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DEFERIDO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AUTORIZADA A REDUCAO DE METRAGEM DE 08X02 PARA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- NA(S) FEIRA(S) LIVRE(S) REGISTRO 1001-4-SE(04X02), 5013-0-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IP (06X02) E 6003-8-SE (04X02), NA MATRICULA DE FEIRANTE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REGISTRO 016.224-01-9, GRUPO DE COMERCIO 04.00, TITULADA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 AMAURILIO DA SILVA AGUIAR - ME.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2018-0.021.295-6 SEC. MUN. DO DES., TRABALHO 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EMPREENDEDORISMO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DEFERIDO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AUTORIZADO O CORTE DA(S) FEIRA(S), POR FALTA, NAS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RESPECTIVAS MATRICULAS LISTADAS A SEGUIR A PARTIR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02.03.2018.FEIRA MATRICULA N OME: 1192-4-SE 017.189-02-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0 HAMILTON ANDRADE SANTANA ME; 1192-4-SE 014.862-01-8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SONIA MARIA DA CUNHA; 1192-4-SE 016.221-03-6 MARIA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DA PENHA GERALDO MORALES MEI; 1192-4-SE 018.360-01-7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TOSHICO SHIGENAGA SHIMADA; 1192-4-SE 012.868-01-9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JOSINALDO PEREIRA REGIS; 1192-4-SE 012.462-02-0 FELIPE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OLIVEIRA FRANCISCO ME; 1192-4-SE 017.648-01-7 ELISIEUX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FEITOZA DOS SANTOS; 1192-4-SE 010.600-05-1SAO VICENTE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lastRenderedPageBreak/>
        <w:t>COMERCIO DE HORTIFRUTI LTDA;</w:t>
      </w:r>
    </w:p>
    <w:p w:rsidR="00FA623C" w:rsidRDefault="00FA623C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1E5CD0" w:rsidRPr="00AB5C42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AB5C42">
        <w:rPr>
          <w:rFonts w:ascii="Frutiger-BoldCn" w:hAnsi="Frutiger-BoldCn" w:cs="Frutiger-BoldCn"/>
          <w:b/>
          <w:bCs/>
          <w:color w:val="727272"/>
        </w:rPr>
        <w:t>COORDENADORIA DE SEGURANÇA ALIMENTAR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AB5C42">
        <w:rPr>
          <w:rFonts w:ascii="Frutiger-BoldCn" w:hAnsi="Frutiger-BoldCn" w:cs="Frutiger-BoldCn"/>
          <w:b/>
          <w:bCs/>
          <w:color w:val="727272"/>
        </w:rPr>
        <w:t>E NUTRICIONAL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1E5CD0">
        <w:rPr>
          <w:rFonts w:ascii="Frutiger-BlackCn" w:hAnsi="Frutiger-BlackCn" w:cs="Frutiger-BlackCn"/>
          <w:b/>
          <w:bCs/>
        </w:rPr>
        <w:t>PORTARIA N.º 007/2018/COSAN/SMTE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DISPÕE SOBRE O REMANEJAMENTO TEMPORÁRIO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DOS BOXES PARA O ESTACIONAMENTO DE VEÍCULOS 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MERCADO MUNICIPAL – SANTO AMARO, EM RAZÃO 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1E5CD0">
        <w:rPr>
          <w:rFonts w:ascii="Frutiger-BoldCn" w:hAnsi="Frutiger-BoldCn" w:cs="Frutiger-BoldCn"/>
          <w:b/>
          <w:bCs/>
        </w:rPr>
        <w:t>INCÊNDIO OCORRIDO.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 SECRETARIA MUNICIPAL DE TRABALHO E EMPREENDEDORISMO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– SMTE, por intermédio da COORDENADORIA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SEGURANÇA ALIMENTAR E NUTRICIONAL – COSAN, no uso das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atribuições conferidas por lei, em especial as contidas nos Decretos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 xml:space="preserve">Municipais </w:t>
      </w:r>
      <w:proofErr w:type="spellStart"/>
      <w:r w:rsidRPr="001E5CD0">
        <w:rPr>
          <w:rFonts w:ascii="Frutiger-Cn" w:hAnsi="Frutiger-Cn" w:cs="Frutiger-Cn"/>
        </w:rPr>
        <w:t>n.ºs</w:t>
      </w:r>
      <w:proofErr w:type="spellEnd"/>
      <w:r w:rsidRPr="001E5CD0">
        <w:rPr>
          <w:rFonts w:ascii="Frutiger-Cn" w:hAnsi="Frutiger-Cn" w:cs="Frutiger-Cn"/>
        </w:rPr>
        <w:t xml:space="preserve"> 46.398/2005, 47.492/2006, 54.888/2014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e 56.399/2015.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CONSIDERANDO as disposições constantes do parágrafo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único do artigo 19, do Decreto Municipal n.º 41. 425, de 27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 novembro de 2001, que dispõe sobre o funcionamento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dos mercados municipais, sacolões da prefeitura e centrais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abastecimento,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CONSIDERANDO que as instalações do Mercado Municipal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 xml:space="preserve">Professora </w:t>
      </w:r>
      <w:proofErr w:type="spellStart"/>
      <w:r w:rsidRPr="001E5CD0">
        <w:rPr>
          <w:rFonts w:ascii="Frutiger-Cn" w:hAnsi="Frutiger-Cn" w:cs="Frutiger-Cn"/>
        </w:rPr>
        <w:t>Adozinda</w:t>
      </w:r>
      <w:proofErr w:type="spellEnd"/>
      <w:r w:rsidRPr="001E5CD0">
        <w:rPr>
          <w:rFonts w:ascii="Frutiger-Cn" w:hAnsi="Frutiger-Cn" w:cs="Frutiger-Cn"/>
        </w:rPr>
        <w:t xml:space="preserve"> </w:t>
      </w:r>
      <w:proofErr w:type="spellStart"/>
      <w:r w:rsidRPr="001E5CD0">
        <w:rPr>
          <w:rFonts w:ascii="Frutiger-Cn" w:hAnsi="Frutiger-Cn" w:cs="Frutiger-Cn"/>
        </w:rPr>
        <w:t>Caracciolo</w:t>
      </w:r>
      <w:proofErr w:type="spellEnd"/>
      <w:r w:rsidRPr="001E5CD0">
        <w:rPr>
          <w:rFonts w:ascii="Frutiger-Cn" w:hAnsi="Frutiger-Cn" w:cs="Frutiger-Cn"/>
        </w:rPr>
        <w:t xml:space="preserve"> de Azevedo </w:t>
      </w:r>
      <w:proofErr w:type="spellStart"/>
      <w:r w:rsidRPr="001E5CD0">
        <w:rPr>
          <w:rFonts w:ascii="Frutiger-Cn" w:hAnsi="Frutiger-Cn" w:cs="Frutiger-Cn"/>
        </w:rPr>
        <w:t>Kuhlmann</w:t>
      </w:r>
      <w:proofErr w:type="spellEnd"/>
      <w:r w:rsidRPr="001E5CD0">
        <w:rPr>
          <w:rFonts w:ascii="Frutiger-Cn" w:hAnsi="Frutiger-Cn" w:cs="Frutiger-Cn"/>
        </w:rPr>
        <w:t xml:space="preserve"> – Santo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Amaro, foram atingidas por incêndio em 25 de setembro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2017, o qual prejudicou as atividades comerciais daquele próprio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municipal,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RESOLVE: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Art. 1º AUTORIZAR o remanejamento dos boxes atingidos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pelo incêndio ocorrido em 25 de setembro de 2017, para a área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adaptada pela Administração que era destinada ao estacionamento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 veículos, localizada no Mercado Municipal Professora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proofErr w:type="spellStart"/>
      <w:r w:rsidRPr="001E5CD0">
        <w:rPr>
          <w:rFonts w:ascii="Frutiger-Cn" w:hAnsi="Frutiger-Cn" w:cs="Frutiger-Cn"/>
        </w:rPr>
        <w:t>Adozinda</w:t>
      </w:r>
      <w:proofErr w:type="spellEnd"/>
      <w:r w:rsidRPr="001E5CD0">
        <w:rPr>
          <w:rFonts w:ascii="Frutiger-Cn" w:hAnsi="Frutiger-Cn" w:cs="Frutiger-Cn"/>
        </w:rPr>
        <w:t xml:space="preserve"> </w:t>
      </w:r>
      <w:proofErr w:type="spellStart"/>
      <w:r w:rsidRPr="001E5CD0">
        <w:rPr>
          <w:rFonts w:ascii="Frutiger-Cn" w:hAnsi="Frutiger-Cn" w:cs="Frutiger-Cn"/>
        </w:rPr>
        <w:t>Caracciolo</w:t>
      </w:r>
      <w:proofErr w:type="spellEnd"/>
      <w:r w:rsidRPr="001E5CD0">
        <w:rPr>
          <w:rFonts w:ascii="Frutiger-Cn" w:hAnsi="Frutiger-Cn" w:cs="Frutiger-Cn"/>
        </w:rPr>
        <w:t xml:space="preserve"> de Azevedo </w:t>
      </w:r>
      <w:proofErr w:type="spellStart"/>
      <w:r w:rsidRPr="001E5CD0">
        <w:rPr>
          <w:rFonts w:ascii="Frutiger-Cn" w:hAnsi="Frutiger-Cn" w:cs="Frutiger-Cn"/>
        </w:rPr>
        <w:t>Kuhlmann</w:t>
      </w:r>
      <w:proofErr w:type="spellEnd"/>
      <w:r w:rsidRPr="001E5CD0">
        <w:rPr>
          <w:rFonts w:ascii="Frutiger-Cn" w:hAnsi="Frutiger-Cn" w:cs="Frutiger-Cn"/>
        </w:rPr>
        <w:t xml:space="preserve"> – Santo Amaro.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Paragrafo único – As empresas permissionárias do referido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mercado municipal deverão explorar o mesmo ramo de atividade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constante do respectivo Termo de Permissão de Uso (TPU).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Art. 2º As empresas permissionárias que não ocuparem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área a ela destinada, no prazo estabelecido e sem justificativa,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ficará sujeita a revogação do Termo de Permissão de Uso (TPU)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concedida, servindo a presente Portaria como notificação.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Art. 3º Fica destinada às empresas permissionárias, descritas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no ANEXO I, à área descrita e caracterizada no ANEXO II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desta Portaria.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Art. 4º Fica estabelecido o prazo de 30 (trinta) dias, contados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 partir da publicação desta Portaria, para que as empresas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permissionárias apresentem solicitação para elaboração de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termo aditivo ao Termo de Permissão de Uso para modificação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 área, instruída com a documentação exigida no art. 16, do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Decreto Municipal n.º 41.425, de 27 de novembro de 2001, e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cumprimento das obrigações constantes da Lei Municipal n.º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16.811, de 1º de fevereiro de 2018.</w:t>
      </w:r>
    </w:p>
    <w:p w:rsidR="001E5CD0" w:rsidRPr="001E5CD0" w:rsidRDefault="001E5CD0" w:rsidP="001E5CD0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Art. 5º Esta Portaria entra em vigor na data de sua publicação,</w:t>
      </w:r>
    </w:p>
    <w:p w:rsidR="001E5CD0" w:rsidRPr="001E5CD0" w:rsidRDefault="001E5CD0" w:rsidP="001E5CD0">
      <w:pPr>
        <w:spacing w:after="0"/>
        <w:rPr>
          <w:rFonts w:ascii="Frutiger-Cn" w:hAnsi="Frutiger-Cn" w:cs="Frutiger-Cn"/>
        </w:rPr>
      </w:pPr>
      <w:r w:rsidRPr="001E5CD0">
        <w:rPr>
          <w:rFonts w:ascii="Frutiger-Cn" w:hAnsi="Frutiger-Cn" w:cs="Frutiger-Cn"/>
        </w:rPr>
        <w:t>revogadas as disposições em contrario.</w:t>
      </w:r>
    </w:p>
    <w:p w:rsidR="001E5CD0" w:rsidRDefault="001E5CD0" w:rsidP="001E5CD0">
      <w:pPr>
        <w:rPr>
          <w:rFonts w:ascii="Verdana" w:hAnsi="Verdana"/>
          <w:b/>
          <w:sz w:val="24"/>
          <w:szCs w:val="24"/>
        </w:rPr>
      </w:pPr>
    </w:p>
    <w:p w:rsidR="00FA623C" w:rsidRDefault="00FA623C" w:rsidP="001E5CD0">
      <w:pPr>
        <w:rPr>
          <w:rFonts w:ascii="Verdana" w:hAnsi="Verdana"/>
          <w:b/>
          <w:sz w:val="24"/>
          <w:szCs w:val="24"/>
        </w:rPr>
      </w:pPr>
    </w:p>
    <w:p w:rsidR="00825C59" w:rsidRDefault="00825C59" w:rsidP="00644B3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Ser</w:t>
      </w:r>
      <w:r w:rsidR="00604F2B">
        <w:rPr>
          <w:rFonts w:ascii="Verdana" w:hAnsi="Verdana"/>
          <w:b/>
          <w:sz w:val="24"/>
          <w:szCs w:val="24"/>
        </w:rPr>
        <w:t>v</w:t>
      </w:r>
      <w:r>
        <w:rPr>
          <w:rFonts w:ascii="Verdana" w:hAnsi="Verdana"/>
          <w:b/>
          <w:sz w:val="24"/>
          <w:szCs w:val="24"/>
        </w:rPr>
        <w:t>i</w:t>
      </w:r>
      <w:r w:rsidR="00604F2B">
        <w:rPr>
          <w:rFonts w:ascii="Verdana" w:hAnsi="Verdana"/>
          <w:b/>
          <w:sz w:val="24"/>
          <w:szCs w:val="24"/>
        </w:rPr>
        <w:t xml:space="preserve">dores, pág. </w:t>
      </w:r>
      <w:r>
        <w:rPr>
          <w:rFonts w:ascii="Verdana" w:hAnsi="Verdana"/>
          <w:b/>
          <w:sz w:val="24"/>
          <w:szCs w:val="24"/>
        </w:rPr>
        <w:t>3</w:t>
      </w:r>
      <w:r w:rsidR="00604F2B">
        <w:rPr>
          <w:rFonts w:ascii="Verdana" w:hAnsi="Verdana"/>
          <w:b/>
          <w:sz w:val="24"/>
          <w:szCs w:val="24"/>
        </w:rPr>
        <w:t>0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604F2B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604F2B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604F2B">
        <w:rPr>
          <w:rFonts w:ascii="Frutiger-BoldCn" w:hAnsi="Frutiger-BoldCn" w:cs="Frutiger-BoldCn"/>
          <w:b/>
          <w:bCs/>
          <w:color w:val="727272"/>
        </w:rPr>
        <w:t>GABINETE DA SECRETÁRIA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604F2B">
        <w:rPr>
          <w:rFonts w:ascii="Frutiger-BlackCn" w:hAnsi="Frutiger-BlackCn" w:cs="Frutiger-BlackCn"/>
          <w:b/>
          <w:bCs/>
          <w:color w:val="000000"/>
        </w:rPr>
        <w:t>LICENÇA MÉDICA DE CURTA DURAÇÃO - COMISSIONADO/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604F2B">
        <w:rPr>
          <w:rFonts w:ascii="Frutiger-BlackCn" w:hAnsi="Frutiger-BlackCn" w:cs="Frutiger-BlackCn"/>
          <w:b/>
          <w:bCs/>
          <w:color w:val="000000"/>
        </w:rPr>
        <w:t>CONTRATADO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604F2B">
        <w:rPr>
          <w:rFonts w:ascii="Frutiger-BoldCn" w:hAnsi="Frutiger-BoldCn" w:cs="Frutiger-BoldCn"/>
          <w:b/>
          <w:bCs/>
          <w:color w:val="000000"/>
        </w:rPr>
        <w:t>Nos termos Portaria 507/SGP-2004, de 29/12/04, aos</w:t>
      </w:r>
    </w:p>
    <w:p w:rsidR="00604F2B" w:rsidRPr="00604F2B" w:rsidRDefault="00604F2B" w:rsidP="00604F2B">
      <w:pPr>
        <w:spacing w:after="0" w:line="240" w:lineRule="auto"/>
        <w:rPr>
          <w:rFonts w:ascii="Frutiger-BoldCn" w:hAnsi="Frutiger-BoldCn" w:cs="Frutiger-BoldCn"/>
          <w:b/>
          <w:bCs/>
          <w:noProof/>
          <w:color w:val="000000"/>
          <w:lang w:eastAsia="pt-BR"/>
        </w:rPr>
      </w:pPr>
      <w:r w:rsidRPr="00604F2B">
        <w:rPr>
          <w:rFonts w:ascii="Frutiger-BoldCn" w:hAnsi="Frutiger-BoldCn" w:cs="Frutiger-BoldCn"/>
          <w:b/>
          <w:bCs/>
          <w:color w:val="000000"/>
        </w:rPr>
        <w:t xml:space="preserve">servidores filiados ao RGPS. </w:t>
      </w:r>
    </w:p>
    <w:p w:rsidR="00604F2B" w:rsidRPr="00604F2B" w:rsidRDefault="00604F2B" w:rsidP="00604F2B">
      <w:pPr>
        <w:spacing w:after="0" w:line="240" w:lineRule="auto"/>
        <w:rPr>
          <w:rFonts w:ascii="Frutiger-BoldCn" w:hAnsi="Frutiger-BoldCn" w:cs="Frutiger-BoldCn"/>
          <w:b/>
          <w:bCs/>
          <w:noProof/>
          <w:color w:val="000000"/>
          <w:lang w:eastAsia="pt-BR"/>
        </w:rPr>
      </w:pPr>
      <w:r w:rsidRPr="00604F2B">
        <w:rPr>
          <w:rFonts w:ascii="Frutiger-BoldCn" w:hAnsi="Frutiger-BoldCn" w:cs="Frutiger-BoldCn"/>
          <w:b/>
          <w:bCs/>
          <w:noProof/>
          <w:color w:val="000000"/>
          <w:lang w:eastAsia="pt-BR"/>
        </w:rPr>
        <w:drawing>
          <wp:inline distT="0" distB="0" distL="0" distR="0" wp14:anchorId="5375B3D4" wp14:editId="6580B43D">
            <wp:extent cx="3012652" cy="32766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652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</w:p>
    <w:p w:rsidR="00604F2B" w:rsidRPr="00AB5C42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AB5C42">
        <w:rPr>
          <w:rFonts w:ascii="Frutiger-BoldCn" w:hAnsi="Frutiger-BoldCn" w:cs="Frutiger-BoldCn"/>
          <w:b/>
          <w:bCs/>
          <w:color w:val="727272"/>
        </w:rPr>
        <w:t>FUNDAÇÃO PAULISTANA DE EDUCAÇÃO E</w:t>
      </w:r>
    </w:p>
    <w:p w:rsidR="00604F2B" w:rsidRPr="00AB5C42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AB5C42">
        <w:rPr>
          <w:rFonts w:ascii="Frutiger-BoldCn" w:hAnsi="Frutiger-BoldCn" w:cs="Frutiger-BoldCn"/>
          <w:b/>
          <w:bCs/>
          <w:color w:val="727272"/>
        </w:rPr>
        <w:t>TECNOLOGIA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604F2B">
        <w:rPr>
          <w:rFonts w:ascii="Frutiger-BlackCn" w:hAnsi="Frutiger-BlackCn" w:cs="Frutiger-BlackCn"/>
          <w:b/>
          <w:bCs/>
        </w:rPr>
        <w:t>PORTARIA FUNDAÇÃO PAULISTANA Nº 05, DE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</w:rPr>
      </w:pPr>
      <w:r w:rsidRPr="00604F2B">
        <w:rPr>
          <w:rFonts w:ascii="Frutiger-BlackCn" w:hAnsi="Frutiger-BlackCn" w:cs="Frutiger-BlackCn"/>
          <w:b/>
          <w:bCs/>
        </w:rPr>
        <w:t>20 DE FEVEREIRO DE 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SERGIO LUIZ DE MORAES PINTO, Diretor Geral da Fundação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Paulistana de Educação, Tecnologia e Cultura, no uso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de suas atribuições estabelecidas pela Lei nº 16.115, de 9 de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janeiro de 2015,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RESOLVE: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 xml:space="preserve">Designar o senhor </w:t>
      </w:r>
      <w:r w:rsidRPr="00604F2B">
        <w:rPr>
          <w:rFonts w:ascii="Frutiger-BoldCn" w:hAnsi="Frutiger-BoldCn" w:cs="Frutiger-BoldCn"/>
          <w:b/>
          <w:bCs/>
        </w:rPr>
        <w:t>PÉRICLES APARECIDO ROCHA SILVESTRE</w:t>
      </w:r>
      <w:r w:rsidRPr="00604F2B">
        <w:rPr>
          <w:rFonts w:ascii="Frutiger-Cn" w:hAnsi="Frutiger-Cn" w:cs="Frutiger-Cn"/>
        </w:rPr>
        <w:t>,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RF 734.444.9/1, Assistente de Gestão de Políticas Públicas,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para no período de 01 à 30 de março de 2018, ocupar o cargo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 xml:space="preserve">de Assessor Especial – DAS-14, do Gabinete do </w:t>
      </w:r>
      <w:proofErr w:type="spellStart"/>
      <w:r w:rsidRPr="00604F2B">
        <w:rPr>
          <w:rFonts w:ascii="Frutiger-Cn" w:hAnsi="Frutiger-Cn" w:cs="Frutiger-Cn"/>
        </w:rPr>
        <w:t>Coordenador,da</w:t>
      </w:r>
      <w:proofErr w:type="spellEnd"/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 xml:space="preserve">Coordenadoria de </w:t>
      </w:r>
      <w:proofErr w:type="spellStart"/>
      <w:r w:rsidRPr="00604F2B">
        <w:rPr>
          <w:rFonts w:ascii="Frutiger-Cn" w:hAnsi="Frutiger-Cn" w:cs="Frutiger-Cn"/>
        </w:rPr>
        <w:t>Ensino,Pesquisa</w:t>
      </w:r>
      <w:proofErr w:type="spellEnd"/>
      <w:r w:rsidRPr="00604F2B">
        <w:rPr>
          <w:rFonts w:ascii="Frutiger-Cn" w:hAnsi="Frutiger-Cn" w:cs="Frutiger-Cn"/>
        </w:rPr>
        <w:t xml:space="preserve"> e Cultura, da Fundação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Paulistana de Educação, Tecnologia e Cultura, da Secretaria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Municipal do Trabalho e Empreendedorismo, tendo em vista o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cargo vago.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EVOLUÇÃO FUNCIONAL DOS PROFESSORES DE ENSINO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TÉCNICO DA ESCOLA DE SAÚDE PÚBLICA PROF. MAKIGUTI,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CONFORME OS ARTIGOS 40 A 47 DA LEI Nº 16.115,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DE 9 DE JANEIRO DE 2015 E PORTARIA 32/2016.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DESPACHO DO DIRETOR GERAL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DEFERIDOS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TABELA “A” DO ANEXO III DA LEI Nº 16.115, DE 9 DE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JANEIRO DE 2015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RG * Nome * Tempo * Categoria * Nível * Referência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* a partir de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14.025.905-3 *AGDA SANCHES BEZERRA MORINE *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01A-06M-00D * Categoria 3 * Nível II * PET-8 * 28/02/2018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32.797.065-0 *ALEX FERREIRA HENRIQUE * 01A-06M-00D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* Categoria 3 * Nível I * PET-3 * 28/02/2018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05.525.593-0 *ANA MARIA TATIT FURQUIM NOGUEIRA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* 01A-06M-00D * Categoria 3 * Nível I * PET-8 * 24/02/2018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36.208.941-3 *HÉLIO RODRIGUES DA SILVA * 01A-06M-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-00D * Categoria 3 * Nível I * PET-3 * 26/02/2018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28.999.589-9 *KELYN CRISTINA CASTÃO * 01A-06M-00D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* Categoria 3 * Nível II * PET-8 * 18/02/2018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706.306-AL *MARIA CLEMILSE CAVALCANTE * 01A-06M-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-00D * Categoria 3 * Nível I * PET-8 * 25/02/2018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10.316.699-94 *MARLI DE FÁTIMA PRADO * 01A-06M-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-00D * Categoria 3 * Nível II * PET-8 * 26/02/2018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44.395.056-8 *MEIRIANE CRISTINA MENDES ARRABAL *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01A-06M-00D * Categoria 3 * Nível I * PET-3 * 24/02/2018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lastRenderedPageBreak/>
        <w:t>15.165.799-3 *ROGÉRIO SANTOS BOANCHI * 01A-06M-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-00D * Categoria 3 * Nível I * PET-3 * 27/02/2018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17.831.735 *SIMONE APARECIDA RIBEIRO DE MATTOS *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01A-06M-00D * Categoria 3 * Nível II * PET-8 * 23/02/2018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17.835.405-3 *WALDINEI SOARES * 01A-06M-00D * Categoria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3 * Nível I * PET-3 * 25/02/2018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Retificação da publicação do dia 07/02/2018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EVOLUÇÃO FUNCIONAL DOS PROFESSORES DE ENSINO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TÉCNICO DA ESCOLA DE SAÚDE PÚBLICA PROF. MAKIGUTI,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CONFORME OS ARTIGOS 40 A 47 DA LEI Nº 16.115,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DE 9 DE JANEIRO DE 2015 E PORTARIA 32/2016.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DESPACHO DO DIRETOR GERAL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DEFERIDOS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TABELA “A” DO ANEXO III DA LEI Nº 16.115, DE 9 DE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</w:rPr>
      </w:pPr>
      <w:r w:rsidRPr="00604F2B">
        <w:rPr>
          <w:rFonts w:ascii="Frutiger-BoldCn" w:hAnsi="Frutiger-BoldCn" w:cs="Frutiger-BoldCn"/>
          <w:b/>
          <w:bCs/>
        </w:rPr>
        <w:t>JANEIRO DE 2015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RG * Nome * Tempo * Categoria * Nível * Referência *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a partir de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Onde se Lê: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34.450.809-2 *ABRAHÃO BALDINO * 01/08/2016</w:t>
      </w:r>
    </w:p>
    <w:p w:rsidR="00604F2B" w:rsidRPr="00604F2B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leia-se:</w:t>
      </w:r>
    </w:p>
    <w:p w:rsidR="00604F2B" w:rsidRDefault="00604F2B" w:rsidP="00604F2B">
      <w:pPr>
        <w:spacing w:after="0" w:line="240" w:lineRule="auto"/>
        <w:rPr>
          <w:rFonts w:ascii="Frutiger-Cn" w:hAnsi="Frutiger-Cn" w:cs="Frutiger-Cn"/>
        </w:rPr>
      </w:pPr>
      <w:r w:rsidRPr="00604F2B">
        <w:rPr>
          <w:rFonts w:ascii="Frutiger-Cn" w:hAnsi="Frutiger-Cn" w:cs="Frutiger-Cn"/>
        </w:rPr>
        <w:t>34.450.809-2 *ABRAHÃO BALDINO * 01/02/2018</w:t>
      </w:r>
    </w:p>
    <w:p w:rsidR="00604F2B" w:rsidRDefault="00604F2B" w:rsidP="00604F2B">
      <w:pPr>
        <w:spacing w:after="0" w:line="240" w:lineRule="auto"/>
        <w:rPr>
          <w:rFonts w:ascii="Frutiger-Cn" w:hAnsi="Frutiger-Cn" w:cs="Frutiger-Cn"/>
        </w:rPr>
      </w:pPr>
    </w:p>
    <w:p w:rsidR="00604F2B" w:rsidRDefault="00604F2B" w:rsidP="00604F2B">
      <w:pPr>
        <w:jc w:val="center"/>
        <w:rPr>
          <w:rFonts w:ascii="Verdana" w:hAnsi="Verdana"/>
          <w:b/>
          <w:sz w:val="24"/>
          <w:szCs w:val="24"/>
        </w:rPr>
      </w:pPr>
      <w:r w:rsidRPr="00604F2B">
        <w:rPr>
          <w:rFonts w:ascii="Verdana" w:hAnsi="Verdana"/>
          <w:b/>
          <w:sz w:val="24"/>
          <w:szCs w:val="24"/>
        </w:rPr>
        <w:t>Editais, pág. 46</w:t>
      </w:r>
    </w:p>
    <w:p w:rsidR="00604F2B" w:rsidRPr="00FA623C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FA623C">
        <w:rPr>
          <w:rFonts w:ascii="Frutiger-BlackCn" w:hAnsi="Frutiger-BlackCn" w:cs="Frutiger-BlackCn"/>
          <w:b/>
          <w:bCs/>
          <w:color w:val="000000"/>
        </w:rPr>
        <w:t>TRABALHO E EMPREENDEDORISMO</w:t>
      </w:r>
    </w:p>
    <w:p w:rsidR="00604F2B" w:rsidRPr="00FA623C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FA623C">
        <w:rPr>
          <w:rFonts w:ascii="Frutiger-BoldCn" w:hAnsi="Frutiger-BoldCn" w:cs="Frutiger-BoldCn"/>
          <w:b/>
          <w:bCs/>
          <w:color w:val="727272"/>
        </w:rPr>
        <w:t>GABINETE DA SECRETÁRIA</w:t>
      </w:r>
    </w:p>
    <w:p w:rsidR="00604F2B" w:rsidRPr="00FA623C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FA623C">
        <w:rPr>
          <w:rFonts w:ascii="Frutiger-BlackCn" w:hAnsi="Frutiger-BlackCn" w:cs="Frutiger-BlackCn"/>
          <w:b/>
          <w:bCs/>
          <w:color w:val="000000"/>
        </w:rPr>
        <w:t>DEMONSTRATIVO DE COMPRAS EFETUADAS E DOS SERVIÇOS CONTRATADOS PELA ADMINISTRAÇÃO</w:t>
      </w:r>
    </w:p>
    <w:p w:rsidR="00604F2B" w:rsidRPr="00FA623C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FA623C">
        <w:rPr>
          <w:rFonts w:ascii="Frutiger-BlackCn" w:hAnsi="Frutiger-BlackCn" w:cs="Frutiger-BlackCn"/>
          <w:b/>
          <w:bCs/>
          <w:color w:val="000000"/>
        </w:rPr>
        <w:t>DO GABINETE DA SECRETARIA MUNICIPAL DE TRABALHO E EMPREENDEDORISMO, RELATIVO</w:t>
      </w:r>
    </w:p>
    <w:p w:rsidR="00604F2B" w:rsidRPr="00FA623C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FA623C">
        <w:rPr>
          <w:rFonts w:ascii="Frutiger-BlackCn" w:hAnsi="Frutiger-BlackCn" w:cs="Frutiger-BlackCn"/>
          <w:b/>
          <w:bCs/>
          <w:color w:val="000000"/>
        </w:rPr>
        <w:t>AO MÊS DE FEVEREIRO DE 2.018, DE ACORDO COM ARTIGO 16 DA LEI FEDERAL Nº. 8.666/93 E</w:t>
      </w:r>
    </w:p>
    <w:p w:rsidR="00604F2B" w:rsidRPr="00FA623C" w:rsidRDefault="00604F2B" w:rsidP="00604F2B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FA623C">
        <w:rPr>
          <w:rFonts w:ascii="Frutiger-BlackCn" w:hAnsi="Frutiger-BlackCn" w:cs="Frutiger-BlackCn"/>
          <w:b/>
          <w:bCs/>
          <w:color w:val="000000"/>
        </w:rPr>
        <w:t>ARTIGO 116 DA LOMSP.</w:t>
      </w:r>
    </w:p>
    <w:p w:rsidR="00604F2B" w:rsidRPr="00FA623C" w:rsidRDefault="00604F2B" w:rsidP="00604F2B">
      <w:pPr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</w:p>
    <w:p w:rsidR="00604F2B" w:rsidRPr="00FA623C" w:rsidRDefault="00604F2B" w:rsidP="00604F2B">
      <w:pPr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FA623C">
        <w:rPr>
          <w:rFonts w:ascii="Frutiger-BoldCn" w:hAnsi="Frutiger-BoldCn" w:cs="Frutiger-BoldCn"/>
          <w:b/>
          <w:bCs/>
          <w:color w:val="000000"/>
        </w:rPr>
        <w:t>Empenhos Processados</w:t>
      </w:r>
    </w:p>
    <w:p w:rsidR="00604F2B" w:rsidRDefault="00604F2B" w:rsidP="00604F2B">
      <w:pPr>
        <w:spacing w:after="0" w:line="240" w:lineRule="auto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  <w:lang w:eastAsia="pt-BR"/>
        </w:rPr>
        <w:lastRenderedPageBreak/>
        <w:drawing>
          <wp:inline distT="0" distB="0" distL="0" distR="0">
            <wp:extent cx="5311140" cy="8617914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1328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F2B" w:rsidRDefault="00604F2B" w:rsidP="00604F2B">
      <w:pPr>
        <w:spacing w:after="0" w:line="240" w:lineRule="auto"/>
        <w:rPr>
          <w:rFonts w:ascii="Verdana" w:hAnsi="Verdana"/>
          <w:b/>
          <w:sz w:val="24"/>
          <w:szCs w:val="24"/>
        </w:rPr>
      </w:pPr>
    </w:p>
    <w:p w:rsidR="00604F2B" w:rsidRDefault="00604F2B" w:rsidP="00604F2B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Licitações, pág. 60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FA623C">
        <w:rPr>
          <w:rFonts w:ascii="Frutiger-BlackCn" w:hAnsi="Frutiger-BlackCn" w:cs="Frutiger-BlackCn"/>
          <w:b/>
          <w:bCs/>
          <w:color w:val="000000"/>
        </w:rPr>
        <w:t>TRABALHO 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FA623C">
        <w:rPr>
          <w:rFonts w:ascii="Frutiger-BlackCn" w:hAnsi="Frutiger-BlackCn" w:cs="Frutiger-BlackCn"/>
          <w:b/>
          <w:bCs/>
          <w:color w:val="000000"/>
        </w:rPr>
        <w:t>EMPREENDEDORISMO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FA623C">
        <w:rPr>
          <w:rFonts w:ascii="Frutiger-BoldCn" w:hAnsi="Frutiger-BoldCn" w:cs="Frutiger-BoldCn"/>
          <w:b/>
          <w:bCs/>
          <w:color w:val="727272"/>
        </w:rPr>
        <w:t>GABINETE DO SECRETÁRIO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FA623C">
        <w:rPr>
          <w:rFonts w:ascii="Frutiger-BoldCn" w:hAnsi="Frutiger-BoldCn" w:cs="Frutiger-BoldCn"/>
          <w:b/>
          <w:bCs/>
          <w:color w:val="000000"/>
        </w:rPr>
        <w:t>6064.2018/0000133-4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SMTE - Aquisição de Material de Iluminação. I – No exercício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da competência que me foi atribuída por Lei, à vista dos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elementos convicção contidos no presente, especialmente 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manifestação da Supervisão de Administração, Supervisão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Execução Orçamentária e Financeira e do parecer da Assessoria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Jurídica desta Pasta que ora acolho, com fundamento no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disposto no artigo 24, inciso II da Lei Federal nº 8.666/93, Lei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Municipal nº 13.278/2002, regulamentada pelo Decreto Municipal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nº 44.279/2003 e pelo Decreto Municipal nº 54.102/2013,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AUTORIZO a contratação direta, por dispensa de licitação, com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 xml:space="preserve">as empresas </w:t>
      </w:r>
      <w:proofErr w:type="spellStart"/>
      <w:r w:rsidRPr="00FA623C">
        <w:rPr>
          <w:rFonts w:ascii="Frutiger-Cn" w:hAnsi="Frutiger-Cn" w:cs="Frutiger-Cn"/>
          <w:color w:val="000000"/>
        </w:rPr>
        <w:t>Eletromig</w:t>
      </w:r>
      <w:proofErr w:type="spellEnd"/>
      <w:r w:rsidRPr="00FA623C">
        <w:rPr>
          <w:rFonts w:ascii="Frutiger-Cn" w:hAnsi="Frutiger-Cn" w:cs="Frutiger-Cn"/>
          <w:color w:val="000000"/>
        </w:rPr>
        <w:t xml:space="preserve"> Comercial LTDA, inscrita no CNPJ/MF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sob o nº 01.132.566/0001-30, para a aquisição do item 1 do TR,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no valor total de R$1.414,60 (hum mil, quatrocentos e quatorze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 xml:space="preserve">reais e sessenta centavos); </w:t>
      </w:r>
      <w:proofErr w:type="spellStart"/>
      <w:r w:rsidRPr="00FA623C">
        <w:rPr>
          <w:rFonts w:ascii="Frutiger-Cn" w:hAnsi="Frutiger-Cn" w:cs="Frutiger-Cn"/>
          <w:color w:val="000000"/>
        </w:rPr>
        <w:t>Ilumiled</w:t>
      </w:r>
      <w:proofErr w:type="spellEnd"/>
      <w:r w:rsidRPr="00FA623C">
        <w:rPr>
          <w:rFonts w:ascii="Frutiger-Cn" w:hAnsi="Frutiger-Cn" w:cs="Frutiger-Cn"/>
          <w:color w:val="000000"/>
        </w:rPr>
        <w:t xml:space="preserve"> Materiais Elétricos EIRELI –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ME, inscrita no CNPJ nº 27.481.842/0001-69 para aquisição dos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Item 02 e Item 04 do TR no valor total de R$567,00 (quinhentos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 xml:space="preserve">e sessenta e sete reais); </w:t>
      </w:r>
      <w:proofErr w:type="spellStart"/>
      <w:r w:rsidRPr="00FA623C">
        <w:rPr>
          <w:rFonts w:ascii="Frutiger-Cn" w:hAnsi="Frutiger-Cn" w:cs="Frutiger-Cn"/>
          <w:color w:val="000000"/>
        </w:rPr>
        <w:t>Sistecnica</w:t>
      </w:r>
      <w:proofErr w:type="spellEnd"/>
      <w:r w:rsidRPr="00FA623C">
        <w:rPr>
          <w:rFonts w:ascii="Frutiger-Cn" w:hAnsi="Frutiger-Cn" w:cs="Frutiger-Cn"/>
          <w:color w:val="000000"/>
        </w:rPr>
        <w:t xml:space="preserve"> </w:t>
      </w:r>
      <w:proofErr w:type="spellStart"/>
      <w:r w:rsidRPr="00FA623C">
        <w:rPr>
          <w:rFonts w:ascii="Frutiger-Cn" w:hAnsi="Frutiger-Cn" w:cs="Frutiger-Cn"/>
          <w:color w:val="000000"/>
        </w:rPr>
        <w:t>Informatica</w:t>
      </w:r>
      <w:proofErr w:type="spellEnd"/>
      <w:r w:rsidRPr="00FA623C">
        <w:rPr>
          <w:rFonts w:ascii="Frutiger-Cn" w:hAnsi="Frutiger-Cn" w:cs="Frutiger-Cn"/>
          <w:color w:val="000000"/>
        </w:rPr>
        <w:t xml:space="preserve"> e Serviços EIRELI,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inscrita no CNPJ nº 53.249.470/0001-50 para aquisição do Item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03 do TR no valor total de R$279,00 (duzentos e setenta 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nove reais); DR. Comércio de Materiais Eletrônicos LTDA – ME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inscrita no CNPJ nº 14.229.359/0001-40 para aquisição do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Item 05 do TR no valor total de R$1.140,00 (hum mil, centos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e quarenta reais); Ilustre Comercio e Instalação Elétrica e Hidráulica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EIRELLI inscrita no CNPJ nº 26.864.683/0001-19 para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aquisição Item 06 do TR no valor total de R$40,00 (quarenta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reais), através do Sistema BEC/SP, da Oferta de Compra – OC nº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801007801002018OC00006, valor global de R$ 3.440,60(três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mil, quatrocentos e quarenta reais e sessenta centavos). II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- Dessa forma, AUTORIZO a emissão da respectiva Nota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Empenho, nos termos do Decreto Municipal n° 58.049/2018,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que onerará a seguinte dotação orçamentária: 30.10.11.122.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3024.2.100.3.3.90.30.00.00 do presente exercício financeiro.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III - Em atendimento ao Decreto Municipal nº 54.873/2014 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Portaria nº 043/2013/SDTE-</w:t>
      </w:r>
      <w:proofErr w:type="spellStart"/>
      <w:r w:rsidRPr="00FA623C">
        <w:rPr>
          <w:rFonts w:ascii="Frutiger-Cn" w:hAnsi="Frutiger-Cn" w:cs="Frutiger-Cn"/>
          <w:color w:val="000000"/>
        </w:rPr>
        <w:t>Gab</w:t>
      </w:r>
      <w:proofErr w:type="spellEnd"/>
      <w:r w:rsidRPr="00FA623C">
        <w:rPr>
          <w:rFonts w:ascii="Frutiger-Cn" w:hAnsi="Frutiger-Cn" w:cs="Frutiger-Cn"/>
          <w:color w:val="000000"/>
        </w:rPr>
        <w:t>, designar os servidores Gestor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Titular: ANTONIO AFONSO DE MIRANDA - RF 5.15500-2; Gestor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Substituto: VALDEMAR DE MARAIS SILVA - RF: 793.234-1;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Fiscal: SILVANEI DUTRA DOS SANTOS - RF: 840.009-1; Fiscal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Substituto: RAFAEL VINICIUS DIOGO CORDEIRO DE AZEVEDO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- RF 812.757-3.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FA623C">
        <w:rPr>
          <w:rFonts w:ascii="Frutiger-BlackCn" w:hAnsi="Frutiger-BlackCn" w:cs="Frutiger-BlackCn"/>
          <w:b/>
          <w:bCs/>
          <w:color w:val="000000"/>
        </w:rPr>
        <w:t>EXTRATOS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FA623C">
        <w:rPr>
          <w:rFonts w:ascii="Frutiger-BoldCn" w:hAnsi="Frutiger-BoldCn" w:cs="Frutiger-BoldCn"/>
          <w:b/>
          <w:bCs/>
          <w:color w:val="000000"/>
        </w:rPr>
        <w:t>6064.2017/0000007-7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4º TERMO DE ADITAMENTO AO CONTRATO Nº 001/2014/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PMSP/SDTE.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Contratante: Secretaria Municipal de Trabalho e Empreendedorismo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– SMTE.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Contratada: ARK TEC GUARDA DE DOCUMENTOS LTDA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Objeto do Contrato: Prestação de Serviços de Guarda,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Armazenamento, Conservação, Arquivamento e Transporte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Documentos.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lastRenderedPageBreak/>
        <w:t>Objeto deste aditamento: Prorrogação da vigência pelo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período de 12 meses, contados a partir de 14/02/2018.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Valor global estimado: R$ 43.973,48.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Dotações orçamentárias: 30.10.11.122.3024.2.100.3.3.90.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39.00.00, 30.10.11.333.3019.8.088.3.3.90.39.00.00, 30.10.11.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334.3019.8.090.3.3.90.39.00.00 e 30.10.12.366.3019.8.083.3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.3.90.39.00.00.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Data da assinatura: 08/02/2018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 xml:space="preserve">Signatários: Aline Pereira Cardoso de Sá </w:t>
      </w:r>
      <w:proofErr w:type="spellStart"/>
      <w:r w:rsidRPr="00FA623C">
        <w:rPr>
          <w:rFonts w:ascii="Frutiger-Cn" w:hAnsi="Frutiger-Cn" w:cs="Frutiger-Cn"/>
          <w:color w:val="000000"/>
        </w:rPr>
        <w:t>Barabinot</w:t>
      </w:r>
      <w:proofErr w:type="spellEnd"/>
      <w:r w:rsidRPr="00FA623C">
        <w:rPr>
          <w:rFonts w:ascii="Frutiger-Cn" w:hAnsi="Frutiger-Cn" w:cs="Frutiger-Cn"/>
          <w:color w:val="000000"/>
        </w:rPr>
        <w:t>, pela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 xml:space="preserve">SMTE e Sidney </w:t>
      </w:r>
      <w:proofErr w:type="spellStart"/>
      <w:r w:rsidRPr="00FA623C">
        <w:rPr>
          <w:rFonts w:ascii="Frutiger-Cn" w:hAnsi="Frutiger-Cn" w:cs="Frutiger-Cn"/>
          <w:color w:val="000000"/>
        </w:rPr>
        <w:t>Rivetti</w:t>
      </w:r>
      <w:proofErr w:type="spellEnd"/>
      <w:r w:rsidRPr="00FA623C">
        <w:rPr>
          <w:rFonts w:ascii="Frutiger-Cn" w:hAnsi="Frutiger-Cn" w:cs="Frutiger-Cn"/>
          <w:color w:val="000000"/>
        </w:rPr>
        <w:t>, pela Contratada.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000000"/>
        </w:rPr>
      </w:pPr>
      <w:r w:rsidRPr="00FA623C">
        <w:rPr>
          <w:rFonts w:ascii="Frutiger-BoldCn" w:hAnsi="Frutiger-BoldCn" w:cs="Frutiger-BoldCn"/>
          <w:b/>
          <w:bCs/>
          <w:color w:val="000000"/>
        </w:rPr>
        <w:t>6064.2017/0000131-6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TERMO DE ADITAMENTO 003/2017/SMTE AO CONVÊNIO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007/2016/SMTE.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Partícipes: Secretaria Municipal de Trabalho e Empreendedorismo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– SMTE e Organização da Sociedade Civil – OSC: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ASSOCIAÇÃO DE DESENVOLVIMENTO ECONÔMICO E SOCIAL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ÀS FAMÍLIAS - ADESAF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Objeto do Convênio: Gestão, implantação e operacionalização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das ações e atividades de mobilização, sensibilização,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formação, assistência técnico profissional, acompanhamento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de pagamentos beneficiários do POT – Programa de Braços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Abertos - DBA.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Objeto deste aditamento: Substituição do Convênio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007/2016/SMTE por meio de sua conversão em Termo de Colaboração,</w:t>
      </w:r>
    </w:p>
    <w:p w:rsidR="009B5E01" w:rsidRPr="00FA623C" w:rsidRDefault="009B5E01" w:rsidP="009B5E01">
      <w:pPr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nos termos do art. 83, § 2º, inciso I, da Lei Federal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13.019/2014 e art. 65, § 3º, do Decreto Municipal 57.575/2016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e prorrogação de sua vigência por mais 03 (três) meses, contados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a partir de 31 de dezembro de 2017.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Valor global estimado: R$ 1.269.389,07.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Dotações orçamentárias: 30.10.11.333.3019.8.088.3.3.50.4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8.00.00 e 30.10.11.333.3019.8.088.3.3.90.39.00.00.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Data da assinatura: 31/12/2017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 xml:space="preserve">Signatários: Aline Pereira Cardoso de Sá </w:t>
      </w:r>
      <w:proofErr w:type="spellStart"/>
      <w:r w:rsidRPr="00FA623C">
        <w:rPr>
          <w:rFonts w:ascii="Frutiger-Cn" w:hAnsi="Frutiger-Cn" w:cs="Frutiger-Cn"/>
          <w:color w:val="000000"/>
        </w:rPr>
        <w:t>Barabinot</w:t>
      </w:r>
      <w:proofErr w:type="spellEnd"/>
      <w:r w:rsidRPr="00FA623C">
        <w:rPr>
          <w:rFonts w:ascii="Frutiger-Cn" w:hAnsi="Frutiger-Cn" w:cs="Frutiger-Cn"/>
          <w:color w:val="000000"/>
        </w:rPr>
        <w:t>, pela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SMTE e Fernanda Adelaide Gouveia, pela ADESAF.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FA623C">
        <w:rPr>
          <w:rFonts w:ascii="Frutiger-BoldCn" w:hAnsi="Frutiger-BoldCn" w:cs="Frutiger-BoldCn"/>
          <w:b/>
          <w:bCs/>
          <w:color w:val="727272"/>
        </w:rPr>
        <w:t>FUNDAÇÃO PAULISTANA DE EDUCAÇÃO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BoldCn" w:hAnsi="Frutiger-BoldCn" w:cs="Frutiger-BoldCn"/>
          <w:b/>
          <w:bCs/>
          <w:color w:val="727272"/>
        </w:rPr>
      </w:pPr>
      <w:r w:rsidRPr="00FA623C">
        <w:rPr>
          <w:rFonts w:ascii="Frutiger-BoldCn" w:hAnsi="Frutiger-BoldCn" w:cs="Frutiger-BoldCn"/>
          <w:b/>
          <w:bCs/>
          <w:color w:val="727272"/>
        </w:rPr>
        <w:t>E TECNOLOGIA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BlackCn" w:hAnsi="Frutiger-BlackCn" w:cs="Frutiger-BlackCn"/>
          <w:b/>
          <w:bCs/>
          <w:color w:val="000000"/>
        </w:rPr>
      </w:pPr>
      <w:r w:rsidRPr="00FA623C">
        <w:rPr>
          <w:rFonts w:ascii="Frutiger-BlackCn" w:hAnsi="Frutiger-BlackCn" w:cs="Frutiger-BlackCn"/>
          <w:b/>
          <w:bCs/>
          <w:color w:val="000000"/>
        </w:rPr>
        <w:t>AVISO DE LICITAÇÃO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PREGÃO ELETRONÔNICO N.º 02/FUNDAÇÃO PAULISTANA/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2018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Processo nº 8110.2018/0000081-2. A FUNDAÇÃO PAULISTANA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DE EDUCAÇÃO TECNOLOGIA E CULTURA, torna público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para conhecimento de quantos possam se interessar, que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procederá licitação na modalidade PREGÃO, a ser realizada por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intermédio do sistema eletrônico de contratações denominado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“Bolsa Eletrônica de Compras do Governo do Estado de São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Paulo – Sistema BEC/SP”, com utilização de recursos de tecnologia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da informação, denominada PREGÃO ELETRÔNICO, do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tipo MENOR PREÇO TOTAL POR LOTE, objetivando a Aquisição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de bolsas e camisetas para compor "kits" a serem entregues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aos alunos dos cursos do PRONATEC ofertados pela Fundação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Paulistana., conforme as especificações constantes no Termo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Referência como Anexo I, com as especificações constantes do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memorial descritivo, que integra o presente Edital de Licitação,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como Anexo I.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lastRenderedPageBreak/>
        <w:t>O início do prazo de envio de propostas eletrônicas será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dia 06 de março de 2018 e a abertura da sessão pública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processamento do certame ocorrerá no dia 19 de março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2018 às 10:30 horas. O Caderno de Licitação composto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Edital e Anexos poderá ser retirado, mediante a entrega de um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CD-R na seção de Compras e Licitações à Avenida São João,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473 – 6º andar, Centro - São Paulo - SP, CEP 01035-000,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segunda à sexta-feira, no horário das 10:00 às 16:00 horas,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até o último dia útil que anteceder a data designada para 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abertura do certame ou poderá ser obtido via internet, gratuitamente,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nos endereços eletrônicos da Prefeitura do Município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de São Paulo: http://e-negocioscidadesp.prefeitura.sp.gov.br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ou www.bec. sp.gov.br. Maiores esclarecimentos poderão ser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obtidos pelos interessados através dos telefones 3106-1258. OC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801085801002018OC00005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PREGÃO ELETRONÔNICO N.º 03/FUNDAÇÃO PAULISTANA/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2018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8110.2018/0000077-4. A FUNDAÇÃO PAULISTANA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EDUCAÇÃO TECNOLOGIA E CULTURA, torna público para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conhecimento de quantos possam se interessar, que procederá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licitação na modalidade PREGÃO, a ser realizada por intermédio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do sistema eletrônico de contratações denominado “Bolsa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Eletrônica de Compras do Governo do Estado de São Paulo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– Sistema BEC/SP”, com utilização de recursos de tecnologia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da informação, denominada PREGÃO ELETRÔNICO, do tipo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MENOR PREÇO TOTAL POR LOTE, objetivando a Aquisição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serviços gráficos para impressão de apostilas didáticas para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utilização nos cursos do PRONATEC ofertados pela Fundação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Paulistana, conforme as especificações constantes no Termo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Referência como Anexo I, com as especificações constantes do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memorial descritivo, que integra o presente Edital de Licitação,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como Anexo I.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O início do prazo de envio de propostas eletrônicas será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dia 06 de março de 2018 e a abertura da sessão pública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processamento do certame ocorrerá no dia 20 de março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2018 às 10:30 horas. O Caderno de Licitação composto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Edital e Anexos poderá ser retirado, mediante a entrega de um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CD-R na seção de Compras e Licitações à Avenida São João,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473 – 6º andar, Centro - São Paulo - SP, CEP 01035-000, de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segunda à sexta-feira, no horário das 10:00 às 16:00 horas,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até o último dia útil que anteceder a data designada para a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abertura do certame ou poderá ser obtido via internet, gratuitamente,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nos endereços eletrônicos da Prefeitura do Município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de São Paulo: http://e-negocioscidadesp.prefeitura.sp.gov.br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ou www.bec. sp.gov.br. Maiores esclarecimentos poderão ser</w:t>
      </w:r>
    </w:p>
    <w:p w:rsidR="009B5E01" w:rsidRPr="00FA623C" w:rsidRDefault="009B5E01" w:rsidP="009B5E01">
      <w:pPr>
        <w:autoSpaceDE w:val="0"/>
        <w:autoSpaceDN w:val="0"/>
        <w:adjustRightInd w:val="0"/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obtidos pelos interessados através dos telefones 3106-1258. OC</w:t>
      </w:r>
    </w:p>
    <w:p w:rsidR="009B5E01" w:rsidRPr="00FA623C" w:rsidRDefault="009B5E01" w:rsidP="009B5E01">
      <w:pPr>
        <w:spacing w:after="0" w:line="240" w:lineRule="auto"/>
        <w:rPr>
          <w:rFonts w:ascii="Frutiger-Cn" w:hAnsi="Frutiger-Cn" w:cs="Frutiger-Cn"/>
          <w:color w:val="000000"/>
        </w:rPr>
      </w:pPr>
      <w:r w:rsidRPr="00FA623C">
        <w:rPr>
          <w:rFonts w:ascii="Frutiger-Cn" w:hAnsi="Frutiger-Cn" w:cs="Frutiger-Cn"/>
          <w:color w:val="000000"/>
        </w:rPr>
        <w:t>801085801002018OC00004</w:t>
      </w:r>
    </w:p>
    <w:p w:rsidR="00604F2B" w:rsidRPr="00604F2B" w:rsidRDefault="00604F2B" w:rsidP="00AB5C42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sz w:val="24"/>
          <w:szCs w:val="24"/>
        </w:rPr>
      </w:pPr>
    </w:p>
    <w:sectPr w:rsidR="00604F2B" w:rsidRPr="00604F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Black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3B"/>
    <w:rsid w:val="00173FC4"/>
    <w:rsid w:val="001A370E"/>
    <w:rsid w:val="001E5CD0"/>
    <w:rsid w:val="00604F2B"/>
    <w:rsid w:val="00634654"/>
    <w:rsid w:val="00644B3B"/>
    <w:rsid w:val="00661B10"/>
    <w:rsid w:val="00682635"/>
    <w:rsid w:val="00683B0F"/>
    <w:rsid w:val="006D0284"/>
    <w:rsid w:val="007435F5"/>
    <w:rsid w:val="007A04C9"/>
    <w:rsid w:val="00825C59"/>
    <w:rsid w:val="009B5E01"/>
    <w:rsid w:val="009F0E18"/>
    <w:rsid w:val="00A617D4"/>
    <w:rsid w:val="00AB5C42"/>
    <w:rsid w:val="00B3565D"/>
    <w:rsid w:val="00C35AA6"/>
    <w:rsid w:val="00EC4A3D"/>
    <w:rsid w:val="00EC725B"/>
    <w:rsid w:val="00F7023E"/>
    <w:rsid w:val="00F976E7"/>
    <w:rsid w:val="00FA6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B3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4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4B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3362</Words>
  <Characters>18161</Characters>
  <Application>Microsoft Office Word</Application>
  <DocSecurity>0</DocSecurity>
  <Lines>151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Nathalia do Nascimento Matias Santos</dc:creator>
  <cp:lastModifiedBy>Arhiam Rodrigues da Silva</cp:lastModifiedBy>
  <cp:revision>3</cp:revision>
  <dcterms:created xsi:type="dcterms:W3CDTF">2018-03-06T16:37:00Z</dcterms:created>
  <dcterms:modified xsi:type="dcterms:W3CDTF">2018-03-06T16:37:00Z</dcterms:modified>
</cp:coreProperties>
</file>