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</w:t>
      </w:r>
      <w:r w:rsidR="00B1747B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B1747B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</w:t>
      </w:r>
      <w:r w:rsidR="004B0669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4B0669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5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AA5A9B" w:rsidRDefault="00297644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04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97644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97644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97644">
        <w:rPr>
          <w:rFonts w:ascii="Verdana" w:hAnsi="Verdana" w:cs="Frutiger-BoldCn"/>
          <w:b/>
          <w:bCs/>
          <w:color w:val="727272"/>
        </w:rPr>
        <w:t>GABINETE DA SECRETÁRIA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97644">
        <w:rPr>
          <w:rFonts w:ascii="Verdana" w:hAnsi="Verdana" w:cs="Frutiger-BlackCn"/>
          <w:b/>
          <w:bCs/>
          <w:color w:val="000000"/>
        </w:rPr>
        <w:t>DESPACHOS DO SECRETÁRIO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7644">
        <w:rPr>
          <w:rFonts w:ascii="Verdana" w:hAnsi="Verdana" w:cs="Frutiger-BoldCn"/>
          <w:b/>
          <w:bCs/>
          <w:color w:val="000000"/>
        </w:rPr>
        <w:t>6064.2018/0000504-6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VETOR BRASIL ASSOCIAÇÃO - Atestado de Capacidade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Técnica. No exercício da competência que me foi conferida por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Lei em especial a Portaria nº 283 de 27/04/2018, à vista dos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elementos constantes dos autos, da manifestação do Gestor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fiscal do Acordo de Cooperação, e do parecer da Assessoria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Jurídica, AUTORIZO nos termos do inciso V, do art. 4º, 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Decreto Municipal nº 54.873/2014, a emissão do Atestado 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Capacidade Técnica em nome da empresa Associação Vetor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Brasil, inscrita no CNPJ n.º 23.502.911/0001-12, tratado no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Processo Administrativo nº 6064.2017/0000528-1, cujo objeto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consiste na prestação de serviço de apoio administrativo, técnico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operacional, e será expedido mediante o recolhimento 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preço público, constante no Decreto Municipal nº 58.049/2017,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item 17.1.2.2..</w:t>
      </w:r>
    </w:p>
    <w:p w:rsid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7644">
        <w:rPr>
          <w:rFonts w:ascii="Verdana" w:hAnsi="Verdana" w:cs="Frutiger-BoldCn"/>
          <w:b/>
          <w:bCs/>
          <w:color w:val="000000"/>
        </w:rPr>
        <w:t>6064.2017/0000689-0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SMTE e Prefeitura Regional Freguesia do Ó/Brasilândia -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 xml:space="preserve">Termo de Cooperação – </w:t>
      </w:r>
      <w:proofErr w:type="spellStart"/>
      <w:r w:rsidRPr="00297644">
        <w:rPr>
          <w:rFonts w:ascii="Verdana" w:hAnsi="Verdana" w:cs="Frutiger-Cn"/>
          <w:color w:val="000000"/>
        </w:rPr>
        <w:t>CATe</w:t>
      </w:r>
      <w:proofErr w:type="spellEnd"/>
      <w:r w:rsidRPr="00297644">
        <w:rPr>
          <w:rFonts w:ascii="Verdana" w:hAnsi="Verdana" w:cs="Frutiger-Cn"/>
          <w:color w:val="000000"/>
        </w:rPr>
        <w:t xml:space="preserve"> – Freguesia do Ó/Brasilândia. No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exercício da competência que me foi conferida por Lei, especialmente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a Portaria nº 283 de 27/04/2018, à vista dos elementos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constantes no presente processo administrativo, especialmente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a manifestação dos setores competentes, do despacho da Sr.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Prefeito Regional, publicado no DOC em 14/04/2018, e 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parecer da Assessoria Jurídica desta Pasta, o qual acolho, com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fundamento na Lei Municipal 13.164/2001, artigos 2º, inciso IV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5º, inciso II, e do Decreto Municipal 50.995/2009, artigo 2º,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inciso XIV, AUTORIZO a prorrogação do Termo de Cooperação,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sem contrapartida financeira, entre esta Secretaria e a Prefeitura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Regional da Freguesia do Ó/Brasilândia, objetivando 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continuidade da unidade do Centro de Apoio ao Trabalho e Empreendedorismo,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no espaço físico de aproximadamente 45m²,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disponibilizado por aquela Regional, pelo período de 24(vinte 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quatro) meses a partir de 16/05/2018.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7644">
        <w:rPr>
          <w:rFonts w:ascii="Verdana" w:hAnsi="Verdana" w:cs="Frutiger-BoldCn"/>
          <w:b/>
          <w:bCs/>
          <w:color w:val="000000"/>
        </w:rPr>
        <w:lastRenderedPageBreak/>
        <w:t>6064.2017/0000693-8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 - No exercício da competência que me foi atribuída por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Lei, à vista dos elementos de convicção contidos no presente,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especialmente a manifestação da Coordenadoria de Segurança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Alimentar e Nutricional, da Coordenadoria do Trabalho por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meio do Departamento Geral de Qualificação, da Supervisão 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Execução Orçamentaria e Financeira e do parecer da Assessoria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Jurídica, o qual acolho, com fundamento na Lei Municipal n.º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13.178/2001, alterada pela Lei nº 13.689/2003 e regulamentado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pelo Decreto Municipal n.º 44.484/04 com nova redação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pelo Decreto n.º 44.661/2004, AUTORIZO a prorrogação 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“Projeto Hortas e Viveiro Urbano da Comunidade”, que consiste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na capacitação dos beneficiários em técnicas de horticultura,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que é executado pela Coordenadoria de Segurança Alimentar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Nutricional e pela Coordenadoria do Trabalho, no âmbito 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Programa Operação Trabalho, para o período de 01/06/2018 à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31/10/2018, que atenderá 100 (cem) beneficiários, podendo ser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estendido desde que haja disponibilidade orçamentária. O auxílio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pecuniário mensal perfaz o valor estimado de R$ 100.170,00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(cem mil e cento e setenta reais), totalizando o valor global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estimado de R$ 500.850,00 (quinhentos mil e oitocentos e cinquenta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reais). II - Desse modo, AUTORIZO, nos termos do Decreto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Municipal nº 58.070/2018, a emissão da Nota de Empenho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que onerará a dotação orçamentária 30.10.11.333.3019.8.088.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3.3.90.48.00.00 de acordo com a disponibilidade financeira do</w:t>
      </w:r>
    </w:p>
    <w:p w:rsidR="00297644" w:rsidRDefault="00297644" w:rsidP="00297644">
      <w:pPr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exercício de 2018.</w:t>
      </w:r>
    </w:p>
    <w:p w:rsid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7644">
        <w:rPr>
          <w:rFonts w:ascii="Verdana" w:hAnsi="Verdana" w:cs="Frutiger-BoldCn"/>
          <w:b/>
          <w:bCs/>
          <w:color w:val="000000"/>
        </w:rPr>
        <w:t>6064.2018/0000160-1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No exercício da competência que me foi atribuída pela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Portaria nº 283/2018, à vista dos elementos de convicção contidos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no presente, especialmente a manifestação da Gestora 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Contrato, da Coordenadoria de Desenvolvimento Econômico,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do parecer da Assessoria Jurídica que ora acato, bem como da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manifestação da Supervisão de Execução Orçamentária e Financeira,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com fundamento no art. 60 da Lei Federal 4.320/1964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do art. 1º do Decreto Municipal nº 44.891/04, AUTORIZO 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emissão da Nota de Empenho e o pagamento referente ao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mês de Fevereiro/2018, sem prejuízo da regular liquidação, no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valor de R$ 399,27 (trezentos e noventa e nove reais e vinte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sete centavos), em favor da Companhia de Gás de São Paulo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– COMGÁS, inscrita no CNPJ de nº 61.856.571/0001-17, que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onerará a dotação 30.10.11.333.3019.8085.33.90.39.00.00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, referente ao Termo de Contrato nº DL-CX-258-2016, firmado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com esta Secretaria, cujo objeto consiste no fornecimento 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gás canalizado para o complexo Jardim Edith.</w:t>
      </w:r>
    </w:p>
    <w:p w:rsid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97644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97644">
        <w:rPr>
          <w:rFonts w:ascii="Verdana" w:hAnsi="Verdana" w:cs="Frutiger-BoldCn"/>
          <w:b/>
          <w:bCs/>
          <w:color w:val="727272"/>
        </w:rPr>
        <w:t>E TECNOLOGIA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97644">
        <w:rPr>
          <w:rFonts w:ascii="Verdana" w:hAnsi="Verdana" w:cs="Frutiger-BoldCn"/>
          <w:b/>
          <w:bCs/>
          <w:color w:val="000000"/>
        </w:rPr>
        <w:t>Processo nº 8110.2018/0000169-0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INTERESSADO: FUNDAÇÃO PAULISTANA DE EDUCAÇÃO,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TECNOLOGIA E CULTURA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ASSUNTO: Contratação de Instituição Financeira Pública ou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lastRenderedPageBreak/>
        <w:t>Privada para prestação de serviços de pagamento de benefício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de Ações de Capacitação, instituído pelo Estatuto da Fundação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Paulistana de Educação, Tecnologia e Cultura Decreto nº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56.507/2015, e pela Lei Federal nº 12.513/2011 - PRONATEC,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com lançamentos e emissões de cartões magnéticos para os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beneficiários. Pregão eletrônico.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 - À vista da instrução do presente processo, em conformidade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com a Lei Municipal nº. 13.278/2002, os Decretos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Municipais nº. 44.279/2003 e n° 46.662/2005, as Leis Federais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nº. 10.520/2002 e nº. 8.666/1993, e demais normas complementares,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APROVO a minuta do edital anexa sob Documento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SEI 8142276e autorizo a abertura de procedimento licitatório,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na modalidade PREGÃO ELETRÔNICO, objetivando Contratação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de Instituição Financeira Pública ou Privada para prestação 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serviços de pagamento de benefício de Ações de Capacitação,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instituído pelo Estatuto da Fundação Paulistana de Educação,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Tecnologia e Cultura Decreto nº 56.507/2015, e pela Lei Federal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nº 12.513/2011 - PRONATEC, com lançamentos e emissões de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cartões magnéticos para os beneficiários.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II - Todo procedimento licitatório deverá ser acompanhado</w:t>
      </w:r>
    </w:p>
    <w:p w:rsidR="00297644" w:rsidRPr="00297644" w:rsidRDefault="00297644" w:rsidP="002976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297644" w:rsidRDefault="00297644" w:rsidP="00297644">
      <w:pPr>
        <w:spacing w:after="0" w:line="240" w:lineRule="auto"/>
        <w:rPr>
          <w:rFonts w:ascii="Verdana" w:hAnsi="Verdana" w:cs="Frutiger-Cn"/>
          <w:color w:val="000000"/>
        </w:rPr>
      </w:pPr>
      <w:r w:rsidRPr="00297644">
        <w:rPr>
          <w:rFonts w:ascii="Verdana" w:hAnsi="Verdana" w:cs="Frutiger-Cn"/>
          <w:color w:val="000000"/>
        </w:rPr>
        <w:t>pela Portaria 13/FUNDATEC/2017.</w:t>
      </w:r>
    </w:p>
    <w:p w:rsidR="00FD7F6B" w:rsidRDefault="00FD7F6B" w:rsidP="00297644">
      <w:pPr>
        <w:spacing w:after="0" w:line="240" w:lineRule="auto"/>
        <w:rPr>
          <w:rFonts w:ascii="Verdana" w:hAnsi="Verdana" w:cs="Frutiger-Cn"/>
          <w:color w:val="000000"/>
        </w:rPr>
      </w:pPr>
    </w:p>
    <w:p w:rsidR="00FD7F6B" w:rsidRDefault="00FD7F6B" w:rsidP="00FD7F6B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Servidores, pág. 27</w:t>
      </w:r>
    </w:p>
    <w:p w:rsidR="00FD7F6B" w:rsidRDefault="00FD7F6B" w:rsidP="00FD7F6B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0"/>
        </w:rPr>
      </w:pPr>
      <w:r w:rsidRPr="00FD7F6B">
        <w:rPr>
          <w:rFonts w:ascii="Verdana" w:hAnsi="Verdana" w:cs="Frutiger-BlackCn"/>
          <w:b/>
          <w:bCs/>
          <w:color w:val="000000"/>
          <w:sz w:val="24"/>
          <w:szCs w:val="20"/>
        </w:rPr>
        <w:t>TRABALHO E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0"/>
        </w:rPr>
      </w:pPr>
      <w:r w:rsidRPr="00FD7F6B">
        <w:rPr>
          <w:rFonts w:ascii="Verdana" w:hAnsi="Verdana" w:cs="Frutiger-BlackCn"/>
          <w:b/>
          <w:bCs/>
          <w:color w:val="000000"/>
          <w:sz w:val="24"/>
          <w:szCs w:val="20"/>
        </w:rPr>
        <w:t>EMPREENDEDORISMO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Cs w:val="20"/>
        </w:rPr>
      </w:pPr>
      <w:r w:rsidRPr="00FD7F6B">
        <w:rPr>
          <w:rFonts w:ascii="Verdana" w:hAnsi="Verdana" w:cs="Frutiger-BoldCn"/>
          <w:b/>
          <w:bCs/>
          <w:color w:val="727272"/>
          <w:szCs w:val="20"/>
        </w:rPr>
        <w:t>GABINETE DA SECRETÁRIA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Cs w:val="20"/>
        </w:rPr>
      </w:pPr>
      <w:r w:rsidRPr="00FD7F6B">
        <w:rPr>
          <w:rFonts w:ascii="Verdana" w:hAnsi="Verdana" w:cs="Frutiger-BlackCn"/>
          <w:b/>
          <w:bCs/>
          <w:color w:val="000000"/>
          <w:szCs w:val="20"/>
        </w:rPr>
        <w:t>ABONO DE PERMANÊNCIA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Cs w:val="20"/>
        </w:rPr>
      </w:pPr>
      <w:r w:rsidRPr="00FD7F6B">
        <w:rPr>
          <w:rFonts w:ascii="Verdana" w:hAnsi="Verdana" w:cs="Frutiger-BoldCn"/>
          <w:b/>
          <w:bCs/>
          <w:color w:val="000000"/>
          <w:szCs w:val="20"/>
        </w:rPr>
        <w:t xml:space="preserve">DEFIRO </w:t>
      </w:r>
      <w:r w:rsidRPr="00FD7F6B">
        <w:rPr>
          <w:rFonts w:ascii="Verdana" w:hAnsi="Verdana" w:cs="Frutiger-Cn"/>
          <w:color w:val="000000"/>
          <w:szCs w:val="20"/>
        </w:rPr>
        <w:t>o pagamento do abono de permanência, previsto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Cs w:val="20"/>
        </w:rPr>
      </w:pPr>
      <w:r w:rsidRPr="00FD7F6B">
        <w:rPr>
          <w:rFonts w:ascii="Verdana" w:hAnsi="Verdana" w:cs="Frutiger-Cn"/>
          <w:color w:val="000000"/>
          <w:szCs w:val="20"/>
        </w:rPr>
        <w:t>no artigo 4º da Lei nº 13.973, de 12 de maio de 2005, nos termos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Cs w:val="20"/>
        </w:rPr>
      </w:pPr>
      <w:r w:rsidRPr="00FD7F6B">
        <w:rPr>
          <w:rFonts w:ascii="Verdana" w:hAnsi="Verdana" w:cs="Frutiger-Cn"/>
          <w:color w:val="000000"/>
          <w:szCs w:val="20"/>
        </w:rPr>
        <w:t>do Decreto nº 46.860, de 27 de dezembro de 2005, para os</w:t>
      </w:r>
    </w:p>
    <w:p w:rsidR="00FD7F6B" w:rsidRDefault="00FD7F6B" w:rsidP="00FD7F6B">
      <w:pPr>
        <w:spacing w:after="0" w:line="240" w:lineRule="auto"/>
        <w:rPr>
          <w:rFonts w:ascii="Verdana" w:hAnsi="Verdana" w:cs="Frutiger-Cn"/>
          <w:color w:val="000000"/>
          <w:szCs w:val="20"/>
        </w:rPr>
      </w:pPr>
      <w:r w:rsidRPr="00FD7F6B">
        <w:rPr>
          <w:rFonts w:ascii="Verdana" w:hAnsi="Verdana" w:cs="Frutiger-Cn"/>
          <w:color w:val="000000"/>
          <w:szCs w:val="20"/>
        </w:rPr>
        <w:t>servidores abaixo relacionado:</w:t>
      </w:r>
    </w:p>
    <w:p w:rsidR="00FD7F6B" w:rsidRDefault="00FD7F6B" w:rsidP="00FD7F6B">
      <w:pPr>
        <w:spacing w:after="0" w:line="240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noProof/>
          <w:szCs w:val="20"/>
          <w:lang w:eastAsia="pt-BR"/>
        </w:rPr>
        <w:drawing>
          <wp:inline distT="0" distB="0" distL="0" distR="0">
            <wp:extent cx="3045460" cy="41910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6B" w:rsidRDefault="00FD7F6B" w:rsidP="00FD7F6B">
      <w:pPr>
        <w:spacing w:after="0" w:line="240" w:lineRule="auto"/>
        <w:rPr>
          <w:rFonts w:ascii="Verdana" w:hAnsi="Verdana"/>
          <w:b/>
          <w:szCs w:val="20"/>
        </w:rPr>
      </w:pPr>
    </w:p>
    <w:p w:rsidR="00FD7F6B" w:rsidRDefault="00FD7F6B" w:rsidP="00FD7F6B">
      <w:pPr>
        <w:spacing w:after="0" w:line="240" w:lineRule="auto"/>
        <w:rPr>
          <w:rFonts w:ascii="Verdana" w:hAnsi="Verdana" w:cs="Frutiger-BlackCn"/>
          <w:b/>
          <w:bCs/>
          <w:szCs w:val="16"/>
        </w:rPr>
      </w:pPr>
      <w:r w:rsidRPr="00FD7F6B">
        <w:rPr>
          <w:rFonts w:ascii="Verdana" w:hAnsi="Verdana" w:cs="Frutiger-BlackCn"/>
          <w:b/>
          <w:bCs/>
          <w:szCs w:val="16"/>
        </w:rPr>
        <w:t>AVERBAÇÃO DE TEMPO EXTRAMUNICIPAL</w:t>
      </w:r>
    </w:p>
    <w:p w:rsidR="00FD7F6B" w:rsidRDefault="00FD7F6B" w:rsidP="00FD7F6B">
      <w:pPr>
        <w:spacing w:after="0" w:line="240" w:lineRule="auto"/>
        <w:rPr>
          <w:rFonts w:ascii="Verdana" w:hAnsi="Verdana" w:cs="Frutiger-BlackCn"/>
          <w:b/>
          <w:bCs/>
          <w:szCs w:val="16"/>
        </w:rPr>
      </w:pPr>
      <w:r>
        <w:rPr>
          <w:rFonts w:ascii="Verdana" w:hAnsi="Verdana" w:cs="Frutiger-BlackCn"/>
          <w:b/>
          <w:bCs/>
          <w:noProof/>
          <w:szCs w:val="16"/>
          <w:lang w:eastAsia="pt-BR"/>
        </w:rPr>
        <w:drawing>
          <wp:inline distT="0" distB="0" distL="0" distR="0">
            <wp:extent cx="3047683" cy="44196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83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7F6B">
        <w:rPr>
          <w:rFonts w:ascii="Verdana" w:hAnsi="Verdana" w:cs="Frutiger-BoldCn"/>
          <w:b/>
          <w:bCs/>
        </w:rPr>
        <w:t xml:space="preserve">0015 </w:t>
      </w:r>
      <w:r w:rsidRPr="00FD7F6B">
        <w:rPr>
          <w:rFonts w:ascii="Verdana" w:hAnsi="Verdana" w:cs="Frutiger-Cn"/>
        </w:rPr>
        <w:t>Averbe-se, para fins de aposentadoria voluntária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7F6B">
        <w:rPr>
          <w:rFonts w:ascii="Verdana" w:hAnsi="Verdana" w:cs="Frutiger-Cn"/>
        </w:rPr>
        <w:t>ou compulsória, nos termos da Lei 9.403/81, o tempo de 03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7F6B">
        <w:rPr>
          <w:rFonts w:ascii="Verdana" w:hAnsi="Verdana" w:cs="Frutiger-Cn"/>
        </w:rPr>
        <w:t>anos 08 meses 07 dias, correspondente ao(s) período(s) de: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7F6B">
        <w:rPr>
          <w:rFonts w:ascii="Verdana" w:hAnsi="Verdana" w:cs="Frutiger-Cn"/>
        </w:rPr>
        <w:t>06/05/2003 a 12/01/2007.</w:t>
      </w:r>
    </w:p>
    <w:p w:rsid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7F6B">
        <w:rPr>
          <w:rFonts w:ascii="Verdana" w:hAnsi="Verdana" w:cs="Frutiger-BlackCn"/>
          <w:b/>
          <w:bCs/>
        </w:rPr>
        <w:t>LICENÇA MÉDICA DE CURTA DURAÇÃO -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7F6B">
        <w:rPr>
          <w:rFonts w:ascii="Verdana" w:hAnsi="Verdana" w:cs="Frutiger-BlackCn"/>
          <w:b/>
          <w:bCs/>
        </w:rPr>
        <w:t>COMISSIONADO/CONTRATADO</w:t>
      </w:r>
    </w:p>
    <w:p w:rsidR="00FD7F6B" w:rsidRPr="00FD7F6B" w:rsidRDefault="00FD7F6B" w:rsidP="00FD7F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7F6B">
        <w:rPr>
          <w:rFonts w:ascii="Verdana" w:hAnsi="Verdana" w:cs="Frutiger-BoldCn"/>
          <w:b/>
          <w:bCs/>
        </w:rPr>
        <w:t>Nos termos Portaria 507/SGP-2004, de 29/12/04, aos</w:t>
      </w:r>
    </w:p>
    <w:p w:rsidR="00FD7F6B" w:rsidRDefault="00FD7F6B" w:rsidP="00FD7F6B">
      <w:pPr>
        <w:spacing w:after="0" w:line="240" w:lineRule="auto"/>
        <w:rPr>
          <w:rFonts w:ascii="Verdana" w:hAnsi="Verdana" w:cs="Frutiger-BoldCn"/>
          <w:b/>
          <w:bCs/>
        </w:rPr>
      </w:pPr>
      <w:r w:rsidRPr="00FD7F6B">
        <w:rPr>
          <w:rFonts w:ascii="Verdana" w:hAnsi="Verdana" w:cs="Frutiger-BoldCn"/>
          <w:b/>
          <w:bCs/>
        </w:rPr>
        <w:t>servidores filiados ao RGPS.</w:t>
      </w:r>
    </w:p>
    <w:p w:rsidR="00FD7F6B" w:rsidRDefault="00FD7F6B" w:rsidP="00FD7F6B">
      <w:pPr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3397827" cy="342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27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14" w:rsidRPr="00F26814" w:rsidRDefault="00F26814" w:rsidP="00F2681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6814">
        <w:rPr>
          <w:rFonts w:ascii="Verdana" w:hAnsi="Verdana" w:cs="Frutiger-BlackCn"/>
          <w:b/>
          <w:bCs/>
        </w:rPr>
        <w:lastRenderedPageBreak/>
        <w:t>GRATIFICAÇÃO DE GABINETE</w:t>
      </w:r>
    </w:p>
    <w:p w:rsidR="00F26814" w:rsidRPr="00F26814" w:rsidRDefault="00F26814" w:rsidP="00F2681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6814">
        <w:rPr>
          <w:rFonts w:ascii="Verdana" w:hAnsi="Verdana" w:cs="Frutiger-BoldCn"/>
          <w:b/>
          <w:bCs/>
        </w:rPr>
        <w:t>Gratificação de Gabinete, concedida nos termos do</w:t>
      </w:r>
    </w:p>
    <w:p w:rsidR="00FD7F6B" w:rsidRDefault="00F26814" w:rsidP="00F26814">
      <w:pPr>
        <w:spacing w:after="0" w:line="240" w:lineRule="auto"/>
        <w:rPr>
          <w:rFonts w:ascii="Verdana" w:hAnsi="Verdana" w:cs="Frutiger-BoldCn"/>
          <w:b/>
          <w:bCs/>
        </w:rPr>
      </w:pPr>
      <w:r w:rsidRPr="00F26814">
        <w:rPr>
          <w:rFonts w:ascii="Verdana" w:hAnsi="Verdana" w:cs="Frutiger-BoldCn"/>
          <w:b/>
          <w:bCs/>
        </w:rPr>
        <w:t>artigo 100 da Lei 8.989/1979:</w:t>
      </w:r>
    </w:p>
    <w:p w:rsidR="00F26814" w:rsidRDefault="00F26814" w:rsidP="00F26814">
      <w:pPr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3415506" cy="495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06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9B" w:rsidRDefault="000F2F9B" w:rsidP="00F26814">
      <w:pPr>
        <w:spacing w:after="0" w:line="240" w:lineRule="auto"/>
        <w:rPr>
          <w:rFonts w:ascii="Verdana" w:hAnsi="Verdana" w:cs="Frutiger-BlackCn"/>
          <w:b/>
          <w:bCs/>
        </w:rPr>
      </w:pPr>
    </w:p>
    <w:p w:rsidR="000F2F9B" w:rsidRDefault="000F2F9B" w:rsidP="000F2F9B">
      <w:pPr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>
        <w:rPr>
          <w:rFonts w:ascii="Verdana" w:hAnsi="Verdana" w:cs="Frutiger-BlackCn"/>
          <w:b/>
          <w:bCs/>
          <w:sz w:val="24"/>
        </w:rPr>
        <w:t>Editais, págs. 40 a 42</w:t>
      </w:r>
    </w:p>
    <w:p w:rsidR="000F2F9B" w:rsidRDefault="000F2F9B" w:rsidP="000F2F9B">
      <w:pPr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F2F9B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F2F9B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2F9B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F2F9B">
        <w:rPr>
          <w:rFonts w:ascii="Verdana" w:hAnsi="Verdana" w:cs="Frutiger-BoldCn"/>
          <w:b/>
          <w:bCs/>
          <w:color w:val="727272"/>
        </w:rPr>
        <w:t>E TECNOLOGIA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F2F9B">
        <w:rPr>
          <w:rFonts w:ascii="Verdana" w:hAnsi="Verdana" w:cs="Frutiger-BoldCn"/>
          <w:b/>
          <w:bCs/>
          <w:color w:val="000000"/>
        </w:rPr>
        <w:t>DO PROCESSO ADMINISTRATIVO 2017-0.162.140-8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F2F9B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F2F9B">
        <w:rPr>
          <w:rFonts w:ascii="Verdana" w:hAnsi="Verdana" w:cs="Frutiger-BoldCn"/>
          <w:b/>
          <w:bCs/>
          <w:color w:val="000000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Contratação de educador para ministrar o curso de assistente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administrativo no âmbito do PRONATEC. Amparo legal. Concessão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o qual adoto como razão de decidir e no uso das atribuições</w:t>
      </w:r>
    </w:p>
    <w:p w:rsidR="000F2F9B" w:rsidRPr="000F2F9B" w:rsidRDefault="000F2F9B" w:rsidP="000F2F9B">
      <w:pPr>
        <w:spacing w:after="0" w:line="240" w:lineRule="auto"/>
        <w:rPr>
          <w:rFonts w:ascii="Verdana" w:hAnsi="Verdana" w:cs="Frutiger-Cn"/>
          <w:color w:val="000000"/>
        </w:rPr>
      </w:pPr>
      <w:r w:rsidRPr="000F2F9B">
        <w:rPr>
          <w:rFonts w:ascii="Verdana" w:hAnsi="Verdana" w:cs="Frutiger-Cn"/>
          <w:color w:val="000000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02/Fundação Paulistana/2017,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25 de junho de 2017, página 61 e, por fim,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art. 3º, §3º do Estatuto da Fundação Paulistana, instituído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pelo Decreto 56.507/2015, AUTORIZO a concessão de bolsa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JULIANO CESAR DE CARVALHO, portador do RG n.º 23.255.587-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1/SSP-SP, para atuar como educador no curso de cuidador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assistente administrativo no âmbito do PRONATEC., que será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ministrado no período estimado de 07 de maio de 2018 à 30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 total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R$ 6.400 (seis mil e quatrocentos reais), para o presente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exercício onerando a dotação 80.10.12.363.30.19.2.881.3.3.90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.36.00.02 do presente.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2017-0.111.806-4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educador para ministrar o curso de cuidador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idosos no âmbito do PRONATEC. Amparo legal. Concessão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27 de junho de 2017, página 40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EDIO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PEREIRA DO NASCIMENTO, portador do RG n.º 22.471.939-7/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SSP-SP, para atuar como educador no curso de cuidador de idosos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âmbito do PRONATEC., que será ministrado no período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estimado de 07 de 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2017-0.161.335-9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ASSUNTO:Edital</w:t>
      </w:r>
      <w:proofErr w:type="spellEnd"/>
      <w:r w:rsidRPr="000F2F9B">
        <w:rPr>
          <w:rFonts w:ascii="Verdana" w:hAnsi="Verdana" w:cs="Frutiger-Cn"/>
        </w:rPr>
        <w:t xml:space="preserve">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educador para ministrar o curso de espanhol básico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âmbito do 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02/Fundação Paulistana/2017,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25 de junho de 2017, página 61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ROSE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MARIA DAS GRAÇAS CORREA, portador do RG n.º 13.484.485-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3/SSP-SP, para atuar como educador no curso de ESPANHOL BÁ-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SICO no âmbito do PRONATEC., que será ministrado no período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estimado de 07 de 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 total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R$ 6.400 (seis mil e quatrocentos reais), para o presente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exercício onerando a dotação 80.10.12.363.30.19.2.881.3.3.90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.36.00.02 do presente.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2017-0.111.820-0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ASSUNTO:Edital</w:t>
      </w:r>
      <w:proofErr w:type="spellEnd"/>
      <w:r w:rsidRPr="000F2F9B">
        <w:rPr>
          <w:rFonts w:ascii="Verdana" w:hAnsi="Verdana" w:cs="Frutiger-Cn"/>
        </w:rPr>
        <w:t xml:space="preserve">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educador para ministrar o curso de espanhol básico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âmbito do 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27 de junho de 2017, página 40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PAULA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REGIANE DA SILVA BRAZ, portadora do RG n.º 19.158.032-6/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SSP-SP, para atuar como educador no curso de maquiador cênico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PRONATEC., que será ministrado no período estimado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07 de 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reserva, empenho, liquidação e pagamento,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valor total de R$ 6.400,00 (seis mil e quatrocentos reais),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onerando a dotação 80.10.12.363.30.19.2.881.3.3.90.36.00.02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arcar 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2017-0.111.815-0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Educador no Curso de Iluminador Cênico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Paulistana/2017,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27 de junho de 2017, página 40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JORGE ALEXANDRE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FIGUEIREDO LEÃO, portador do RG n.º 19.343.430-1/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SSP-SP, para atuar como educador no curso de iluminador cênico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PRONATEC., que será ministrado no período estimado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07 de maio de 2018 à 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R$6.400,00 (seis mil e quatrocentos reais)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2017-0.161.331-6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Inglês Básico do PRONATEC.</w:t>
      </w:r>
    </w:p>
    <w:p w:rsidR="000F2F9B" w:rsidRPr="000F2F9B" w:rsidRDefault="000F2F9B" w:rsidP="000F2F9B">
      <w:pPr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02/Fundação Paulistana/2017,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25 de outubro de 2017, página 61 e, por fim,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art. 3º, §3º do Estatuto da Fundação Paulistana, instituído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pelo Decreto 56.507/2015, AUTORIZO a concessão de bolsa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SAMUEL DE ANDRADE E SILVA, portador do RG n.º 1.677.355,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atuar como educador curso de Inglês Básico., que será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ministrado no período estimado de 07 de maio de 2018 a 30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para 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presente exercício onerando a dotação 80.10.12.363.30.19.2.88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1.3.3.90.36.00.02 do presente.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2017-0.161.320-0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ASSUNTO:Edital</w:t>
      </w:r>
      <w:proofErr w:type="spellEnd"/>
      <w:r w:rsidRPr="000F2F9B">
        <w:rPr>
          <w:rFonts w:ascii="Verdana" w:hAnsi="Verdana" w:cs="Frutiger-Cn"/>
        </w:rPr>
        <w:t xml:space="preserve">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do Curso de Auxiliar de Biblioteca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Paulistana/2017,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27 de junho de 2017, página 40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MARIA DAS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VIRGENS PEREIRA, portador do RG n.º 24.473.871-3 – SSP/SP,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atuar como educador curso de auxiliar de biblioteca, que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será ministrado no período estimado de 07 de maio de 2018 à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para 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presente exercício onerando a dotação 80.10.12.363.30.19.2.88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1.3.3.90.36.00.02 do presente.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2018-0.045.706-1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ASSUNTO:Edital</w:t>
      </w:r>
      <w:proofErr w:type="spellEnd"/>
      <w:r w:rsidRPr="000F2F9B">
        <w:rPr>
          <w:rFonts w:ascii="Verdana" w:hAnsi="Verdana" w:cs="Frutiger-Cn"/>
        </w:rPr>
        <w:t xml:space="preserve">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de Professor do Curso de Libras Básico. Amparo legal.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FRANKLIN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NUNES DA SILVA CRAVO, portador do RG n.º 18.64.640-9/SSP-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-</w:t>
      </w:r>
      <w:proofErr w:type="spellStart"/>
      <w:r w:rsidRPr="000F2F9B">
        <w:rPr>
          <w:rFonts w:ascii="Verdana" w:hAnsi="Verdana" w:cs="Frutiger-Cn"/>
        </w:rPr>
        <w:t>am</w:t>
      </w:r>
      <w:proofErr w:type="spellEnd"/>
      <w:r w:rsidRPr="000F2F9B">
        <w:rPr>
          <w:rFonts w:ascii="Verdana" w:hAnsi="Verdana" w:cs="Frutiger-Cn"/>
        </w:rPr>
        <w:t>, para atuar como educador no curso de LIBRAS BÁSICO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2018-0.045.677-4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Edital de chamamento Bolsistas, Coordenadores, Educadores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Condutor de Turismo de Aventura.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art. 3º, §3º do Estatuto da Fundação Paulistana, instituído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pelo Decreto 56.507/2015, AUTORIZO a concessão de bolsa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 DÉBORA DE MOURA MELLO ANTUNES, portador do RG n.º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33.991.259-5/SSP-</w:t>
      </w:r>
      <w:proofErr w:type="spellStart"/>
      <w:r w:rsidRPr="000F2F9B">
        <w:rPr>
          <w:rFonts w:ascii="Verdana" w:hAnsi="Verdana" w:cs="Frutiger-Cn"/>
        </w:rPr>
        <w:t>sp</w:t>
      </w:r>
      <w:proofErr w:type="spellEnd"/>
      <w:r w:rsidRPr="000F2F9B">
        <w:rPr>
          <w:rFonts w:ascii="Verdana" w:hAnsi="Verdana" w:cs="Frutiger-Cn"/>
        </w:rPr>
        <w:t>, para atuar como educador no curso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Condutor de Turismo de Aventura do PRONATEC., que será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ministrado no período estimado de 07 de maio de 2018 à 14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novembro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 total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R$ 9280,00 (nove mil duzentos e oitenta reais), onerando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 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2017-0.111.832-3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Edital de chamamento Bolsistas, Coordenadores, Educadores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de educador para ministrar o curso de </w:t>
      </w:r>
      <w:proofErr w:type="spellStart"/>
      <w:r w:rsidRPr="000F2F9B">
        <w:rPr>
          <w:rFonts w:ascii="Verdana" w:hAnsi="Verdana" w:cs="Frutiger-Cn"/>
        </w:rPr>
        <w:t>Recreador</w:t>
      </w:r>
      <w:proofErr w:type="spellEnd"/>
      <w:r w:rsidRPr="000F2F9B">
        <w:rPr>
          <w:rFonts w:ascii="Verdana" w:hAnsi="Verdana" w:cs="Frutiger-Cn"/>
        </w:rPr>
        <w:t xml:space="preserve"> Cultural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âmbito do 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 especial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parecer da Assessoria Técnico-Jurídica de fls. Retro, o qual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adoto como razão de decidir e no uso das atribuições previstas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Paulistana/2017, cujo resultado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final foi homologado através de despacho publicado no DOC 27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junho de 2017, página 40 e, por fim, no art. 3º, §3º do Estatuto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da Fundação Paulistana, instituído pelo Decreto 56.507/2015,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AUTORIZO a concessão de bolsa a CINTIA RAFAELA BRAGHIM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BELTRAN TAMIÃO, portadora do RG n.º 34.505.102-6 SSP-SP,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para atuar como educadora para ministrar o curso de </w:t>
      </w:r>
      <w:proofErr w:type="spellStart"/>
      <w:r w:rsidRPr="000F2F9B">
        <w:rPr>
          <w:rFonts w:ascii="Verdana" w:hAnsi="Verdana" w:cs="Frutiger-Cn"/>
        </w:rPr>
        <w:t>recreador</w:t>
      </w:r>
      <w:proofErr w:type="spellEnd"/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cultural no âmbito do PRONATEC., no período estimado de 09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maio de 2018 à 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2018-0.045.641-3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Inglês Aplicado a Serviços</w:t>
      </w:r>
    </w:p>
    <w:p w:rsidR="000F2F9B" w:rsidRPr="000F2F9B" w:rsidRDefault="000F2F9B" w:rsidP="000F2F9B">
      <w:pPr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Turísticos.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3º, 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VANESSA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CASPON, portador do RG n.º 48.027.483-6/SSP-SP, para atuar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como educador no curso de inglês aplicado a serviços turísticos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PRONATEC., que será ministrado no período estimado de 07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maio de 2018 à 10 de outubro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R$ 7.200,00 (SETE MIL E DUZENTOS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lastRenderedPageBreak/>
        <w:t>Do Processo Administrativo 2018-0.045.670-7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ASSUNTO:Edital</w:t>
      </w:r>
      <w:proofErr w:type="spellEnd"/>
      <w:r w:rsidRPr="000F2F9B">
        <w:rPr>
          <w:rFonts w:ascii="Verdana" w:hAnsi="Verdana" w:cs="Frutiger-Cn"/>
        </w:rPr>
        <w:t xml:space="preserve">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Educador do Curso de Desenvolvedor de aplicativos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mídias digitais do PRONATEC . Amparo legal. Concessão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3º, 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VINICIUS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GAMA CALDINI, portador do RG n.º 23.492.846-3/SSP-SP,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atuar como educador no curso de Desenvolvedor de Aplicativos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Mídias Digitais do PRONATEC., que será ministrado no período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estimado de 07 de 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R$ 9.600,00 (nove mil e seiscentos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2018-0.045.729-0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do Administrador de Banco de Dados.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ALEXANDRE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CARROCINE, portador do RG n.º 37.041.378-7, para atuar como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 no curso de Administrador de Banco de Dados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27 de agosto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R$ 8.000,00 (oito mil reais), onerando a dotação 80.1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0.12.363.30.19.2.881.3.3.90.36.00.02 para arcar com os custos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2018-0.045.661-8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Recepcionista de Eventos.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JACQUELINE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MARY LIMA BATISTA, portador do RG n.º 18.218.272-1/SSP-SP,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atuar como educador no curso de Recepcionista em Eventos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PRONATEC, que será ministrado no período estimado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07 de maio de 2018 à 24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2018-0.045.736-3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Agente Comunitário de Saúde. Amparo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3º, 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AMANDA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JESUS DOS SANTOS, portador do RG n.º 48.020.481-0,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atuar como educador no curso de Agente Comunitário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30 de outubro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R$ 15.520,00 (quinze mil quinhentos e vinte reais),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onerando a dotação 80.10.12.363.30.19.2.881.3.3.90.36.00.02</w:t>
      </w:r>
    </w:p>
    <w:p w:rsidR="000F2F9B" w:rsidRPr="000F2F9B" w:rsidRDefault="000F2F9B" w:rsidP="000F2F9B">
      <w:pPr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arcar 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2018-0.045.659-6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Contratação de educador para ministrar o curso de </w:t>
      </w:r>
      <w:proofErr w:type="spellStart"/>
      <w:r w:rsidRPr="000F2F9B">
        <w:rPr>
          <w:rFonts w:ascii="Verdana" w:hAnsi="Verdana" w:cs="Frutiger-Cn"/>
        </w:rPr>
        <w:t>Recreador</w:t>
      </w:r>
      <w:proofErr w:type="spellEnd"/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 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44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ERIKA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PROVENCIANO KHATCHERIAN, portador do RG n.º 22.937.672-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1 SSP-SP, para atuar como </w:t>
      </w:r>
      <w:proofErr w:type="spellStart"/>
      <w:r w:rsidRPr="000F2F9B">
        <w:rPr>
          <w:rFonts w:ascii="Verdana" w:hAnsi="Verdana" w:cs="Frutiger-Cn"/>
        </w:rPr>
        <w:t>Recreadora</w:t>
      </w:r>
      <w:proofErr w:type="spellEnd"/>
      <w:r w:rsidRPr="000F2F9B">
        <w:rPr>
          <w:rFonts w:ascii="Verdana" w:hAnsi="Verdana" w:cs="Frutiger-Cn"/>
        </w:rPr>
        <w:t xml:space="preserve"> no âmbito do PRONATEC.,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que será ministrado no período estimado de 07 de maio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para 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presente exercício onerando a dotação 80.10.12.363.30.19.2.8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81.3.3.90.36.00.02 do presente.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2018-0.045.722-3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Organizador de Eventos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ANDRÉ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SENA FURTADO, portador do RG n.º 10.239.902-5,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atuar como educador no curso de Organizador de Eventos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maio de 2018 à 10 de outubro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R$ 7200,00 (sete mil e duzentos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2018-0.045.694-4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Recepcionista. Amparo legal.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ROSIMEIRE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APARECIDA PEREIRA PRATES, portador do RG n.º 15.103.786-3/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SSP-SP, para atuar como educador no curso de recepcionista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2018-0.045.711-8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do Curso de Vendedor. Amparo legal.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3º, 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CAMILA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VIOTTO BUENO, portador do RG n.º 41.905.429-7/SSP-SP,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atuar como educador no curso de Vendedor do PRONATEC., que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será ministrado no período estimado de 07 de maio de 2018 à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27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2017-0.161.343-0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do Curso de Introdução à Libras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02/Fundação Paulistana/2017,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25 de outubro de 2017, página 61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ANA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PAULA KOSZT VENDRAMINI, portador do RG n.º 29.060.449-7,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atuar como educador curso de introdução à libras, que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será ministrado no período estimado de 08 DE MAIO DE 2018 à</w:t>
      </w:r>
    </w:p>
    <w:p w:rsidR="000F2F9B" w:rsidRDefault="000F2F9B" w:rsidP="000F2F9B">
      <w:pPr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2018-0.045.713-4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do Curso de Assistente Financeiro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Serviços Turísticos.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Decreto 56.507/2015, AUTORIZO a concessão de bolsa a IONE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AUGUSTA BARROS GOMES, portador do RG n.º 37.041.378-7,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atuar como educador no curso de Assistente Financeiro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30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2018-0.045.697-9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educador do Instalador e reparador de equipamentos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transmissão em telefonia. Amparo legal. Concessão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art. 3º, §3º do Estatuto da Fundação Paulistana, instituído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pelo Decreto 56.507/2015, AUTORIZO a concessão de bolsa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PAULO MORI, portador do RG n.º 18.266.584-7/SSP-SP,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atuar como educador no curso de Instalador e Reparador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Equipamentos de Transmissão em Telefonia do PRONATEC., que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será ministrado no período estimado de 07 de maio de 2018 à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27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R$ 6.400,00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2018-0.045.720-7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do Administrador de Banco de Dados.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ROSIMEIRE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VERTELO PINA, portador do RG n.º 24.180.372-X, para atuar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como educador no curso de Administrador de Banco de Dados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PRONATEC., que será ministrado no período estimado de 07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maio de 2018 à 30 de agosto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R$ 8.000,00 (oito mil reais), onerando a dotação 80.1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0.12.363.30.19.2.881.3.3.90.36.00.02 para arcar com os custos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2018-0.045.684-7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Francês aplicado a serviços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turísticos do PRONATEC. 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PHABULO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MENDES DE SOUSA, portador do RG n.º 35.652.095-X/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SSP-SP, para atuar como educador no curso de Francês Aplicado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 Serviços Turísticos do PRONATEC, que será ministrado no período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estimado de 07 de maio de 2018 à 14 de outubro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R$ 7.200,00 (sete mil e duzentos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2018-0.045.728-2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Professor do Curso de Operador de Caixa. Amparo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art. 3º, §3º do Estatuto da Fundação Paulistana, instituído pelo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Decreto 56.507/2015, AUTORIZO a concessão de bolsa a EDILEUZA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BATISTA DOS SANTOS, portador do RG n.º 39.651.784-5,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para atuar como educador no curso de Operador de Caixa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2018-0.045.670-7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 Contratação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Educador do Curso de Desenvolvedor de aplicativos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mídias digitais do PRONATEC . Amparo legal. Concessão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fundamento na Lei 12.513/2011, no Termo de Adesão À Bolsa-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cujo 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3º, 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VINICIUS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GAMA CALDINI, portador do RG n.º 23.492.846-3/SSP-SP,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atuar como educador no curso de Desenvolvedor de Aplicativos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Mídias Digitais do PRONATEC, que será ministrado no período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estimado de 07 de maio de 2018 à 14 de setembro de 2018.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R$ 9.600,00 (nove mil e seiscentos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2018-0.045.613-8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Contratação de Professor do </w:t>
      </w:r>
      <w:proofErr w:type="spellStart"/>
      <w:r w:rsidRPr="000F2F9B">
        <w:rPr>
          <w:rFonts w:ascii="Verdana" w:hAnsi="Verdana" w:cs="Frutiger-Cn"/>
        </w:rPr>
        <w:t>MicroEmpreendedor</w:t>
      </w:r>
      <w:proofErr w:type="spellEnd"/>
      <w:r w:rsidRPr="000F2F9B">
        <w:rPr>
          <w:rFonts w:ascii="Verdana" w:hAnsi="Verdana" w:cs="Frutiger-Cn"/>
        </w:rPr>
        <w:t xml:space="preserve"> Individual.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NILTON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CASTRO BARBOSA, portador do RG n.º 18.036.00-9, para atuar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como educador no curso de Microempreendedor Individual 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PRONATEC., que será ministrado no período estimado de 07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maio de 2018 à 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2018-0.045.999-4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Contratação de Professor de Assistente de Produção Cultural.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Amparo legal. Concessão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1.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 qual adoto como razão de decidir e no uso das atribuições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previstas no art. 14 da Lei Municipal 16.115/2015, e com fundamento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na Lei 12.513/2011, no Termo de Adesão À Bolsa-Formação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no Edital 01/Fundação Paulistana/2018, cujo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resultado final foi homologado através de despacho publicado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 DOC 18 de abril de 2018, página 45 e, por fim, no art. 3º,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§3º do Estatuto da Fundação Paulistana, instituído pelo Decreto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56.507/2015, AUTORIZO a concessão de bolsa a CÍNTIA RAFAELA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BRAGHIM BELTRAN, portador do RG n.º 34.505.102-6, para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atuar como educador no curso de Assistente de Produção Cultural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 PRONATEC., que será ministrado no período estimado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09 de maio de 2018 à 30 de setembro de 2018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2. Por consequência, fica autorizada a emissão das competentes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notas de empenho, liquidação e pagamento, no valor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total de R$ 6400,00 (seis mil e quatrocentos reais), onerando 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dotação 80.10.12.363.30.19.2.881.3.3.90.36.00.02 para arcar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com os custos de bolsa.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3. O valor da hora-aula será de R$ 40,00 (quarenta reais).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F2F9B">
        <w:rPr>
          <w:rFonts w:ascii="Verdana" w:hAnsi="Verdana" w:cs="Frutiger-BoldCn"/>
          <w:b/>
          <w:bCs/>
        </w:rPr>
        <w:t>Do Processo Administrativo 2018-0.038.427-7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INTERESSADO: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ASSUNTO: Edital de chamamento Bolsistas, Coordenadores,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Educadores e Assistentes Administrativos para PRONATEC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lastRenderedPageBreak/>
        <w:t>I - À vista dos elementos contidos no presente P.A., em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especial do parecer da Assessoria Técnico-Jurídica de fls. retro,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manifestação da Coordenadoria De Ensino, Pesquisa e Cultura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constante de fls. 142 e da Coordenadoria de Administração 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Finanças às fls. 143, os quais adoto como como razão de decidir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 no uso das atribuições previstas no art. 14 da Lei Municipal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16.115/2015, com fundamento na Lei 12.513/2011 e no art.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3º, §3º, do Estatuto da Fundação Paulistana de Educação,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Tecnologia e Cultura, aprovado pelo Decreto 56.505/2015 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no Termo de Adesão à Bolsa-Formação do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, AUTORIZO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 emissão das respectivas notas de empenho, liquidação 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pagamento, totalizando R$ 585.000,00 (quinhentos e oitenta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 cinco mil reais), , para arcar com os custos de concessão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bolsa-formação para 725 (setecentos e vinte e cinco) alunos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dos cursos FIC – Formação Inicial e Continuada de Vendedor,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operador de caixa, financeiro, microempreendedor, recepcionista,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agente comunitário de saúde, educador de língua brasileira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sinais (libras), espanhol, inglês, francês, condutor de turismo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de aventura, organizador de eventos, </w:t>
      </w:r>
      <w:proofErr w:type="spellStart"/>
      <w:r w:rsidRPr="000F2F9B">
        <w:rPr>
          <w:rFonts w:ascii="Verdana" w:hAnsi="Verdana" w:cs="Frutiger-Cn"/>
        </w:rPr>
        <w:t>cenotécnico</w:t>
      </w:r>
      <w:proofErr w:type="spellEnd"/>
      <w:r w:rsidRPr="000F2F9B">
        <w:rPr>
          <w:rFonts w:ascii="Verdana" w:hAnsi="Verdana" w:cs="Frutiger-Cn"/>
        </w:rPr>
        <w:t>, maquiador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cênico, iluminador cênico, </w:t>
      </w:r>
      <w:proofErr w:type="spellStart"/>
      <w:r w:rsidRPr="000F2F9B">
        <w:rPr>
          <w:rFonts w:ascii="Verdana" w:hAnsi="Verdana" w:cs="Frutiger-Cn"/>
        </w:rPr>
        <w:t>recreador</w:t>
      </w:r>
      <w:proofErr w:type="spellEnd"/>
      <w:r w:rsidRPr="000F2F9B">
        <w:rPr>
          <w:rFonts w:ascii="Verdana" w:hAnsi="Verdana" w:cs="Frutiger-Cn"/>
        </w:rPr>
        <w:t>, administrador de banco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dados, programador web, desenvolvedor de aplicativos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mídias digitais, instalador e reparador de equipamentos de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telefonia, empreendedor e sociedade e cidadania, vinculados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ao Programa Nacional de Acesso ao Ensino Técnico e Emprego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 xml:space="preserve">– </w:t>
      </w:r>
      <w:proofErr w:type="spellStart"/>
      <w:r w:rsidRPr="000F2F9B">
        <w:rPr>
          <w:rFonts w:ascii="Verdana" w:hAnsi="Verdana" w:cs="Frutiger-Cn"/>
        </w:rPr>
        <w:t>Pronatec</w:t>
      </w:r>
      <w:proofErr w:type="spellEnd"/>
      <w:r w:rsidRPr="000F2F9B">
        <w:rPr>
          <w:rFonts w:ascii="Verdana" w:hAnsi="Verdana" w:cs="Frutiger-Cn"/>
        </w:rPr>
        <w:t>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II – As despesas ocorrerão pelo período estimado de 07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de maio de 2018 a 31 de outubro de 2018 e deverão onerar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a dotação orçamentária número 80.10.12.363.3019.2.881.33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90.4800.02.</w:t>
      </w:r>
    </w:p>
    <w:p w:rsidR="000F2F9B" w:rsidRPr="000F2F9B" w:rsidRDefault="000F2F9B" w:rsidP="000F2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III – O valor da hora-aula é de R$ 3,75 (três reais e setenta</w:t>
      </w:r>
    </w:p>
    <w:p w:rsidR="000F2F9B" w:rsidRDefault="000F2F9B" w:rsidP="000F2F9B">
      <w:pPr>
        <w:spacing w:after="0" w:line="240" w:lineRule="auto"/>
        <w:rPr>
          <w:rFonts w:ascii="Verdana" w:hAnsi="Verdana" w:cs="Frutiger-Cn"/>
        </w:rPr>
      </w:pPr>
      <w:r w:rsidRPr="000F2F9B">
        <w:rPr>
          <w:rFonts w:ascii="Verdana" w:hAnsi="Verdana" w:cs="Frutiger-Cn"/>
        </w:rPr>
        <w:t>e cinco centavos).</w:t>
      </w:r>
    </w:p>
    <w:p w:rsidR="00D32305" w:rsidRPr="009D0B1B" w:rsidRDefault="009D0B1B" w:rsidP="009D0B1B">
      <w:pPr>
        <w:spacing w:after="0" w:line="240" w:lineRule="auto"/>
        <w:ind w:right="-568"/>
        <w:rPr>
          <w:rFonts w:ascii="Verdana" w:hAnsi="Verdana" w:cs="Frutiger-BlackCn"/>
          <w:b/>
          <w:bCs/>
        </w:rPr>
      </w:pPr>
      <w:r w:rsidRPr="009D0B1B">
        <w:rPr>
          <w:rFonts w:ascii="Verdana" w:hAnsi="Verdana" w:cs="Frutiger-BlackCn"/>
          <w:b/>
          <w:bCs/>
          <w:noProof/>
          <w:highlight w:val="yellow"/>
          <w:lang w:eastAsia="pt-BR"/>
        </w:rPr>
        <w:t>[em anexo, quadros da pág. 42]</w:t>
      </w:r>
    </w:p>
    <w:p w:rsidR="00D32305" w:rsidRDefault="00D32305" w:rsidP="00D32305">
      <w:pPr>
        <w:spacing w:after="0" w:line="240" w:lineRule="auto"/>
        <w:ind w:left="-851" w:right="-568"/>
        <w:jc w:val="center"/>
        <w:rPr>
          <w:rFonts w:ascii="Verdana" w:hAnsi="Verdana" w:cs="Frutiger-BlackCn"/>
          <w:b/>
          <w:bCs/>
          <w:sz w:val="24"/>
        </w:rPr>
      </w:pPr>
    </w:p>
    <w:p w:rsidR="00D32305" w:rsidRDefault="00D32305" w:rsidP="00D32305">
      <w:pPr>
        <w:spacing w:after="0" w:line="240" w:lineRule="auto"/>
        <w:ind w:left="-851" w:right="-568"/>
        <w:jc w:val="center"/>
        <w:rPr>
          <w:rFonts w:ascii="Verdana" w:hAnsi="Verdana" w:cs="Frutiger-BlackCn"/>
          <w:b/>
          <w:bCs/>
          <w:sz w:val="24"/>
        </w:rPr>
      </w:pPr>
      <w:r>
        <w:rPr>
          <w:rFonts w:ascii="Verdana" w:hAnsi="Verdana" w:cs="Frutiger-BlackCn"/>
          <w:b/>
          <w:bCs/>
          <w:sz w:val="24"/>
        </w:rPr>
        <w:t>Licitações, pág. 66</w:t>
      </w:r>
    </w:p>
    <w:p w:rsidR="00D32305" w:rsidRDefault="00D32305" w:rsidP="00D32305">
      <w:pPr>
        <w:spacing w:after="0" w:line="240" w:lineRule="auto"/>
        <w:ind w:left="-851" w:right="-568"/>
        <w:jc w:val="center"/>
        <w:rPr>
          <w:rFonts w:ascii="Verdana" w:hAnsi="Verdana" w:cs="Frutiger-BlackCn"/>
          <w:b/>
          <w:bCs/>
          <w:sz w:val="24"/>
        </w:rPr>
      </w:pP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32305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32305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2305">
        <w:rPr>
          <w:rFonts w:ascii="Verdana" w:hAnsi="Verdana" w:cs="Frutiger-BoldCn"/>
          <w:b/>
          <w:bCs/>
          <w:color w:val="727272"/>
        </w:rPr>
        <w:t>GABINETE DO SECRETÁRIO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2305">
        <w:rPr>
          <w:rFonts w:ascii="Verdana" w:hAnsi="Verdana" w:cs="Frutiger-BlackCn"/>
          <w:b/>
          <w:bCs/>
          <w:color w:val="000000"/>
        </w:rPr>
        <w:t>DESPACHOS DO SECRETÁRIO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32305">
        <w:rPr>
          <w:rFonts w:ascii="Verdana" w:hAnsi="Verdana" w:cs="Frutiger-BoldCn"/>
          <w:b/>
          <w:bCs/>
          <w:color w:val="000000"/>
        </w:rPr>
        <w:t>6064.2017/0000632-6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SMTE - Aquisição de Câmara fotográfica digital. No exercício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da competência que me foi atribuída por Lei, à vista dos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elementos de convicção contidos no presente processo administrativo,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RETIFICO o despacho publicado no DOC de 24/04/2018,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pag. 96, referente as aquisições de 1 máquina fotográfica, 2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cartões de memoria e 1 lente, para incluir a dotação orçamentária: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30.10.08.605.3016.4.301.3.3.90.30.00.00. Por conseguinte,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ratifico os demais termos prolatados naquele despacho.</w:t>
      </w:r>
    </w:p>
    <w:p w:rsid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32305">
        <w:rPr>
          <w:rFonts w:ascii="Verdana" w:hAnsi="Verdana" w:cs="Frutiger-BoldCn"/>
          <w:b/>
          <w:bCs/>
          <w:color w:val="000000"/>
        </w:rPr>
        <w:t>6064.2017/0000687-3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SMTE - Aquisição de copos descartáveis. No exercício da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lastRenderedPageBreak/>
        <w:t>competência que me foi atribuída por Lei, à vista dos elementos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de convicção contidos no presente processo administrativo,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RETIFICO o despacho publicado no DOC de 24/04/2018, pag.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96, referente as aquisições de copos plásticos descartáveis,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para incluir as dotações orçamentárias: 30.10.11.122.3024.2.1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00.3.3.90.30.00.00 e 30.10.08.605.3016.4.301.3.3.90.30.00.00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. Por conseguinte, ratifico os demais termos prolatados naquele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despacho.</w:t>
      </w:r>
    </w:p>
    <w:p w:rsid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32305">
        <w:rPr>
          <w:rFonts w:ascii="Verdana" w:hAnsi="Verdana" w:cs="Frutiger-BoldCn"/>
          <w:b/>
          <w:bCs/>
          <w:color w:val="000000"/>
        </w:rPr>
        <w:t>6064.2017/0000024-7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SMTE e Locador - Contrato de locação nº 004/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SMTRAB/2005 Interlagos. No exercício da competência que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me foi conferida por lei, especialmente a Portaria nº283 DE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27/04/2018, à vista dos elementos contidos no despacho publicado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 xml:space="preserve">no DOC de 26/04/2018, página 56, </w:t>
      </w:r>
      <w:proofErr w:type="spellStart"/>
      <w:r w:rsidRPr="00D32305">
        <w:rPr>
          <w:rFonts w:ascii="Verdana" w:hAnsi="Verdana" w:cs="Frutiger-Cn"/>
          <w:color w:val="000000"/>
        </w:rPr>
        <w:t>reratifico</w:t>
      </w:r>
      <w:proofErr w:type="spellEnd"/>
      <w:r w:rsidRPr="00D32305">
        <w:rPr>
          <w:rFonts w:ascii="Verdana" w:hAnsi="Verdana" w:cs="Frutiger-Cn"/>
          <w:color w:val="000000"/>
        </w:rPr>
        <w:t xml:space="preserve"> o despacho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para fazer constar: I - O valor mensal total referente à locação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corresponde a R$ 25.072,75 (vinte e cinco mil e setenta e dois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reais e setenta e cinco centavos), totalizando o valor global de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R$ 300.873,05 (trezentos mil e oitocentos e setenta e três reais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e cinco centavos), mediante disponibilidade financeira, ratificando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os demais termos. II - Dessa forma, AUTORIZO a emissão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da respectiva Nota de Empenho, nos termos do Decreto Municipal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n° 58.070/2018, que onerará a seguinte dotação orçamentária: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30.10.11.334.3.019.80.90.3.3.90.36.00.00 do presente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exercício financeiro. III - Ratificando seus demais termos.</w:t>
      </w:r>
    </w:p>
    <w:p w:rsid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2305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2305">
        <w:rPr>
          <w:rFonts w:ascii="Verdana" w:hAnsi="Verdana" w:cs="Frutiger-BoldCn"/>
          <w:b/>
          <w:bCs/>
          <w:color w:val="727272"/>
        </w:rPr>
        <w:t>E TECNOLOGIA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32305">
        <w:rPr>
          <w:rFonts w:ascii="Verdana" w:hAnsi="Verdana" w:cs="Frutiger-BoldCn"/>
          <w:b/>
          <w:bCs/>
          <w:color w:val="000000"/>
        </w:rPr>
        <w:t>PROCESSO Nº 8110.2017/0000196-5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INTERESSADO: FUNDAÇÃO PAULISTANA DE EDUCAÇÃO,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TECNOLOGIA E CULTURA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ASSUNTO: Contratação de empresa de tecnologia da informação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para a obtenção de duas certificações digitais,. Ata de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registro de preços Nº 03.003/17. Adesão.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I - No uso das atribuições que me foram conferidas por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lei, com fulcro no artigo 15, II, da Lei Federal 8666/93, artigo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3º da Lei Municipal 13.278/2002, regulamentado pelo Decreto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Municipal 56.144/2015 e pelo Decreto Municipal 56.818/2016 e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demais elementos do presente, em especial o Parecer da Assessoria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Jurídica desta Fundação (SEI n.º 8170982) , a qual adoto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como razão de decidir, AUTORIZO a utilização da Ata de registro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de preços Nº 03.003/17, registrada pela PRODAM, firmada com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a empresa SERASA. S.A, inscrita no CNPJ/MF 62.173.620/0001-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80, para a obtenção de mais cinco certificações digitais, pelo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valor de R$ 243,00 (duzentos e quarenta e três reais), aditando,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desta forma, o Termo de Contrato n.º 15/Fundação/2017.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II Em consequência, fica autorizada a emissão das respectivas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notas de empenho e liquidação e pagamento, onerando a</w:t>
      </w:r>
    </w:p>
    <w:p w:rsidR="00D32305" w:rsidRPr="00D32305" w:rsidRDefault="00D32305" w:rsidP="00D323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dotação orçamentária 80.10.12.122.3024.2.100.3.3.90.39.00.0</w:t>
      </w:r>
    </w:p>
    <w:p w:rsidR="00D32305" w:rsidRDefault="00D32305" w:rsidP="00D32305">
      <w:pPr>
        <w:spacing w:after="0" w:line="240" w:lineRule="auto"/>
        <w:ind w:left="-851" w:right="-568" w:firstLine="851"/>
        <w:rPr>
          <w:rFonts w:ascii="Verdana" w:hAnsi="Verdana" w:cs="Frutiger-Cn"/>
          <w:color w:val="000000"/>
        </w:rPr>
      </w:pPr>
      <w:r w:rsidRPr="00D32305">
        <w:rPr>
          <w:rFonts w:ascii="Verdana" w:hAnsi="Verdana" w:cs="Frutiger-Cn"/>
          <w:color w:val="000000"/>
        </w:rPr>
        <w:t>0, do presente exercício.</w:t>
      </w:r>
    </w:p>
    <w:p w:rsidR="001C38BB" w:rsidRDefault="001C38BB" w:rsidP="00D32305">
      <w:pPr>
        <w:spacing w:after="0" w:line="240" w:lineRule="auto"/>
        <w:ind w:left="-851" w:right="-568" w:firstLine="851"/>
        <w:rPr>
          <w:rFonts w:ascii="Verdana" w:hAnsi="Verdana" w:cs="Frutiger-Cn"/>
          <w:color w:val="000000"/>
        </w:rPr>
      </w:pPr>
    </w:p>
    <w:p w:rsidR="001C38BB" w:rsidRDefault="001C38BB" w:rsidP="001C38BB">
      <w:pPr>
        <w:spacing w:after="0" w:line="240" w:lineRule="auto"/>
        <w:ind w:left="-851" w:right="-568" w:firstLine="851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Câmara Municipal, págs. 85 a 97</w:t>
      </w:r>
    </w:p>
    <w:p w:rsidR="001C38BB" w:rsidRDefault="001C38BB" w:rsidP="001C38BB">
      <w:pPr>
        <w:spacing w:after="0" w:line="240" w:lineRule="auto"/>
        <w:ind w:left="-851" w:right="-568" w:firstLine="851"/>
        <w:jc w:val="center"/>
        <w:rPr>
          <w:rFonts w:ascii="Verdana" w:hAnsi="Verdana" w:cs="Frutiger-Cn"/>
          <w:b/>
          <w:color w:val="000000"/>
          <w:sz w:val="24"/>
        </w:rPr>
      </w:pP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38BB">
        <w:rPr>
          <w:rFonts w:ascii="Verdana" w:hAnsi="Verdana" w:cs="Frutiger-BoldCn"/>
          <w:b/>
          <w:bCs/>
        </w:rPr>
        <w:t>PROJETO DE LEI 01-00204/2018 do Executivo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(Encaminhado à Câmara pelo Sr. Prefeito com o ofício ATL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93/2018)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“Aprova Projeto de Intervenção Urbana para o perímetro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do 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>, em atendimento ao inciso III do § 3º do artigo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76 da Lei nº 16.050, de 31 de julho de 2014; cria as Áreas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de Intervenção Urbana Vila Andrade,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e Interlagos.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CAPÍTULO 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DISPOSIÇÕES GERAIS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Seção 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Conceito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1º Fica aprovado o Projeto de Intervenção Urbana 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- PIU-ACJ, compreendendo um conjunto integrado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intervenções e medidas promovidas ou coordenadas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pela Prefeitura do Município de São Paulo, por intermédio 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empresa SP-Urbanismo, para articular o ordenamento e a reestruturação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urbana em áreas subutilizadas e com potencial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transformação do território do 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>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1º Em atendimento ao inciso III do § 3º do artigo 76 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Lei nº 16.050, de 31 de julho de 2014 - Plano Diretor Estratégico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(PDE), esta lei estabelece o regramento urbanístico para 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território abrangido pelo 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- ACJ.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2º Integram esta lei os mapas, quadros e plantas abaixo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relacionados: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Mapa I - Perímetros de Adesão AIU e Perímetro Expandido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- ACJ;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Mapa II - Parâmetros Urbanísticos;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Mapa III - Compartimento Ambiental de Várzea;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IV - Mapa IV - Assentamentos Precários e ZEIS;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 - Mapa V - Áreas Verdes;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 - Mapa VI - Plano de Melhoramentos Viários;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 - Mapa VII - Programa de Intervenções;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VIII - Mapa VIII - Projeto Estratégico Interlagos;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IX - Quadro 1A - Eixos Estratégicos e Eixos Ambientais;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 - Quadro 1B - Melhoramentos Viários;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 - Quadro 1C - Áreas Públicas Destinadas para Áreas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Verdes, Parques e Equipamentos Públicos;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XII - Quadro 2 - Parâmetros de Ocupação, exceto Quota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Ambiental;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XIII - Quadro 2A - Fatores de Planejamento;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XIV - Quadro 3 - Programa de Intervenções;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XV - Plantas nº 26.991/01 a 26.991/24, Classificação J-686,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arquivo da Superintendência de Projetos Viários.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3º Os mapas integrantes desta lei correspondem aos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arquivos digitais da Secretaria Municipal de Urbanismo e Licenciamento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- SMUL, assinados eletronicamente, disponibilizados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Portal da Prefeitura do Município de São Paulo na Internet.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Seção II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 Abrangência Territorial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2º O PIU-ACJ abrange as áreas do Perímetro de Adesão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Perímetro Expandido, assinalados no Mapa I desta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§ 1º O Perímetro de Adesão delimita o território no qual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incidirá o regramento urbanístico específico das Áreas de Intervenção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Urbana - AIU criadas nesta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2º O Perímetro Expandido é composto pelas demais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áreas contidas no subsetor 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da </w:t>
      </w:r>
      <w:proofErr w:type="spellStart"/>
      <w:r w:rsidRPr="001C38BB">
        <w:rPr>
          <w:rFonts w:ascii="Verdana" w:hAnsi="Verdana" w:cs="Frutiger-Cn"/>
        </w:rPr>
        <w:t>Macroárea</w:t>
      </w:r>
      <w:proofErr w:type="spellEnd"/>
      <w:r w:rsidRPr="001C38BB">
        <w:rPr>
          <w:rFonts w:ascii="Verdana" w:hAnsi="Verdana" w:cs="Frutiger-Cn"/>
        </w:rPr>
        <w:t xml:space="preserve">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Estruturação Metropolitana acrescidas de quadras na área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influência direta do Perímetro de Adesão, demarcadas no Mapa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desta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3º Com o objetivo de tratar as particularidades 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território abrangido no perímetro do ACJ e considerando 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distribuição espacial da população, das atividades econômicas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sociais, da oferta de infraestrutura e de serviços urbanos em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sua área de abrangência, ficam criadas as seguintes Áreas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Intervenção Urbana, cujos perímetros estão representados no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Mapa I desta lei: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Área de Intervenção Urbana Vila Andrade - AIU VA;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II - Área de Intervenção Urbana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- AIU JU;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Área de Intervenção Urbana Interlagos - AIU IN.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Parágrafo único. Com a finalidade de promover a transformação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requalificação urbanística prevista no PIU-ACJ, as AIU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contêm Áreas de Transformação, Áreas de Qualificação, Faixas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Indução, Projetos Estratégicos, Eixos Estratégicos e Eixos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Ambientais específicos para seus territórios, demarcados nos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mapas ou descritos nos quadros desta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Seção III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Das Definições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4º Para fins do disposto nesta lei, consideram-se 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seguintes definições: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Áreas de Transformação: áreas demarcadas no Mapa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desta lei, subdivididas nas categorias T1 e T2 destinadas 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abrigar densidades construtivas e demográficas altas e onde se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concentram as ações voltadas a promover as transformações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estratégicas que tem por objetivo a implantação do uso misto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associado à qualificação dos espaços públicos propostas pelo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PIU-ACJ;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Áreas de Qualificação: áreas demarcadas no Mapa II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desta lei, subdivididas nas categorias Q1, Q2 e Q3, destinadas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 abrigar densidades construtivas e demográficas médias, nas</w:t>
      </w:r>
    </w:p>
    <w:p w:rsidR="001C38BB" w:rsidRPr="001C38BB" w:rsidRDefault="001C38BB" w:rsidP="001C38BB">
      <w:pPr>
        <w:spacing w:after="0" w:line="240" w:lineRule="auto"/>
        <w:ind w:left="-851" w:right="-568" w:firstLine="851"/>
        <w:rPr>
          <w:rFonts w:ascii="Verdana" w:hAnsi="Verdana" w:cs="Frutiger-Cn"/>
          <w:b/>
          <w:color w:val="000000"/>
        </w:rPr>
      </w:pPr>
      <w:r w:rsidRPr="001C38BB">
        <w:rPr>
          <w:rFonts w:ascii="Verdana" w:hAnsi="Verdana" w:cs="Frutiger-Cn"/>
        </w:rPr>
        <w:t xml:space="preserve">quais se concentram as ações voltadas à promoção da </w:t>
      </w:r>
      <w:proofErr w:type="spellStart"/>
      <w:r w:rsidRPr="001C38BB">
        <w:rPr>
          <w:rFonts w:ascii="Verdana" w:hAnsi="Verdana" w:cs="Frutiger-Cn"/>
        </w:rPr>
        <w:t>quali</w:t>
      </w:r>
      <w:proofErr w:type="spellEnd"/>
      <w:r w:rsidRPr="001C38BB">
        <w:rPr>
          <w:rFonts w:ascii="Verdana" w:hAnsi="Verdana" w:cs="Frutiger-Cn"/>
        </w:rPr>
        <w:t>-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C38BB">
        <w:rPr>
          <w:rFonts w:ascii="Verdana" w:hAnsi="Verdana" w:cs="Frutiger-Cn"/>
        </w:rPr>
        <w:t>ficação</w:t>
      </w:r>
      <w:proofErr w:type="spellEnd"/>
      <w:r w:rsidRPr="001C38BB">
        <w:rPr>
          <w:rFonts w:ascii="Verdana" w:hAnsi="Verdana" w:cs="Frutiger-Cn"/>
        </w:rPr>
        <w:t xml:space="preserve"> dos espaços públicos e à manutenção das atividades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comerciais, de serviços, residenciais e industriais;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Compartimento Ambiental de Várzea: porção da planície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aluvial dos rios Pinheiros,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e Guarapiranga, contida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território do ACJ, com baixa capacidade de infiltração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águas pluviais, demarcada no Mapa III desta lei;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IV - Eixos Estratégicos: trechos de logradouros, destacados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Mapa II desta lei e descritos em seu Quadro 1A, que compõem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uma rede de mobilidade motorizada e não motorizada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promovem a estruturação dos espaços públicos, e cujos lotes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confrontantes têm atividades não residenciais incentivadas;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 - Eixos Ambientais: trechos de logradouros, demarcados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Mapa V desta lei e descritos em seu Quadro 1A, que complementam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a rede de espaços públicos e interligam bairros, praças,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parques, equipamentos públicos e nos quais serão implementadas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medidas especificas de qualificação urbanístico-ambiental;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 - Faixas de Indução: trechos de lotes, demarcados no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Mapa II desta lei, que têm frente para os Eixos Estratégicos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estão contidos parcialmente na faixa de 150m (cento cinquenta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metros) contada a partir do alinhamento dos lotes na frente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para tais vias, sobre as quais não incide limite de gabarito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altura máxima para as edificações;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 - Perímetro de Adesão: territórios das Áreas de Intervenção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Urbana do ACJ;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VIII - Perímetro Expandido: territórios contidos no subsetor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 xml:space="preserve"> da </w:t>
      </w:r>
      <w:proofErr w:type="spellStart"/>
      <w:r w:rsidRPr="001C38BB">
        <w:rPr>
          <w:rFonts w:ascii="Verdana" w:hAnsi="Verdana" w:cs="Frutiger-Cn"/>
        </w:rPr>
        <w:t>Macroárea</w:t>
      </w:r>
      <w:proofErr w:type="spellEnd"/>
      <w:r w:rsidRPr="001C38BB">
        <w:rPr>
          <w:rFonts w:ascii="Verdana" w:hAnsi="Verdana" w:cs="Frutiger-Cn"/>
        </w:rPr>
        <w:t xml:space="preserve"> de Estruturação Metropolitana,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acrescidos de quadras na área de influência direta do Perímetro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Adesão, demarcados no Mapa I desta lei;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IX - Planos de Ação Integrada: conjuntos de intervenções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públicas, selecionadas do Programa de Intervenções do ACJ,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estruturados de forma consolidada e hierarquizada, mediante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processos públicos participativos, direcionados a uma parcela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definida do território ou à solução de um problema específico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âmbito do ACJ;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 - Programa de Intervenções: conjunto de intervenções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físico-territoriais de interesse público, indicadas no Mapa VII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desta lei e descritas em seu Quadro 3, necessárias à obtenção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das melhorias urbanísticas, socioeconómicas e ambientais das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AIU e do ACJ considerado como um todo;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 - Projetos Estratégicos: conjuntos de diretrizes, que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estabelecem programas de interesse público e regras de parcelamento,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uso e ocupação do solo a serem implantados em áreas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consideradas suscetíveis de processos especiais de transformação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qualificação urbanística contidas no Perímetro de Adesão.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Seção IV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Dos Objetivos Gerais, Diretrizes Específicas e das Estratégias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Transformação Urbanística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5º O PIU do ACJ considera os objetivos específicos a serem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alcançados no Setor Orla Ferroviária e Fluvial da </w:t>
      </w:r>
      <w:proofErr w:type="spellStart"/>
      <w:r w:rsidRPr="001C38BB">
        <w:rPr>
          <w:rFonts w:ascii="Verdana" w:hAnsi="Verdana" w:cs="Frutiger-Cn"/>
        </w:rPr>
        <w:t>Macroárea</w:t>
      </w:r>
      <w:proofErr w:type="spellEnd"/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Estruturação Metropolitana, nos termos do § 1º do artigo 12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 Lei nº 16.050, de 2014 - PDE, e tem como objetivos gerais: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estimular a produção habitacional, preferencialmente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aquela de interesse social e de mercado popular voltada à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população de baixa e média renda, de forma a proporcionar 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permanência da população moradora do perímetro;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priorizar o atendimento habitacional à população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baixa renda, residente em áreas de risco, áreas insalubres, em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Áreas de Preservação Permanente (APP) e de difícil acessibilidade,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internas ao perímetro do ACJ;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promover a urbanização, regularização fundiária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recuperação ambiental de assentamentos precários;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IV - recuperar a qualidade dos sistemas ambientais existentes,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por intermédio da ampliação do sistema de controle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inundações e alagamentos e da mitigação dos efeitos das ilhas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calor, incrementando a oferta de áreas verdes públicas;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V - qualificar o ambiente urbano, por intermédio da preservação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valorização dos recursos naturais e da proteção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recuperação da Área de Preservação Permanente (APP) dos rios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represas, inclusive mediante seu aproveitamento de forma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ecologicamente sustentável;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 - direcionar os investimentos públicos e privados para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incrementar a oferta de empregos, dinamizar as atividades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econômicas existentes, bem como promover o uso diversificado,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intensivo e equilibrado do território e racionalizar o uso 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infraestrutura;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 - incentivar novas atividades produtivas, bem como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manter e estimular o emprego industrial de abrangência metropolitana;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VIII - incrementar e qualificar as condições de mobilidade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acesso à região e no interior do ACJ, em escala local e regional,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priorizando o acesso da população à rede de transporte coletivo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a logística dos setores produtivos;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IX - promover modelos de gestão que atendam às diretrizes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princípio da gestão democrática, garantindo o direito à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participação dos interessados nos processos de elaboração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implantação da política de desenvolvimento urbano.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6º A implantação do PIU-ACJ observará, no mínimo, 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seguintes estratégias de transformação urbanística: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a orientação dos investimentos públicos pelos critérios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maior possibilidade de transformação urbanística associada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à melhor viabilidade econômica da intervenção;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a elaboração de Planos de Ação Integrada capazes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desencadear processos de transformação territorial na área objeto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intervenção e em seu entorno imediato, especialmente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considerando os aspectos do atendimento habitacional, a provisão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equipamentos sociais, requalificação de logradouros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áreas públicas, obras de infraestrutura urbana e implantação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dos melhoramentos e espaços públicos.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Art. 7º O Projeto de Intervenção Urbana do Arco </w:t>
      </w:r>
      <w:proofErr w:type="spellStart"/>
      <w:r w:rsidRPr="001C38BB">
        <w:rPr>
          <w:rFonts w:ascii="Verdana" w:hAnsi="Verdana" w:cs="Frutiger-Cn"/>
        </w:rPr>
        <w:t>Jurubatuba</w:t>
      </w:r>
      <w:proofErr w:type="spellEnd"/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- PIU-ACJ tem como diretrizes específicas: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atendimento das necessidades habitacionais e sociais 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população mais vulnerável residente na área, afetada ou não,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peias intervenções propostas;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preservação, recuperação e uso ambientalmente sustentável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das Áreas de Preservação Ambiental (APP) dos rios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C38BB">
        <w:rPr>
          <w:rFonts w:ascii="Verdana" w:hAnsi="Verdana" w:cs="Frutiger-Cn"/>
        </w:rPr>
        <w:t>Jurubatuba</w:t>
      </w:r>
      <w:proofErr w:type="spellEnd"/>
      <w:r w:rsidRPr="001C38BB">
        <w:rPr>
          <w:rFonts w:ascii="Verdana" w:hAnsi="Verdana" w:cs="Frutiger-Cn"/>
        </w:rPr>
        <w:t>, Pinheiros e Guarapiranga;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promoção do aumento do adensamento demográfico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construtivo, buscando o equilíbrio entre emprego e moradia;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IV - incremento da produtividade industrial das Zonas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Desenvolvimento Econômico - ZDE e Zonas Predominantemente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Industrial - ZPI do ACJ, estabelecendo medidas tendentes 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proporcionar melhorias nas logísticas de entrada e de saída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 região e maior eficiência das cadeias produtivas locais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regionais;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 - promoção da transformação em porções das ZDE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ZPI próximas à infra estrutura de transporte de passageiros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nas quais a atividade industrial esteja ociosa, incentivando 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uso misto;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VI - manutenção dos empregos na atividade industrial e 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promoção de estratégias para o incremento de novos postos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trabalho no setor, por meio da potencialização das atividades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produtivas existentes;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 - promoção de equipamentos institucionais voltados à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qualificação da mão de obra local e ao incentivo de projetos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inovação tecnológica, com foco nas principais atividades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produtivas existentes e desejadas no ACJ;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VIII - incentivo à produção de empreendimentos residenciais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que incorporem diversidade de usos, atendimento a famílias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diferentes faixas de renda e interação com o entorno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imediato, por intermédio de fachadas ativas, fruição pública,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ausência de muros no alinhamento do passeio público e previsão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áreas verdes de acesso ao público;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IX - fortalecimento da função urbanística das centralidades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existentes, por intermédio da qualificação das infraestruturas,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adensamento construtivo e populacional e do incremento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áreas verdes, espaços públicos e equipamentos;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 - desenvolvimento de novas centralidades em áreas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usos predominantemente residenciais e industriais, por</w:t>
      </w:r>
    </w:p>
    <w:p w:rsidR="001C38BB" w:rsidRPr="001C38BB" w:rsidRDefault="001C38BB" w:rsidP="001C38BB">
      <w:pPr>
        <w:spacing w:after="0" w:line="240" w:lineRule="auto"/>
        <w:ind w:left="-851" w:right="-568" w:firstLine="851"/>
        <w:rPr>
          <w:rFonts w:ascii="Verdana" w:hAnsi="Verdana" w:cs="Frutiger-Cn"/>
          <w:b/>
          <w:color w:val="000000"/>
        </w:rPr>
      </w:pPr>
      <w:r w:rsidRPr="001C38BB">
        <w:rPr>
          <w:rFonts w:ascii="Verdana" w:hAnsi="Verdana" w:cs="Frutiger-Cn"/>
        </w:rPr>
        <w:t xml:space="preserve">intermédio de incentivo ao uso misto e de melhorias </w:t>
      </w:r>
      <w:proofErr w:type="spellStart"/>
      <w:r w:rsidRPr="001C38BB">
        <w:rPr>
          <w:rFonts w:ascii="Verdana" w:hAnsi="Verdana" w:cs="Frutiger-Cn"/>
        </w:rPr>
        <w:t>urbanísfeitura</w:t>
      </w:r>
      <w:proofErr w:type="spellEnd"/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ticas como a ampliação da rede de mobilidade, implantação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sistema ambiental de áreas verdes e de espaços públicos 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equipamentos;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 - implantação de corredores de ônibus planejados, conforme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previsto pela Lei nº 16.050, de 2014 - PDE, integrados à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rede metro-ferroviária existente;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XII - melhoria da conectividade da região e da mobilidade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C38BB">
        <w:rPr>
          <w:rFonts w:ascii="Verdana" w:hAnsi="Verdana" w:cs="Frutiger-Cn"/>
        </w:rPr>
        <w:t>intra</w:t>
      </w:r>
      <w:proofErr w:type="spellEnd"/>
      <w:r w:rsidRPr="001C38BB">
        <w:rPr>
          <w:rFonts w:ascii="Verdana" w:hAnsi="Verdana" w:cs="Frutiger-Cn"/>
        </w:rPr>
        <w:t xml:space="preserve"> e interbairros, por intermédio da implantação de conexões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viárias coletoras ou locais, especialmente na região de Vila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Andrade e Campo Grande;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XIII - implantação de sistema viário previsto pela Lei nº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16.050, de 2014 - PDE, com características de via estrutural urbana,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integrando-se espaços destinados ao transporte coletivo,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ciclovias e pedestres;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XIV - incentivo á circulação não motorizada, incluindo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novas travessias sobre os rios, complementação da malha </w:t>
      </w:r>
      <w:proofErr w:type="spellStart"/>
      <w:r w:rsidRPr="001C38BB">
        <w:rPr>
          <w:rFonts w:ascii="Verdana" w:hAnsi="Verdana" w:cs="Frutiger-Cn"/>
        </w:rPr>
        <w:t>cicloviária</w:t>
      </w:r>
      <w:proofErr w:type="spellEnd"/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e a implantação de </w:t>
      </w:r>
      <w:proofErr w:type="spellStart"/>
      <w:r w:rsidRPr="001C38BB">
        <w:rPr>
          <w:rFonts w:ascii="Verdana" w:hAnsi="Verdana" w:cs="Frutiger-Cn"/>
        </w:rPr>
        <w:t>bicicletários</w:t>
      </w:r>
      <w:proofErr w:type="spellEnd"/>
      <w:r w:rsidRPr="001C38BB">
        <w:rPr>
          <w:rFonts w:ascii="Verdana" w:hAnsi="Verdana" w:cs="Frutiger-Cn"/>
        </w:rPr>
        <w:t xml:space="preserve"> e </w:t>
      </w:r>
      <w:proofErr w:type="spellStart"/>
      <w:r w:rsidRPr="001C38BB">
        <w:rPr>
          <w:rFonts w:ascii="Verdana" w:hAnsi="Verdana" w:cs="Frutiger-Cn"/>
        </w:rPr>
        <w:t>paraciclos</w:t>
      </w:r>
      <w:proofErr w:type="spellEnd"/>
      <w:r w:rsidRPr="001C38BB">
        <w:rPr>
          <w:rFonts w:ascii="Verdana" w:hAnsi="Verdana" w:cs="Frutiger-Cn"/>
        </w:rPr>
        <w:t xml:space="preserve"> integrados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aos terminais e estações do sistema estrutural de transporte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público: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XV - elaboração de programa de desenvolvimento econômico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específico para a dinamização das indústrias instaladas ou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que vierem a se instalar na Zona Predominantemente Industrial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(ZPI -1) do Distrito do Socorro, cuja viabilização se dará por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intermédio de implantação de incubadora voltada ao financiamento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projetos de inovação tecnológica.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CAPÍTULO II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REGRAS DE USO E OCUPAÇÃO DO SOLO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Seção 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Das Regras Gerais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8º Estão sujeitos ao atendimento das disposições estabelecidas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nesta lei os pedidos de licenciamento protocolados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para imóveis contidos no Perímetro de Adesão que utilizarem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potencial construtivo adicional, e os que tenham por objeto: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novas edificações;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reformas com mudança de uso em lotes com área superior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 500m² (quinhentos metros quadrados);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reformas com demolição ou ampliação de mais de 30%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(trinta por cento) da área construída original;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IV - quaisquer empreendimentos que pretendam utilizar 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incentivos estabelecidos nesta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9º Aplicam-se na área do Perímetro de Adesão 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PIU-ACJ os parâmetros urbanísticos de coeficiente de aproveitamento,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gabaritos de altura máxima, cota parte de terreno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 fator de planejamento estabelecidos para as Áreas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Transformação e Qualificação, constantes dos Quadros 2 e 2A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desta lei, e, subsidiariamente, o disposto na Lei nº 16.402,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22 de março de 2016 (Lei de Parcelamento, Uso e Ocupação 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Solo - LPUOS).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Parágrafo único. Os empreendimentos em Zona Especial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Interesse Social - ZEIS, Empreendimentos de Habitação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Interesse Social - EHIS e Empreendimentos Habitacionais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Mercado Popular - EHMP deverão seguir os parâmetros de gabarito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altura máxima das edificações definidos nesta lei e 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demais parâmetros da Lei nº 16.402, de 2016 - LPUOS, devendo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também ser observada a disciplina constante de decretos específicos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que não excepcionados por esta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10. A emissão de alvarás de edificação nova ou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reforma com ampliação de área construída para empreendimentos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situados no Compartimento Ambiental de Várzea está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condicionada à apresentação, pelo empreendedor, de parecer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técnico favorável à execução das obras, considerando.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o risco de recalque das fundações;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a estabilidade das paredes de escavação e das margens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dos cursos d’água,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a profundidade do lençol freático;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IV - a capacidade de suporte do solo;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V - a suscetibilidade à ocorrência de alagamentos a partir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 solução do projeto apresentado.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1º Para os empreendimentos citados no "caput" deste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artigo, os pavimentos em subsolo deverão ser implantados,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no mínimo, a 1m (um metro) acima do nível do lençol freático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existente.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2º O Executivo regulamentará a forma de apresentação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parecer técnico citado no "caput" deste artigo, bem como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os órgãos responsáveis pela sua análise.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11. Nos empreendimentos em lotes com frente para 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Eixos Estratégicos, é obrigatória a adoção dos seguintes parâmetros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qualificadores da ocupação: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limite máximo de 25% (vinte e cinco por cento) de vedação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da testada do lote com muros;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largura mínima de 5m (cinco metros) para passeios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públicos;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III - frente mínima dos lotes igual a 20m (vinte metros).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Parágrafo único. Em contrapartida à doação de área para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alargamento da calçada: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fica dispensado o recuo obrigatório de frente;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os potenciais construtivos básico e máximo do remanescente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lote serão calculados em função da área original 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terreno, não será cobrada outorga onerosa do direito de construir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relativa ao potencial construtivo adicional da área doada.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12. Nas Áreas de Transformação T1 e T2: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 - para lotes com área maior ou superior a 500m² (quinhentos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metros quadrados) a taxa de ocupação máxima será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0,7 (sete décimos);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II - são autorizados os usos previstos no Quadro 4 da Lei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nº 16.402, de 2016 - LPUOS paras as zonas incidentes e 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referentes aos grupos de atividade R2v, nos termos definidos no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94 da citada lei.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13. As edificações com altura superior a 10m (dez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metros) localizadas nas vias com largura inferior a 18m (dezoito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metros) situadas nas Áreas de Transformação T1 e T2 terão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recuo frontal mínimo de 5m (cinco metros).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 xml:space="preserve">Art. 14. Nos lotes </w:t>
      </w:r>
      <w:proofErr w:type="spellStart"/>
      <w:r w:rsidRPr="001C38BB">
        <w:rPr>
          <w:rFonts w:ascii="Verdana" w:hAnsi="Verdana" w:cs="Frutiger-Cn"/>
        </w:rPr>
        <w:t>lindeiros</w:t>
      </w:r>
      <w:proofErr w:type="spellEnd"/>
      <w:r w:rsidRPr="001C38BB">
        <w:rPr>
          <w:rFonts w:ascii="Verdana" w:hAnsi="Verdana" w:cs="Frutiger-Cn"/>
        </w:rPr>
        <w:t xml:space="preserve"> aos logradouros Rua Cap.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Thiago Luz, Rua Paulo Eiró, Praça Floriano Peixoto, Praça Salim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Farah Maluf e Rua Ten. Cel. Carlos da Silva Araújo, pertencentes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à área histórica de Santo Amaro e integrantes da Zona de Estruturação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Urbana - ZEU, da Zona de Centralidade - ZC e da Zona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Especial de Interesse Social - ZEIS, as edificações deverão ser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realizadas nos alinhamento dos lotes.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15. Nas Zonas Eixo de Estruturação da Transformação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Metropolitana Previsto -ZEMP das Áreas de Transformação, será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observada a disciplina prevista no artigo 83 da Lei nº 16.050,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2014 - PDE.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Art. 16. O atendimento habitacional correspondente às áreas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demarcadas como ZEIS nas AIU do ACJ que forem atingidas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pelo Plano de Melhoramentos Públicos do Programa de Intervenções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desta lei, indicado no Mapa VII desta lei, será precedido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submissão da matéria ao respectivo Conselho Gestor e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Plano de Reassentamento que defina o atendimento às famílias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afetadas em terrenos situados no perímetro do PIU-ACJ, a uma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distância máxima de 1 km (um quilômetro) de estação ou terminal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de integração do Sistema de Transporte Público Coletivo.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1º Em terrenos não demarcados originalmente como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ZEIS onde for realizado o atendimento habitacional previsto no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"caput" deste artigo, deverão ser mantidos os percentuais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área construída total por usos residenciais e não residenciais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do Quadro 4 da Lei nº 16.050, de 2014 - PDE, previstos para as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ZEIS de origem.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2º As famílias atingidas pela implantação do Plano de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Melhoramentos Públicos nas ZEIS indicadas no "caput" deste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artigo serão atendidas, preferencialmente de forma definitiva,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nas novas áreas.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§ 3º As obras para a implantação dos empreendimentos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previstos neste artigo serão previstas em Planos de Ação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Integrada, e poderão ser custeados com recursos advindos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lastRenderedPageBreak/>
        <w:t>de instrumentos jurídicos firmados entre a SP-Urbanismo, a</w:t>
      </w:r>
    </w:p>
    <w:p w:rsidR="001C38BB" w:rsidRPr="001C38BB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Secretaria Municipal de Habitação - SEHAB e a Prefeitura do</w:t>
      </w:r>
    </w:p>
    <w:p w:rsidR="001C38BB" w:rsidRDefault="001C38BB" w:rsidP="001C38BB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1C38BB">
        <w:rPr>
          <w:rFonts w:ascii="Verdana" w:hAnsi="Verdana" w:cs="Frutiger-Cn"/>
        </w:rPr>
        <w:t>Município de São Paulo.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17. A delimitação de áreas para o desenvolvimento de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novos projetos de intervenção urbana no Perímetro Expandido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deverá ser precedida de diagnóstico especifico da área objeto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de intervenção, com caracterização dos seus aspectos </w:t>
      </w:r>
      <w:proofErr w:type="spellStart"/>
      <w:r w:rsidRPr="00AA7FBE">
        <w:rPr>
          <w:rFonts w:ascii="Verdana" w:hAnsi="Verdana" w:cs="Frutiger-Cn"/>
        </w:rPr>
        <w:t>socioterritoriais</w:t>
      </w:r>
      <w:proofErr w:type="spellEnd"/>
      <w:r w:rsidRPr="00AA7FBE">
        <w:rPr>
          <w:rFonts w:ascii="Verdana" w:hAnsi="Verdana" w:cs="Frutiger-Cn"/>
        </w:rPr>
        <w:t>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bem como de apresentação de programa de interesse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 da futura intervenção, observando-se a regulamentação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vigente para sua elaboração, os parâmetros de uso e ocupação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solo definidos nos quadros da Lei nº 16.402, de 2016 - LPUOS,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sua compatibilidade com o PIU-ACJ.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Seção II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Incentivos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18. Na hipótese de doação de parcela de imóvel à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Prefeitura do Município de São Paulo para execução de melhoramentos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públicos destinados à implantação das áreas verdes,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equipamentos públicos e melhoramentos viários indicados nos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Mapas VI e VII desta lei, o potencial construtivo básico e o potencial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construtivo máximo do lote remanescente serão calculados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função de sua área original, não sendo cobrada outorga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onerosa do direito de construir relativa ao potencial construtivo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adicional da área doada.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O proprietário do imóvel poderá optar entre o benefício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 no "caput" deste artigo e a transferência total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 parcial do direito de construir correspondente ao potencial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construtivo relativo à área doada, de acordo com as disposições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artigos 122 e seguintes da Lei nº 16.050, de 2014- PDE.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O incentivo previsto neste artigo não se aplica aos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lotes e glebas sujeitos ao parcelamento definido pela Lei nº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16.402, de 2016 - LPUOS, incidindo o regramento previsto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nos </w:t>
      </w:r>
      <w:proofErr w:type="spellStart"/>
      <w:r w:rsidRPr="00AA7FBE">
        <w:rPr>
          <w:rFonts w:ascii="Verdana" w:hAnsi="Verdana" w:cs="Frutiger-Cn"/>
        </w:rPr>
        <w:t>arts</w:t>
      </w:r>
      <w:proofErr w:type="spellEnd"/>
      <w:r w:rsidRPr="00AA7FBE">
        <w:rPr>
          <w:rFonts w:ascii="Verdana" w:hAnsi="Verdana" w:cs="Frutiger-Cn"/>
        </w:rPr>
        <w:t>. 87 e 88 daquela lei aos lotes e glebas com mais de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10.000m² (dez mil metros quadrados).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19. Os lotes localizados em Zona Especial de Proteção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Ambiental - ZEPAM poderão utilizar até o coeficiente de aproveitamento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máximo para a implantação de Empreendimentos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Habitação de Interesse Social e equipamentos públicos.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 adoção da medida prevista no "caput"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deste artigo somente será possível quando associada á implantação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parque público ou de livre utilização pública na porção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remanescente da zona.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20. Para fins de implantação da Rede de Parques,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Praças e Áreas Públicas indicadas no Mapa V desta lei e relacionadas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seu Quadro 1C, as Zonas Especiais de Preservação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Ambiental - ZEPAM, bem como as Áreas Remanescentes do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Bioma de Mata Atlântica identificadas no Plano Municipal de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Conservação e Recuperação da Mata Atlântica - PMMA poderão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transferir seu potencial construtivo.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Na hipótese dos lotes receptores da transferência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potencial construtivo prevista no "caput" deste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artigo pertencerem às áreas de adesão desta lei, o potencial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construtivo transferido não será considerado no cálculo do seu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coeficiente de aproveitamento máximo, até o limite de correspondente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20% (vinte por cento) do potencial construtivo total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lote receptor.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21. Nos lotes com frente para os Eixos Estratégicos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no Quadro 1A desta lei e demarcados em seu Mapa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II, respeitados os limites da taxa de ocupação, aplicam-se as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disposições previstas no art. 62 da Lei nº 16.402, de 2016 -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LPUOS, exceto os incisos V e VIII, observando-se, ainda, para 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aplicação do inciso VII, o limite máximo de 70% (setenta por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cento) da área do lote.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Para fins de aplicação do "caput" deste artigo, serão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consideradas as áreas construídas no pavimento imediatamente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superior ou inferior de acesso direto ao logradouro, desde que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façam parte do mesmo compartimento edificado.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Os lotes adjacentes aos parques das orlas do Rio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 xml:space="preserve"> e Rio Guarapiranga poderão usufruir dos incentivos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no "caput" deste artigo, garantido o limite máximo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25% (vinte e cinco por cento) de vedação da testada do lote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muros.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3º Até a respectiva declaração de vigência da disciplina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prevista no § 1º do artigo 83 da Lei nº 16.050, de 2014 - PDE,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aplica-se o disposto no "caput" deste artigo aos lotes que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tenham, no momento da entrada em vigor desta lei, frente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logradouros oficiais demarcados como Eixos Estratégicos,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no Quadro 1A desta lei e demarcados em seu Mapa II.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22. Aos lotes com frente para os Eixos Estratégicos,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demarcados no Mapa II desta lei, serão concedidas, de forma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gratuita: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área adicional de construção não computável, equivalente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20% (vinte por cento) do potencial construtivo máximo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parcela do lote contida na faixa de 150m (cento e cinquenta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metros), contada a partir do alinhamento frontal do lote;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área adicional de construção não computável equivalente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10% (dez por cento) do potencial construtivo máximo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da área resultante do </w:t>
      </w:r>
      <w:proofErr w:type="spellStart"/>
      <w:r w:rsidRPr="00AA7FBE">
        <w:rPr>
          <w:rFonts w:ascii="Verdana" w:hAnsi="Verdana" w:cs="Frutiger-Cn"/>
        </w:rPr>
        <w:t>remembramento</w:t>
      </w:r>
      <w:proofErr w:type="spellEnd"/>
      <w:r w:rsidRPr="00AA7FBE">
        <w:rPr>
          <w:rFonts w:ascii="Verdana" w:hAnsi="Verdana" w:cs="Frutiger-Cn"/>
        </w:rPr>
        <w:t xml:space="preserve"> dos lotes menores que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1.000m² (mil metros quadrados) que resultarem em um lote de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até 2.500m² (dois mil e quinhentos metros quadrados).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Os benefícios previstos nos incisos I e II do "caput"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deste artigo poderão ser aplicados cumulativamente.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Os lotes adjacentes aos parques das orlas do Rio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 xml:space="preserve"> e Rio Guarapiranga poderão usufruir dos incentivos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neste artigo.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23. Nos usos residenciais localizados nas Áreas de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Transformação T2, nas Áreas de Qualificação Q2 e Q3, demarcadas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 Mapa II desta lei, não serão computáveis áreas cobertas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qualquer pavimento destinadas às áreas comuns de circulação,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incluindo a circulação vertical, até o limite de 20% (vinte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por cento) da área coberta do pavimento.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Seção III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Projetos Estratégicos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Subseção I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Disposições Gerais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Art. 24. Os Projetos Estratégicos serão elaborados diretamente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pela SP-Urbanismo ou sob sua coordenação e deverão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conter diretrizes que caracterizem seu programa de interesse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público, contendo regras específicas de parcelamento e uso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solo, respeitados os parâmetros urbanísticos previstos no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Quadro 2 desta lei.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Os Projetos Estratégicos serão implantados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por intermédio de Projetos de Intervenção Urbana específicos,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podendo ser utilizados para esta finalidade quaisquer dos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instrumentos de política urbana ou gestão ambiental previstos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 Lei nº 16.050, de 2014 - PDE, ou deles decorrentes.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25. A identificação dos perímetros de estudo para a implantação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Projetos Estratégicos será realizada pela empresa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SP-Urbanismo, mediante justificativa que inclua o diagnóstico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área objeto de intervenção, com a caracterização dos seus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aspectos </w:t>
      </w:r>
      <w:proofErr w:type="spellStart"/>
      <w:r w:rsidRPr="00AA7FBE">
        <w:rPr>
          <w:rFonts w:ascii="Verdana" w:hAnsi="Verdana" w:cs="Frutiger-Cn"/>
        </w:rPr>
        <w:t>socioterritoriais</w:t>
      </w:r>
      <w:proofErr w:type="spellEnd"/>
      <w:r w:rsidRPr="00AA7FBE">
        <w:rPr>
          <w:rFonts w:ascii="Verdana" w:hAnsi="Verdana" w:cs="Frutiger-Cn"/>
        </w:rPr>
        <w:t xml:space="preserve"> e a exposição do programa de interesse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 da futura intervenção.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26. O potencial construtivo máximo dos Projetos Estratégicos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será calculado pela soma dos potenciais construtivos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máximos dos lotes ou glebas originais, cabendo ao respectivo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Projeto de Intervenção Urbana definir a metodologia de sua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distribuição pelos lotes resultantes.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27. Para implantação dos Projetos Estratégicos, o Poder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 poderá promover a desapropriação de lotes ou glebas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para </w:t>
      </w:r>
      <w:proofErr w:type="spellStart"/>
      <w:r w:rsidRPr="00AA7FBE">
        <w:rPr>
          <w:rFonts w:ascii="Verdana" w:hAnsi="Verdana" w:cs="Frutiger-Cn"/>
        </w:rPr>
        <w:t>reparcelamento</w:t>
      </w:r>
      <w:proofErr w:type="spellEnd"/>
      <w:r w:rsidRPr="00AA7FBE">
        <w:rPr>
          <w:rFonts w:ascii="Verdana" w:hAnsi="Verdana" w:cs="Frutiger-Cn"/>
        </w:rPr>
        <w:t xml:space="preserve"> do solo e posterior revenda.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28. Nos Projetos Estratégicos, as destinações de áreas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públicas para sistema viário deverão considerar os melhoramentos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nesta lei.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29. Nas glebas e lotes com área superior a 40.000m²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(quarenta mil metros quadrados) contidos no Perímetro de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Adesão do PIU-ACJ, será permitido o parcelamento fracionado,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visando manter os usos regulares e instalados de empreendimentos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preexistentes, desde que sejam atendidas as seguintes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determinações: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poderá ser desmembrado um lote com área superior à</w:t>
      </w:r>
    </w:p>
    <w:p w:rsidR="001C38BB" w:rsidRPr="00AA7FBE" w:rsidRDefault="001C38BB" w:rsidP="001C38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máxima permitida na zona, desde que esse contenha edifício</w:t>
      </w:r>
    </w:p>
    <w:p w:rsidR="001C38BB" w:rsidRPr="00AA7FBE" w:rsidRDefault="001C38BB" w:rsidP="001C38BB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uso regular e instalado a ser mantido, resultando em uma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nova taxa de ocupação fixada entre 50% (cinquenta por cento)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70% (setenta por cento);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a destinação de áreas públicas, nos termos dos artigos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44 e 45 e Quadros 2 e 2A da Lei nº 16.402, de 2016 - LPUOS,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deverá considerar a área do terreno original, descontada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área de lote desmembrada nos termos do inciso I do "caput"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deste artigo.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Nos casos de novas edificações e reformas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demolição ou ampliação de mais de 50% (cinquenta por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cento) da área construída original no lote previsto no inciso 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"caput" deste artigo, esse deverá ser parcelado atendendo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os percentuais de destinação de áreas exigidas para lotes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maiores que 40.000m² (quarenta mil metros quadrados), nos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termos dos artigos 44 e 45 e Quadro 2 e 2A da Lei nº 16.402,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2016-LPUOS.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Art. 30. A contrapartida referente à utilização de potencial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construtivo adicional, devida para a implantação de empreendimentos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privados no âmbito dos Projetos Estratégicos, poderá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ser constituída pela execução das intervenções contidas nos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Quadro 3 desta lei, cujos valores serão calculados segundo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critério de equivalência financeira a ser estabelecido quando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elaboração de seus respectivos Projetos de Intervenção Urbana.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Subseção II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Projeto Estratégico Interlagos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31. Fica instituído o Projeto Estratégico Interlagos, que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estabelece a disciplina especial de parcelamento, uso e ocupação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solo do território abrangido pelo perímetro constante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Mapa VIII desta lei, nos termos do art. 15 da Lei nº 16.402,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2016.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As áreas integrantes da ZOE de Interlagos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não pertencentes ao perímetro de abrangência do Projeto Estratégico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Interlagos são classificadas como Áreas de Qualificação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Q2 e têm os parâmetros urbanísticos descritos nos Quadros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2 e 2A da desta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32. O Projeto Estratégico Interlagos tem por objetivos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promover a manutenção do Autódromo de Interlagos como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equipamento capaz de receber eventos de esporte a motor,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associada à implantação de parque público e à promoção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urbanização e regularização das áreas demarcadas como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ZEIS-1 em seu entorno, mediante a observância das seguintes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diretrizes gerais: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urbanização das ZEIS - 1 do entorno, apontadas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Mapa VIII desta Lei, promovendo-se o atendimento da população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residente;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promover a interconectividade dos empreendimentos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autódromo por intermédio de passagens acessíveis sobre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 sob a pista;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preservar a visibilidade da pista a partir da perspectiva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dos expectadores dos eventos, manejando as cotas </w:t>
      </w:r>
      <w:proofErr w:type="spellStart"/>
      <w:r w:rsidRPr="00AA7FBE">
        <w:rPr>
          <w:rFonts w:ascii="Verdana" w:hAnsi="Verdana" w:cs="Frutiger-Cn"/>
        </w:rPr>
        <w:t>altimétricas</w:t>
      </w:r>
      <w:proofErr w:type="spellEnd"/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empreendimentos que venham a se instalar no perímetro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autódromo.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Na área abrangida pelo Projeto Estratégico Interlagos: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ficam permitidos todos os usos de categoria R e NR,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exceção dos usos lnd-2 e lnd-3;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não se aplicam os índices de destinação de área pública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definidos no Quadro 2 da Lei nº 16.402, de 2016 - LPUOS;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não se aplicam as disposições dos artigos 111 e seguintes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Lei nº 16.050, de 2014 - PDE.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33. A execução do Projeto Estratégico Interlagos incluirá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implantação, gestão e manutenção do Parque Interlagos,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abrangendo área mínima definida no Mapa VIII desta lei,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vistas: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à recuperação do curso d'água existente e do lago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Interlagos, por meio de tratamento paisagístico associado às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áreas de lazer e contemplação do parque;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à implantação de passagens de acesso ao parque,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sobre ou sob a pista, contemplando acessibilidade universal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de ciclistas;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à utilização pública, ressalvada a hipótese de sua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utilização para eventos previamente licenciados, na forma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legislação específica.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34. Na hipótese de desestatização do Autódromo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Interlagos, por intermédio de alienação ou concessão do bem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público, as diretrizes de seu Projeto Estratégico serão implementadas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nos prazos e condições estabelecidos em lei específica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 no respectivo contrato, ficando os recursos financeiros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obtidos com tal operação vinculados ao seu financiamento, sendo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eventuais excedentes destinados às finalidades consignadas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 Lei nº 16.651, de 16 de maio de 2017.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No mínimo 40% (quarenta por cento) 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receitas auferidas no processo de desestatização referido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"caput" deste artigo deverão ser utilizadas nos processos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urbanização e regularização das ZEIS -1 do entorno.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CAPÍTULO III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INTERVENÇÕES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35. O Programa de Intervenções do PIU-ACJ compreende: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o atendimento da política habitacional de interesse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social que priorize as famílias com renda até 3 (três) salários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mínimos, podendo abranger: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a) a aquisição de terrenos para subsídio à produção habitacional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interesse social e à provisão de moradias;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b) a construção de parque público de Empreendimentos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Habitação de Interesse Social - EHIS, inclusive com a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uso misto nas edificações, nos termos da legislação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regência;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c) a regularização fundiária,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d) a urbanização de assentamentos precários e a reforma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edificações existentes,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e) o atendimento habitacional temporário subsidiário às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ações promovidas diretamente pelo Poder Público quando impactado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pelo Programa de Intervenções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f) a atualização do Sistema de Informações para Habitação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Social - HABISP. da área de abrangência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g) a realização de parcerias com o setor privado para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provisão de habitação de interesse social;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a execução do Plano de Melhoramentos Viários indicado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 Mapa VI desta lei e descrito em seu Quadro 3;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a implantação da rede de parques, praças e áreas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públicas indicadas no Mapa V desta lei e relacionadas em seu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Quadro 1C;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a requalificação de logradouros, compreendendo melhorias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passeios, de pavimento, de iluminação pública,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arborização urbana e paisagismo, de acessibilidade e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mobiliário urbano, o reordenamento de sinalização viária horizontal,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vertical e semafórica, correções geométricas, ciclovias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ciclofaixas</w:t>
      </w:r>
      <w:proofErr w:type="spellEnd"/>
      <w:r w:rsidRPr="00AA7FBE">
        <w:rPr>
          <w:rFonts w:ascii="Verdana" w:hAnsi="Verdana" w:cs="Frutiger-Cn"/>
        </w:rPr>
        <w:t>, bem como de soluções não estruturais de drenagem,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especial nos Eixos Estratégicos, Eixos Ambientais e nos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logradouros indicados no Mapa VII desta lei e descritos em seu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Quadro 3;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V - a execução de obras de drenagem para contenção ou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mitigação de alagamentos na área do ACJ previstas no Mapa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 desta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 - o subsídio à ampliação e melhoria do sistema de transporte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coletivo de média capacidade, incluindo a implantação ou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reforma de corredores de ônibus;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 - a implantação e melhorias da rede de equipamentos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públicos, incluindo: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a) equipamentos sociais e urbanos necessários ao adensamento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melhoria da qualidade de vida da região;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b) a requalificação dos equipamentos existentes;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c) a aquisição de terrenos para as finalidades previstas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neste inciso;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VIII - ações de preservação do patrimônio histórico, ambiental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cultural, incluindo-se subsídios à restauração e à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readequação de edificações de interesse histórico públicas ou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privadas, neste caso, em parceria com os respectivos proprietários,</w:t>
      </w:r>
    </w:p>
    <w:p w:rsidR="00AA7FBE" w:rsidRP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atendido o interesse público;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IX - ações de priorização dos pedestres e aumento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caminhabilidade</w:t>
      </w:r>
      <w:proofErr w:type="spellEnd"/>
      <w:r w:rsidRPr="00AA7FBE">
        <w:rPr>
          <w:rFonts w:ascii="Verdana" w:hAnsi="Verdana" w:cs="Frutiger-Cn"/>
        </w:rPr>
        <w:t xml:space="preserve"> no perímetro do "Centro Histórico de Santo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Amaro", definido no Mapa VII desta Lei, contemplando 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redesenho da geometria das vias públicas e a qualificação 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seus passeios;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 - a desapropriação de imóveis, inclusive para posterior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revenda, necessárias à implantação dos Projetos de intervenção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Urbana, Projetos Estratégicos e ao programa de intervenções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 - o subsídio ou fomento para transformação ou requalificação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território do 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XII - contratação de projetos de desenvolvimento e detalhamento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Planos de Ação Integrada e Projetos Estratégicos;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XIII - a implantação dos Projetos Estratégicos derivados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deste PIU, nos termos desta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XIV - a estruturação do programa de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econômico específico para a dinamização das indústrias instaladas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 que vierem a se instalar na Zona Predominantemente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Industrial (ZPI - 1) do Distrito do Socorro.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A execução das obras previstas no Programa de Intervenções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estará sujeita ao detalhamento, por intermédio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Planos de Ação Integrada desenvolvidos pela SP-Urbanismo, e à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aprovação dos projetos nos órgãos de licenciamento ambiental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de preservação do patrimônio histórico e cultural, quando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exigido pela legislação vigente.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A provisão habitacional de interesse social será realizada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atendendo-se, preferencialmente, a população moradora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ACJ, observando-se o Mapa IV desta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36. Fica aprovado o Plano de Melhoramentos Públicos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 nesta lei, que engloba o Plano de Melhoramentos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Viários indicado em seu Mapa VI e descrito no seu Quadro 1B,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as Áreas Verdes indicadas no seu Mapa V e relacionadas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seu Quadro 1C.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Os melhoramentos viários de que trata o "caput"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deste artigo estão configurados nas Plantas nº 26.991/01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26.991/24, Classificação J-686, do arquivo da Superintendência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Projetos Viários.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Fica o Poder Público autorizado a receber, a título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doação, as áreas necessárias à implantação do Piano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Melhoramentos Públicos a que se refere o "caput" deste artigo,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aplicando-se os incentivos compensatórios previstos nesta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3º Para atendimento das metas do Programa de Intervenções,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será admitida a destinação de parcela das áreas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assinaladas no Mapa VI desta lei para uso institucional, a partir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proposta do órgão ou instituição que demandar essa destinação,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mediante parecer favorável da SP-Urbanismo e ouvido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 Conselho Gestor da AIU específica onde se encontra o lote.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37. Ficam aprovadas as seguintes diretrizes viárias: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implantação de via coletora, conforme os parâmetros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estabelecidos pelo Quadro 2B da Lei nº 16.402, de 2016,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conectando a Avenida Interlagos (CODLOG 09220-7), desde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esquina com a Avenida Eng. Eusébio </w:t>
      </w:r>
      <w:proofErr w:type="spellStart"/>
      <w:r w:rsidRPr="00AA7FBE">
        <w:rPr>
          <w:rFonts w:ascii="Verdana" w:hAnsi="Verdana" w:cs="Frutiger-Cn"/>
        </w:rPr>
        <w:t>Stevaux</w:t>
      </w:r>
      <w:proofErr w:type="spellEnd"/>
      <w:r w:rsidRPr="00AA7FBE">
        <w:rPr>
          <w:rFonts w:ascii="Verdana" w:hAnsi="Verdana" w:cs="Frutiger-Cn"/>
        </w:rPr>
        <w:t xml:space="preserve"> (CODLOG 06810-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1), até a Rua Miguel Yunes (CODLOG 13035-4);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implantação de via coletora, conforme os parâmetros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estabelecidos pelo Quadro 2B da Lei nº 16.402, de 2016,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16m (dezesseis metros) de largura, no prolongamento da Rua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Amador Bueno (CODLOG 00952-0), desde a Rua Eng. Francisco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Pitta Brito (CODLOG 07536-1) até a Avenida das Nações Unidas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(CODLOG 06238-3);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implantação de via local, conforme os parâmetros estabelecidos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pelo Quadro 2B da Lei nº 16.402, de 2016, conectando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Avenida Mário Lopes Leão (CODLOG 04053-3), desde um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ponto entre a Rua </w:t>
      </w:r>
      <w:proofErr w:type="spellStart"/>
      <w:r w:rsidRPr="00AA7FBE">
        <w:rPr>
          <w:rFonts w:ascii="Verdana" w:hAnsi="Verdana" w:cs="Frutiger-Cn"/>
        </w:rPr>
        <w:t>Adele</w:t>
      </w:r>
      <w:proofErr w:type="spellEnd"/>
      <w:r w:rsidRPr="00AA7FBE">
        <w:rPr>
          <w:rFonts w:ascii="Verdana" w:hAnsi="Verdana" w:cs="Frutiger-Cn"/>
        </w:rPr>
        <w:t xml:space="preserve"> (CODLOG 00171-6) e a Avenida 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Nações Unidas (CODLOG 06238-3) até a Avenida Pe. José Maria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(CODLOG 11063-9), num ponto entre a Rua Eng. Francisco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Pitta Brito (CODLOG 07536-1) e a Avenida das Nações Unidas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(CODLOG 06238-3);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implantação de via local, conforme os parâmetros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estabelecidos pelo Quadro 2B da Lei nº 16.402, de 2016, conectando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a Rua Paulo </w:t>
      </w:r>
      <w:proofErr w:type="spellStart"/>
      <w:r w:rsidRPr="00AA7FBE">
        <w:rPr>
          <w:rFonts w:ascii="Verdana" w:hAnsi="Verdana" w:cs="Frutiger-Cn"/>
        </w:rPr>
        <w:t>Hankar</w:t>
      </w:r>
      <w:proofErr w:type="spellEnd"/>
      <w:r w:rsidRPr="00AA7FBE">
        <w:rPr>
          <w:rFonts w:ascii="Verdana" w:hAnsi="Verdana" w:cs="Frutiger-Cn"/>
        </w:rPr>
        <w:t xml:space="preserve"> (CODLOG 64929-5), desde a esquina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com a Rua Henrique </w:t>
      </w:r>
      <w:proofErr w:type="spellStart"/>
      <w:r w:rsidRPr="00AA7FBE">
        <w:rPr>
          <w:rFonts w:ascii="Verdana" w:hAnsi="Verdana" w:cs="Frutiger-Cn"/>
        </w:rPr>
        <w:t>Berlaze</w:t>
      </w:r>
      <w:proofErr w:type="spellEnd"/>
      <w:r w:rsidRPr="00AA7FBE">
        <w:rPr>
          <w:rFonts w:ascii="Verdana" w:hAnsi="Verdana" w:cs="Frutiger-Cn"/>
        </w:rPr>
        <w:t xml:space="preserve"> (CODLOG 74173-6), até a Rua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Manuel Moreira de Sá (CODLOG 12817-1).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38. Ficam aprovadas as seguintes diretrizes viárias para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a Via Parque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>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implantação de via estrutural e ponte sobre o Rio Guarapiranga,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desde a Avenida Guido Caloi (CODLOG 35858-4),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nas proximidades da Estação Santo Amaro da Linha 5 - Lilás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Metrô, até a Avenida Guarapiranga (CODLOG 08368-2), junto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ao cruzamento com a Avenida Atlântica (CODLOG 02483-0),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extensão aproximada de 1800m (mil e oitocentos metros),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largura básica de 24m (vinte e quatro metros) e (2) duas faixas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rolamento por sentido;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implantação de via local, desde a Rua Antônio Francisco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Franca (CODLOG 01725-6), nas proximidades da Praça Nair </w:t>
      </w:r>
      <w:proofErr w:type="spellStart"/>
      <w:r w:rsidRPr="00AA7FBE">
        <w:rPr>
          <w:rFonts w:ascii="Verdana" w:hAnsi="Verdana" w:cs="Frutiger-Cn"/>
        </w:rPr>
        <w:t>Arvani</w:t>
      </w:r>
      <w:proofErr w:type="spellEnd"/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Medeiros (CODLOG 49586-7), até a Rua Prof. Oswaldo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Quirino Simões (CODLOG 70494-6), junto ao cruzamento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a Rua Claudino José Branco (CODLOG 73743-7), com extensão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aproximada de 1600m (mil e seiscentos metros), largura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básica de 15m (quinze metros) e (1) uma faixa de rolamento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por sentido;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III - implantação de via local, desde a Rua </w:t>
      </w:r>
      <w:proofErr w:type="spellStart"/>
      <w:r w:rsidRPr="00AA7FBE">
        <w:rPr>
          <w:rFonts w:ascii="Verdana" w:hAnsi="Verdana" w:cs="Frutiger-Cn"/>
        </w:rPr>
        <w:t>Guaratiba</w:t>
      </w:r>
      <w:proofErr w:type="spellEnd"/>
      <w:r w:rsidRPr="00AA7FBE">
        <w:rPr>
          <w:rFonts w:ascii="Verdana" w:hAnsi="Verdana" w:cs="Frutiger-Cn"/>
        </w:rPr>
        <w:t xml:space="preserve"> (CODLOG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08387-9), nas proximidades da Praça Maldivas (CODLOG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35631-0), até a Avenida Interlagos (CODLOG 09220-7), nas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proximidades da Ponte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 xml:space="preserve"> - Irmã </w:t>
      </w:r>
      <w:proofErr w:type="spellStart"/>
      <w:r w:rsidRPr="00AA7FBE">
        <w:rPr>
          <w:rFonts w:ascii="Verdana" w:hAnsi="Verdana" w:cs="Frutiger-Cn"/>
        </w:rPr>
        <w:t>Agostina</w:t>
      </w:r>
      <w:proofErr w:type="spellEnd"/>
      <w:r w:rsidRPr="00AA7FBE">
        <w:rPr>
          <w:rFonts w:ascii="Verdana" w:hAnsi="Verdana" w:cs="Frutiger-Cn"/>
        </w:rPr>
        <w:t xml:space="preserve"> (CODLOG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35608-5), com extensão aproximada de 1300m (mil e trezentos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metros), largura básica de 15m (quinze metros) e (1) uma faixa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rolamento por sentido;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implantação de via local, desde a Avenida Interlagos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(CODLOG 09220-7), nas proximidades da Ponte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- Irmã </w:t>
      </w:r>
      <w:proofErr w:type="spellStart"/>
      <w:r w:rsidRPr="00AA7FBE">
        <w:rPr>
          <w:rFonts w:ascii="Verdana" w:hAnsi="Verdana" w:cs="Frutiger-Cn"/>
        </w:rPr>
        <w:t>Agostina</w:t>
      </w:r>
      <w:proofErr w:type="spellEnd"/>
      <w:r w:rsidRPr="00AA7FBE">
        <w:rPr>
          <w:rFonts w:ascii="Verdana" w:hAnsi="Verdana" w:cs="Frutiger-Cn"/>
        </w:rPr>
        <w:t xml:space="preserve"> (CODLOG 35608-5), até a Rua João Paulo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Silva (CODLOG 21534-1), com extensão aproximada de 1000m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(mil metros), largura básica de 15m (quinze metros) e (1) uma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faixa de rolamento por sentido;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implantação de via coletora, desde a Rua Manuel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Teffé</w:t>
      </w:r>
      <w:proofErr w:type="spellEnd"/>
      <w:r w:rsidRPr="00AA7FBE">
        <w:rPr>
          <w:rFonts w:ascii="Verdana" w:hAnsi="Verdana" w:cs="Frutiger-Cn"/>
        </w:rPr>
        <w:t xml:space="preserve"> (CODLOG 12802-3) até a rua sem denominação (CODLOG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50037-2), com extensão aproximada de 600m (seiscentos metros),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largura básica de 20m (vinte metros) e (2) duas faixas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rolamento por sentido.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§ 1º O projeto da Via Parque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 xml:space="preserve"> deverá prever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conexões intermediárias, no mínimo, com as seguintes vias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públicas: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com a via projetada JU-VII, com a via projetada JU-VIII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e com a Rua </w:t>
      </w:r>
      <w:proofErr w:type="spellStart"/>
      <w:r w:rsidRPr="00AA7FBE">
        <w:rPr>
          <w:rFonts w:ascii="Verdana" w:hAnsi="Verdana" w:cs="Frutiger-Cn"/>
        </w:rPr>
        <w:t>Periperi</w:t>
      </w:r>
      <w:proofErr w:type="spellEnd"/>
      <w:r w:rsidRPr="00AA7FBE">
        <w:rPr>
          <w:rFonts w:ascii="Verdana" w:hAnsi="Verdana" w:cs="Frutiger-Cn"/>
        </w:rPr>
        <w:t xml:space="preserve"> (CODLOG 16112-8) no primeiro trecho;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com a Rua Duarte Coelho, com a via projetada JU-XIV,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a via projetada JU-XV e com a via projetada JU-XVI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segundo trecho;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com a via projetada JU-XVIII, com a via projetada JU-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-XX, com a via projetada JU-XXI, com a Rua Marabá (CODLOG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12837-6), com a via projetada JU-XXII, com a Rua Tanger (CODLOG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32991-6) e com a travessa sem denominação transversal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à Travessa Elizete (CODLOG 45400-1) no terceiro trecho;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com a Rua Rio Paraíba (CODLOG 48606-0) no quarto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trecho;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com a via projetada IN-VII, com a via projetada IN-VIII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a via projetada IN-IX no quinto trecho.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Para execução das vias listadas neste artigo, fica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Prefeitura autorizada a realizar tratativas com as empresas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concessionárias de serviços de infraestrutura visando o compartilhamento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faixa de domínio.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CAPÍTULO IV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OUTORGA ONEROSA DE POTENCIAL ADICIONAL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CONSTRUÇÃO, DAS CONTAS SEGREGADAS DO FUNDURB,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SUA VINCULAÇÃO E DA DESTINAÇÃO DOS RECURSOS ARRECADADOS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39. Fica o Executivo autorizado a efetuar a outorga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onerosa de potencial adicional de construção para os lotes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contidos nas AIU do ACJ, na conformidade dos valores, critérios</w:t>
      </w:r>
    </w:p>
    <w:p w:rsidR="00AA7FBE" w:rsidRP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condições estabelecidos nesta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Os recursos captados pela aplicação desta lei em cada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AIU destinam-se à execução dos elementos do Programa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Intervenções previstos para seus territórios, à exceção dos destinados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provisão habitacional de interesse social, aplicáveis em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todo perímetro do PIU-ACJ.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Cada AIU terá sua própria conta segregada no Fundo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Desenvolvimento Urbano - FUNDURB, cabendo ao seu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respectivo Conselho Gestor encaminhar ao Conselho Gestor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FUNDURB, anualmente, listagem de intervenções prioritárias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implantação do Programa de Intervenções em seu território,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sendo que: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encerrado o Programa de Intervenções previsto para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uma específica AIU, eventual saldo financeiro da conta segregada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será distribuído às contas segregadas das outras AIU,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mediante decisão do Conselho Gestor do FUNDURB;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encerrados os Programas de Intervenções de todas AIU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ACJ, eventual saldo financeiro existente em contas segregadas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será transferido à conta geral do FUNDURB.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3º Caberá ao Conselho Gestor do FUNDURB elaborar 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plano de aplicação de recursos financeiros de cada AIU, nos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termos do artigo 342 da Lei nº 16.050, de 2014 - PDE.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4º O Perímetro Expandido poderá receber recursos 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contas segregadas do FUNDURB das AIU para atendimento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habitacional de interesse social e intervenções de drenagem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mobilidade, desde que previstos no Programa de Intervenções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40. A contrapartida financeira à outorga onerosa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potencial construtivo adicional será calculada segundo a equação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definida no artigo 117 da Lei nº 16.050, de 2014 - PDE.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Aplicam-se no ACJ os Fatores de Planejamento (</w:t>
      </w:r>
      <w:proofErr w:type="spellStart"/>
      <w:r w:rsidRPr="00AA7FBE">
        <w:rPr>
          <w:rFonts w:ascii="Verdana" w:hAnsi="Verdana" w:cs="Frutiger-Cn"/>
        </w:rPr>
        <w:t>Fp</w:t>
      </w:r>
      <w:proofErr w:type="spellEnd"/>
      <w:r w:rsidRPr="00AA7FBE">
        <w:rPr>
          <w:rFonts w:ascii="Verdana" w:hAnsi="Verdana" w:cs="Frutiger-Cn"/>
        </w:rPr>
        <w:t>)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definidos no Quadro 2A desta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O potencial construtivo adicional comercializado mediante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outorga onerosa será alienado nos termos previstos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 Lei nº 16.050, de 2014 - PDE ou por intermédio de leilões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promovidos pela empresa SP-Urbanismo para a implantação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Planos de Ação Integrada.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3º A modalidade do leilão, a quantidade de potencial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construtivo adicional a ser disponibilizada e os respectivos descontos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iniciais de seu valor de alienação serão definidos pelo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Plano de Ação Integrada, de acordo com as condições de mercado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as necessidades de viabilidade do Programa de Intervenções,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devendo cada edital de leilão prever mecanismos que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garantam a aplicação dos princípios da justa distribuição 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benefícios e ônus decorrentes do processo de urbanização,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ampla publicidade e da livre concorrência entre os interessados.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4º O potencial construtivo adicional adquirido mediante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leilão será imediatamente vinculado ao lote, atendendo-se,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mínimo, às seguintes disposições: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o pagamento da contrapartida referente à aquisição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potencial construtivo adicional não dependerá da existência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prévia de requerimento de licenciamento edilício;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após o pagamento previsto no inciso I deste artigo,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SP-Urbanismo expedirá certidão declarando a quantidade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potencial construtivo adicional incorporada ao lote;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não poderá haver desvinculação do potencial construtivo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adicional adquirido mediante leilão vinculado ao lote;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a utilização do potencial construtivo adicional já vinculado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ao lote será efetivada mediante apresentação da certidão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expedida pela SP-Urbanismo no momento do licenciamento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edilício.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41. Tendo em vista os objetivos gerais do PIU-ACJ,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os recursos depositados nas contas segredadas do FUNDURB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deverão destinar, deduzidas as taxas, emolumentos e custos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administração: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ao menos 30% (trinta por cento) dos recursos para provisão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habitacional de interesse social;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ao menos 30% (trinta por cento) dos recursos à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sistemas viário, de transporte público coletivo,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cicloviário</w:t>
      </w:r>
      <w:proofErr w:type="spellEnd"/>
      <w:r w:rsidRPr="00AA7FBE">
        <w:rPr>
          <w:rFonts w:ascii="Verdana" w:hAnsi="Verdana" w:cs="Frutiger-Cn"/>
        </w:rPr>
        <w:t xml:space="preserve"> e de circulação de pedestres;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até 4% (quatro por cento) dos recursos à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desenvolvimento econômico voltado à inovação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tecnológica na Zona Predominantemente Industrial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Distrito do Socorro.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CAPÍTULO V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GESTÃO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Seção 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Atuação Concertada dos Órgãos e Entidades Municipais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42. A implantação do PIU-ACJ se dará mediante 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concertada entre os órgãos e entidades municipais, que, para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que seja viabilizada a implantação do seu Programa de Intervenções,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atenderão, no mínimo, às disposições desta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 coordenação das ações previstas no "caput"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deste artigo caberá à empresa SP-Urbanismo, que contará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a colaboração dos demais órgãos e entidades municipais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o desempenho destas funções.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43. Caberá à Secretaria Municipal do Verde e do Meio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Ambiente: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realizar o licenciamento ambiental dos empreendimentos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geradores de impacto ambiental e de vizinhança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realizar o monitoramento ambiental da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Intervenções de cada AIU no tocante a seu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impacto ambiental;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instruir os critérios de detalhamento dos projetos de espaços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públicos e áreas verdes voltadas a qualificação ambiental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no Programa de Intervenção de cada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cooperar com a empresa SP-Urbanismo no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Planos de Ação Integrada, no que tange a definição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soluções voltadas a mitigação dos problemas ambientais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promoção de áreas verdes públicas;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indicar, em consonância com os projetos desenvolvidos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empresa SP-Urbanismo, o enquadramento das áreas verdes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propostas pelo PIU-ACJ no Sistema de Áreas Protegidas, Áreas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Verdes e Espaços Livres (SAPAVEL).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44. Caberá à Secretaria Municipal de Cultura determinar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diretrizes para implantação do programa de intervenções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áreas envoltórias e para projetos de recuperação de bens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interesse cultural.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45. Caberá à Secretaria Municipal de Urbanismo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Licenciamento, além das outras atribuições previstas nesta lei: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coordenar o desenvolvimento de novos Projetos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Intervenção Urbana e de Projetos Estratégicos no perímetro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Arco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 xml:space="preserve"> mediante interação entre órgãos da administração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direta e indireta, com outras esferas de governo e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sociedade civil;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II - coordenar o Conselho Gestor das AIU do Arco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>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realizar o controle finalístico da transformação urbana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através do acompanhamento das políticas públicas e do monitoramento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indexadores da transformação territorial;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avaliar a adequação dos mecanismos e modelos mais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adequados para a viabilização e implantação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fiscalizar os trabalhos realizados pela empresa SP-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-Urbanismo;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 - identificar as áreas de propriedade do município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território das AIU e sua atualização proveniente das ações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autorizadas por 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 Secretaria Municipal de Urbanismo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Licenciamento contratará a empresa SP-Urbanismo para o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detalhamento dos Planos de Ação Integrada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Projetos Estratégicos necessários à implantação do PIU-ACJ.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46. Caberá a Secretaria Municipal de Habitação: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operacionalizar o programa de atendimento da população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impactada pelo Programa de Intervenções no momento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inicial do Projeto, inclusive podendo aportar recursos de fontes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diretas do Município;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realizar a promoção de programas e soluções habitacionais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previstos no inciso I do artigo 32 desta lei, inclusive</w:t>
      </w:r>
    </w:p>
    <w:p w:rsidR="00AA7FBE" w:rsidRP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produção de unidades de Habitação de Interesse Social,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acordo com as determinações dos respectivos Planos de 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Integrada;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elaborar os estudos técnicos para a indicação dos terrenos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destinados ao atendimento habitacional de famílias afetadas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pelas intervenções referidas no art. 16 desta lei, bem como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elaboração dos correspondentes planos de reassentamento;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realizar o cadastro socioeconómico da população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baixa renda moradora do perímetro do Arco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  <w:r w:rsidRPr="00AA7FBE">
        <w:rPr>
          <w:rFonts w:ascii="Verdana" w:hAnsi="Verdana" w:cs="Frutiger-Cn"/>
        </w:rPr>
        <w:t>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atender o cadastro de demanda habitacional, garantindo-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 atendimento preferencial à população que atualmente residente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 área de abrangência do ACJ, observando o disposto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 Mapa IV desta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 - realizar a gestão e o monitoramento da pós-ocupação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parque público de Habitação de Interesse Social voltado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a locação social e o atendimento do programa de bolsa-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-aluguel;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 - estipular critérios para a realização de parcerias vinculadas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programas habitacionais, atendendo-se as diretrizes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VIII - cooperar com a empresa SP-Urbanismo no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Planos de Ação Integrada, no que tange a definição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das soluções de Habitação de Interesse Social.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47. Caberá à Secretaria Municipal de Transportes: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adequar e compatibilizar a implantação dos melhoramentos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viários propostos no Programa de Intervenções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PIU-ACJ com o sistema de mobilidade existente e planejado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Cidade;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determinar os critérios e procedimentos necessários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à realização de parcerias com outras esferas de governo ou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privadas para viabilizar a implantação dos corredores viários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de transporte;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cooperar com a empresa SP-Urbanismo no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Planos de Ação Integrada, no que tange a definição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das soluções de mobilidade e sistema viário.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48. Caberá à Secretaria Municipal de Infra estrutura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Urbana e Obras: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executar e fiscalizar, por intermédio da empresa SP-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-Obras e do Departamento de Edificações - EDIF, a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Intervenções previsto no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cooperar com a empresa SP-Urbanismo no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Planos de Ação Integrada, no que tange a definição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soluções voltadas ao sistema viário, drenagem e obras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arte.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49. Caberá à Secretaria Municipal da Saúde monitorar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ocupação de áreas oriundas de processos de descontaminação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solo.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50. Caberá à Secretaria Municipal de Trabalho e Empreendedorismo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coordenar a elaboração de políticas de desenvolvimento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econômico do perímetro do ACJ, propondo programas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incentivo ao emprego e renda vinculados a proposta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desenvolvimento urbano e novas infra estruturas propostas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pelo PIU.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51. As demais unidades da Administração Pública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Direta e Indireta prestarão colaboração para a implantação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PIU-ACJ mediante provocação da empresa SP-Urbanismo, na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esfera de suas atribuições.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Seção II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Atuação da Empresa São Paulo Urbanismo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52. Caberá à empresa SP-Urbanismo promover a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PIU-ACJ de forma global, avaliando sistematicamente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evolução dos processos de desenvolvimento urbano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cada AIU e em seu perímetro expandido, especialmente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sendo-lhe atribuídas, dentre outras constantes nesta lei e em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seus estatutos, as seguintes funções: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promover as medidas necessárias à implantação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infraestruturas urbanas que ultrapassem os limites de cada AIU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individualmente considerada, inclusive celebrando ajustes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 setor público e privado com o objetivo de viabilizar a transformação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urbanística, social, ambientai e econômica definida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desenvolver e detalhar os Planos de Ação Integrada e 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Projetos Estratégicos;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coordenar as formas de financiamento da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Intervenções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apoiar os processos de aquisição e alienação de terras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implantação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coordenar a execução das obras relativas ao Programa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Intervenções com as empresas SP-Obras, COHAB-SP, São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Paulo Transportes - </w:t>
      </w:r>
      <w:proofErr w:type="spellStart"/>
      <w:r w:rsidRPr="00AA7FBE">
        <w:rPr>
          <w:rFonts w:ascii="Verdana" w:hAnsi="Verdana" w:cs="Frutiger-Cn"/>
        </w:rPr>
        <w:t>SP-Trans</w:t>
      </w:r>
      <w:proofErr w:type="spellEnd"/>
      <w:r w:rsidRPr="00AA7FBE">
        <w:rPr>
          <w:rFonts w:ascii="Verdana" w:hAnsi="Verdana" w:cs="Frutiger-Cn"/>
        </w:rPr>
        <w:t xml:space="preserve"> e Companhia de Engenharia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Tráfego - CET;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 - esclarecer dúvidas sobre a sobreposição de atendimentos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áreas de vulnerabilidade em relação ao perímetro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expandido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 - implantar sistemática de indicadores para utilização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 Sistema Municipal de Informações, inclusive com informações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A7FBE">
        <w:rPr>
          <w:rFonts w:ascii="Verdana" w:hAnsi="Verdana" w:cs="Frutiger-Cn"/>
        </w:rPr>
        <w:t>georreferenciadas</w:t>
      </w:r>
      <w:proofErr w:type="spellEnd"/>
      <w:r w:rsidRPr="00AA7FBE">
        <w:rPr>
          <w:rFonts w:ascii="Verdana" w:hAnsi="Verdana" w:cs="Frutiger-Cn"/>
        </w:rPr>
        <w:t xml:space="preserve"> em meio digital;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VIII - propiciar o adequado acompanhamento da execução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Intervenções do PIU-ACJ pelo Conselho Gestor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pelos demais órgãos da Administração Direta e Indireta;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IX - secretariar os conselhos criados por esta lei e solicitar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informações e esclarecimentos aos demais órgãos municipais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envolvidos na implantação do Programa de Intervenções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 - promover a interação entre os Conselhos Gestores 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AIU do ACJ e destes com a população diretamente afetada pelas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intervenções urbanísticas necessárias à implantação do PIU;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 - intermediar a relação entre os órgãos do setor público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entre estes e o setor privado, com a finalidade de facilitar 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processos de implantação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XII - estruturar as formas de financiamento e modelos jurídicos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a implantação do PIU-ACJ.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 SP-Urbanismo: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apresentará trimestralmente aos Conselhos Gestores 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AIU relatórios que demonstrem o andamento das ações previstas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 Programa de Intervenções de seus respectivos territórios;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publicará semestralmente informações sobre o andamento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implantação de cada AIU, em linguagem acessível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à população.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53. Para a implantação do Programa de Intervenções,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 empresa SP-Urbanismo utilizará as seguintes formas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financiamento e controle de recursos, dentre outras previstas na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legislação empresarial: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monitoramento permanente dos valores de mercado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potenciai construtivo adicional na área de abrangência 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PIU-ACJ, de modo a possibilitar a captura de parte valorização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oriunda do desenvolvimento imobiliário por parte do Poder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Público;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aquisição de terras destinadas à produção de Habitação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Interesse Social como forma de preservação do custo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transformação relacionado à valorização territorial, nos termos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condições definidos nesta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alienação de terrenos remanescentes de processos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desapropriação que não estejam afetos à função pública ou que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sejam considerados inadequados ao Programa de Intervenções;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alienação de terrenos remanescentes de processos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implantação de seu Programa de Intervenções.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54. A empresa SP-Urbanismo dará anuência às diretrizes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urbanísticas para o parcelamento das glebas ou lotes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contidos no perímetro do PIU-ACJ, sem prejuízo do atendimento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às exigências previstas nos artigos 51 e 52 da Lei nº 16.402,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2016 -LPUOS.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 anuência prevista no "caput" deste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artigo será prévia e indispensável à expedição de diretrizes 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projetos de parcelamento de glebas ou lotes contidos no perímetro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ACJ, podendo a SP-Urbanismo solicitar ajustes e adaptações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caráter urbanístico nos projetos, para atendimento a</w:t>
      </w:r>
    </w:p>
    <w:p w:rsid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disposições do PIU-ACJ.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55. Para promover a implantação do PIU-ACJ, a SP-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-Urbanismo poderá: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celebrar, participar ou intervir nos contratos que tenham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por objeto a instituição de parcerias público-privadas para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implantação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assumir, total ou parcialmente, direitos e obrigações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decorrentes dos contratos de que trata o inciso I do "caput"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deste artigo;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prestar garantias reais, fidejussórias e contratar seguros;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explorar, gravar e alienar onerosamente os bens integrantes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seu patrimônio;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participar do capital de outras empresas controladas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por ente público ou privado;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 - constituir sociedades de propósito específico, fundos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investimento imobiliário e fundos de participação em imóveis;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 - receber delegação do Poder Executivo para promover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processos desapropriatórios, exclusivamente para a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Programa de Intervenções do PIU-ACJ;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VIII - firmar compromissos de investimento, convênios,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termos de parceria e outros ajustes;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IX - firmar contratos de gestão com a Administração Direta,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nos termos do artigo 37, § 8º da Constituição Federal;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 - promover as negociações e firmar ajustes institucionais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a administração direta e indireta de todas as esferas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governo, a fim de implantar o PIU-ACJ.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Os contratos de gestão previstos no inciso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IX do "caput" deste artigo poderão prever o aporte de recursos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Administração Direta para obras e intervenções capazes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desencadear e fomentar processos de desenvolvimento urbano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pertinentes ao Programa de Intervenções desta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56. A empresa SP-Urbanismo será remunerada, pela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gestão da implantação do Programa de Intervenções previsto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nesta lei, com 5% (cinco por cento) dos recursos arrecadados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a outorga de potencial construtivo adicional da área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abrangência de seu perímetro, além da mesma porcentagem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outras receitas eventuais advindas da implantação do PIU-ACJ.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Sem prejuízo do previsto no "caput" deste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artigo, serão devidos á SP-Urbanismo honorários em razão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sua contratação pela Administração Direta ou Indireta do Município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para o desenvolvimento de Planos de Ação Integrada,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Projetos Estratégicos e quaisquer outros estudos referentes ao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detalhamento do PIU-ACJ, remunerados nos termos dispostos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cada avença.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Seção III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Dos Conselhos Gestores das Áreas de Intervenção Urbana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 xml:space="preserve">do Arco </w:t>
      </w:r>
      <w:proofErr w:type="spellStart"/>
      <w:r w:rsidRPr="00AA7FBE">
        <w:rPr>
          <w:rFonts w:ascii="Verdana" w:hAnsi="Verdana" w:cs="Frutiger-Cn"/>
        </w:rPr>
        <w:t>Jurubatuba</w:t>
      </w:r>
      <w:proofErr w:type="spellEnd"/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57. Cada AIU do ACJ contará com um Conselho Gestor,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coordenado pela Secretaria Municipal de Urbanismo e Licenciamento,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participação de órgãos municipais e de entidades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representativas da sociedade civil, visando instruir e auxiliar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implantação do respectivo Programa de Intervenções e o monitoramento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seu desenvolvimento.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1º Os Conselhos Gestores são instrumentos de gestão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participação instituídos para acompanhar a implantação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propor o aperfeiçoamento do Programa de Intervenções 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AIU do ACJ.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2º Os Conselhos Gestores, nos termos do artigo 141, inciso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XIV, da Lei nº 16.050, de 2014 - PDE, serão designados pelo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Executivo e terão a seguinte composição: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- 9 (nove) representantes do Poder Público, designados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pelo Prefeito para um período de 2 (dois) anos, com a seguinte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distribuição: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a) 1 (um) representante de cada um dos seguintes órgãos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entidades municipais: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1. Secretaria Municipal Urbanismo e Licenciamento;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2. Secretaria Municipal de Habitação;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3. Secretaria Municipal do Verde e do Meio Ambiente;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4. Secretaria do Governo Municipal;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5. Secretaria Municipal de Infraestrutura Urbana e Obras;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6. Departamento do Patrimônio Histórico, da Secretaria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Municipal de Cultura;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b) 1 (um) representante da SP-Urbanismo;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c) 2 (dois) representantes indicados entre as Prefeituras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Regionais do território da 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- 9 (nove) representantes de entidades da sociedade civil,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designados para um período de 2 (dois) anos, com a seguinte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distribuição: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a) 1 (um) representante de entidades profissionais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atuação relevante na 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b) 1 (um) representante de entidades acadêmicas ou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pesquisa com atuação na 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c) 1 (um) representante de entidades empresariais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reconhecida atuação no Perímetro de Adesão ou nas questões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pertinentes à 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d) 1 (um) representante de organizações não governamentais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com reconhecida atuação no Perímetro de Adesão da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e) 1 (um) representante do Conselho Participativo Municipal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território de abrangência da 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f) 1 (um) representante do Conselho Municipal de Habitação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lastRenderedPageBreak/>
        <w:t>com atuação na respectiva AIU;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g) 3 (três) representantes dos moradores ou trabalhadores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da área do Perímetro de Adesão da respectiva AIU.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3º Os representantes mencionados nas alíneas "a" a "d"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do inciso II do § 2º deste artigo serão eleitos por seus pares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em eleições diretas, organizadas a partir da inscrição prévia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candidaturas.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4º Os representantes mencionados nas alíneas "e"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"f” do inciso II do § 2º deste artigo serão indicados por seus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respectivos conselhos, na forma de seus regimentos específicos.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5º Os representantes mencionados na alínea "g" do inciso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do § 2º deste artigo serão definidos por eleição direta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regras definidas em decreto especifico.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6º Caberá ao representante de cada órgão ou entidade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municipal informar ao Conselho Gestor, nas reuniões do respectivo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grupo, do andamento das ações e atividades, relacionadas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ao órgão ou entidade que representa desenvolvidas no perímetro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cada AIU.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7º Cada representante contará com um suplente, indicado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ou eleito conjuntamente ao representante titular.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8º Caberá ao representante da SMUL o voto de desempate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nas deliberações do colegiado.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§ 9º Caberá a SP-Urbanismo instituir a Secretaria Executiva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Única dos Conselhos Gestores do ACJ, responsável pelos serviços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administrativos e burocráticos atribuídos aos colegiados.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Art. 58. Os Conselhos Gestores das AIU do ACJ realizam 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controle social da implantação do seu PIU, cabendo-lhes: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 - aprovar os Planos de Ação Integrada produzidos pela SP-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-Urbanismo, providenciando seu encaminhamento ao Conselho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Gestor do FUNDURB;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 - propor programas e estratégias que possam aprimorar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os projetos previstos no Programa de Intervenções, nos Planos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 Ação Integrada e nos Projetos Estratégicos;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III - acompanhar o andamento dos projetos e obras relativas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ao Programa de Intervenções, por meio da validação 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relatórios apresentados pela SP-Urbanismo;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IV - acompanhar a aplicação da cota da solidariedade;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V - manifestar-se previamente sobre as propostas de implantação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e a aplicação dos recursos vinculados à habitação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interesse social, a implantação de equipamentos públicos e 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destinação a preservação do patrimônio histórico.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Parágrafo único. A SP-Urbanismo fornecerá o apoio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técnico aos Conselhos Gestores das AIU do PIU-ACJ, para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auxiliar na execução de suas tarefas administrativas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burocráticas, bem como realizará a intermediação entre tais</w:t>
      </w:r>
    </w:p>
    <w:p w:rsid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AA7FBE">
        <w:rPr>
          <w:rFonts w:ascii="Verdana" w:hAnsi="Verdana" w:cs="Frutiger-Cn"/>
        </w:rPr>
        <w:t>colegiados e o FUNDURB.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CAPÍTULO VI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DISPOSIÇÕES FINAIS E TRANSITÓRIAS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Art. 59. Os casos de dúvida e de omissão acerca 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dispositivos desta lei serão dirimidos pela CTLU, ouvida a SP-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-Urbanismo.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Art. 60. Se houver divergência entre o perímetro delimitado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lastRenderedPageBreak/>
        <w:t>graficamente nos mapas cartográficos integrantes desta lei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seus respectivos textos descritivos, relativos a delimitação 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Projetos Estratégicos, prevalecerá a descrição cartográfica.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Art. 61. Aplicam-se aos imóveis localizados no perímetro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do PIU-AJC os instrumentos indutores da função social da propriedade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previstos no Capítulo III, Seção I, da Lei nº 16.050,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2014 - PDE, e os incentivos e parâmetros de ocupação do solo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da Lei nº 16.402, de 2016 - LPUOS.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Parágrafo único. Nas Áreas de Intervenção Urbana - AIU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definidas nesta lei, os instrumentos, incentivos e parâmetros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previstos no "caput" aplicam-se quando não conflitantes com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Art. 62. Ficam revigorados os alinhamentos viários aprovados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pelas seguintes leis: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 - Lei nº 4.861, de 30 de dezembro de 1955;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II - Lei nº 5.880, de 30 de novembro de 1961;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III - Lei nº 5.887, de 04 de dezembro de 1961;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IV- Lei nº 9.075, de 12 de junho de 1980;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V - Lei nº 9.216, de 19 de março de 1981;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VI - Lei nº 10.067, de 14 de maio de 1986.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Parágrafo único. Aos alinhamentos viários indicados 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caput não se aplica o parágrafo único do art. 103 da Lei nº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16.642, de 2017.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Art. 63. Ficam parcialmente revogados, nos trechos indicados,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os melhoramentos viários aprovados pelas leis abaixo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relacionadas, na seguinte conformidade: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 - Lei nº 6.109, 13 de novembro de 1962, no trecho indicado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na Planta nº 26.991/09 integrante desta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II - Lei nº 10.388, de 10 de julho de 2002, nos trechos indicados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na Planta nº 26.991/07 integrante desta lei;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III - Lei nº 16.020, de 2 de julho de 2014, nos trechos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indicados na Plantas nº 26.991/19 e nº 26.991/21 integrantes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desta lei.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Art. 64. Esta lei entrará em vigor na data de sua publicação,</w:t>
      </w:r>
    </w:p>
    <w:p w:rsid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revogada a Lei nº 10.560, de 20 de junho de 1988.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“JUSTIFICATIVA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Senhor Presidente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Tenho a honra de encaminhar a Vossa Excelência, a fim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ser submetido ao exame e deliberação dessa Egrégia Câmara, 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incluso projeto de lei que estabelece objetivos, diretrizes, estratégias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e mecanismos para a implantação do Projeto de Intervenção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 xml:space="preserve">Urbana para o perímetro do Arco </w:t>
      </w:r>
      <w:proofErr w:type="spellStart"/>
      <w:r w:rsidRPr="00AA7FBE">
        <w:rPr>
          <w:rFonts w:ascii="Verdana" w:hAnsi="Verdana" w:cs="Frutiger-Cn"/>
          <w:szCs w:val="14"/>
        </w:rPr>
        <w:t>Jurubatuba</w:t>
      </w:r>
      <w:proofErr w:type="spellEnd"/>
      <w:r w:rsidRPr="00AA7FBE">
        <w:rPr>
          <w:rFonts w:ascii="Verdana" w:hAnsi="Verdana" w:cs="Frutiger-Cn"/>
          <w:szCs w:val="14"/>
        </w:rPr>
        <w:t xml:space="preserve"> e cria as Áreas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 xml:space="preserve">de Intervenção Urbana Vila Andrade, </w:t>
      </w:r>
      <w:proofErr w:type="spellStart"/>
      <w:r w:rsidRPr="00AA7FBE">
        <w:rPr>
          <w:rFonts w:ascii="Verdana" w:hAnsi="Verdana" w:cs="Frutiger-Cn"/>
          <w:szCs w:val="14"/>
        </w:rPr>
        <w:t>Jurubatuba</w:t>
      </w:r>
      <w:proofErr w:type="spellEnd"/>
      <w:r w:rsidRPr="00AA7FBE">
        <w:rPr>
          <w:rFonts w:ascii="Verdana" w:hAnsi="Verdana" w:cs="Frutiger-Cn"/>
          <w:szCs w:val="14"/>
        </w:rPr>
        <w:t xml:space="preserve"> e Interlagos.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Com efeito, o subsetor de que trata a proposta acha-se inserido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 xml:space="preserve">na </w:t>
      </w:r>
      <w:proofErr w:type="spellStart"/>
      <w:r w:rsidRPr="00AA7FBE">
        <w:rPr>
          <w:rFonts w:ascii="Verdana" w:hAnsi="Verdana" w:cs="Frutiger-Cn"/>
          <w:szCs w:val="14"/>
        </w:rPr>
        <w:t>Macroárea</w:t>
      </w:r>
      <w:proofErr w:type="spellEnd"/>
      <w:r w:rsidRPr="00AA7FBE">
        <w:rPr>
          <w:rFonts w:ascii="Verdana" w:hAnsi="Verdana" w:cs="Frutiger-Cn"/>
          <w:szCs w:val="14"/>
        </w:rPr>
        <w:t xml:space="preserve"> de Estruturação Metropolitana, a qual tem importante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papel na reestruturação urbana arquitetada pelo Plano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Diretor Estratégico, abrangendo porções do território com grande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potencial de transformação econômica e dos padrões de ocupação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do solo, cenário que demanda, em contrapartida, planejamento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adequado às diferentes características de seus respectivos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setores, de modo a alcançar as metas específicas estabelecidas,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além do almejado equilíbrio da relação entre emprego e moradia.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lastRenderedPageBreak/>
        <w:t>Nesse contexto, conforme manifestação da São Paulo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Urbanismo que acompanha o presente, o alvitrado Projeto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Intervenção Urbana, elaborado a partir de intenso processo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participativo, considerando a disciplina trazida pelo PDE e em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cumprimento ao comando constante do inciso III do § 3º de seu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artigo 76, procura instrumentalizar juridicamente estas proposições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urbanísticas, fornecendo à Administração Pública e ao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setor privado condições mínimas para a implantação do projeto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urbanístico em discussão.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Pelo exposto, ante a relevância do interesse público de que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 reveste a iniciativa, que almeja trazer verdadeiro processo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 xml:space="preserve">de transformação urbanística na região do Arco </w:t>
      </w:r>
      <w:proofErr w:type="spellStart"/>
      <w:r w:rsidRPr="00AA7FBE">
        <w:rPr>
          <w:rFonts w:ascii="Verdana" w:hAnsi="Verdana" w:cs="Frutiger-Cn"/>
          <w:szCs w:val="14"/>
        </w:rPr>
        <w:t>Jurubatuba</w:t>
      </w:r>
      <w:proofErr w:type="spellEnd"/>
      <w:r w:rsidRPr="00AA7FBE">
        <w:rPr>
          <w:rFonts w:ascii="Verdana" w:hAnsi="Verdana" w:cs="Frutiger-Cn"/>
          <w:szCs w:val="14"/>
        </w:rPr>
        <w:t>,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indicando a pretensão de um desenvolvimento equilibrado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sustentável do território, promovendo-se melhorias especialmente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nas áreas de habitação e meio-ambiente, associadas ao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fortalecimento econômico da região, submeto o presente projeto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de lei à apreciação dessa Egrégia Casa Legislativa, contando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com seu indispensável aval.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Na oportunidade, renovo a Vossa Excelência meus protestos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de apreço e consideração.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Anexos: projeto de lei, duas vias dos quadros, mapas 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plantas que integram o texto e elementos extraídos no processo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SEI nº 7810.2018/0000257-5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Excelentíssimo Senhor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VEREADOR MILTON LEITE</w:t>
      </w:r>
    </w:p>
    <w:p w:rsid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Digníssimo Presidente da Câmara Municipal de São Paulo”</w:t>
      </w:r>
    </w:p>
    <w:p w:rsidR="00AA7FBE" w:rsidRPr="009D0B1B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  <w:b/>
          <w:szCs w:val="14"/>
        </w:rPr>
      </w:pPr>
      <w:r w:rsidRPr="009D0B1B">
        <w:rPr>
          <w:rFonts w:ascii="Verdana" w:hAnsi="Verdana" w:cs="Frutiger-Cn"/>
          <w:b/>
          <w:szCs w:val="14"/>
          <w:highlight w:val="yellow"/>
        </w:rPr>
        <w:t>[em anexo, quadros das págs.87 a 97]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Cs w:val="14"/>
        </w:rPr>
      </w:pPr>
      <w:r w:rsidRPr="00AA7FBE">
        <w:rPr>
          <w:rFonts w:ascii="Verdana" w:hAnsi="Verdana" w:cs="Frutiger-BoldCn"/>
          <w:b/>
          <w:bCs/>
          <w:szCs w:val="14"/>
        </w:rPr>
        <w:t>OFÍCIO RECEBIDO PARA PUBLICAÇÃO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“15-00275/2018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PREFEITURA DO MUNICÍPIO DE SÃO PAULO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GABINETE DO PREFEITO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São Paulo, 6 de abril de 2018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Ofício A.T.L. nº 89/18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Senhor Presidente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Encaminho a Vossa Excelência, em anexo, minha declaração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pública de bens, nos termos do artigo 58, § 2º, da Lei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Orgânica do Município de São Paulo.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Na oportunidade, renovo a Vossa Excelência protestos de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apreço e consideração.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BRUNO COVAS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Vice-Prefeito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Ao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Excelentíssimo Senhor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VEREADOR MILTON LEITE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Digníssimo Presidente da Câmara Municipal de São Paulo”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“DECLARAÇÃODE BENS EM ABRIL DE 2018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1 - Conta Corrente no Banco do Brasil - R$ 8.000,00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2 - Conta Poupança do Banco Bradesco - R$6.000,00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em nome do dependente Tornas Covas Lopes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 xml:space="preserve">3 - Automóvel Mitsubishi </w:t>
      </w:r>
      <w:proofErr w:type="spellStart"/>
      <w:r w:rsidRPr="00AA7FBE">
        <w:rPr>
          <w:rFonts w:ascii="Verdana" w:hAnsi="Verdana" w:cs="Frutiger-Cn"/>
          <w:szCs w:val="14"/>
        </w:rPr>
        <w:t>Outlander</w:t>
      </w:r>
      <w:proofErr w:type="spellEnd"/>
      <w:r w:rsidRPr="00AA7FBE">
        <w:rPr>
          <w:rFonts w:ascii="Verdana" w:hAnsi="Verdana" w:cs="Frutiger-Cn"/>
          <w:szCs w:val="14"/>
        </w:rPr>
        <w:t xml:space="preserve"> - R$ 50.000,00</w:t>
      </w:r>
    </w:p>
    <w:p w:rsidR="00AA7FBE" w:rsidRPr="00AA7FBE" w:rsidRDefault="00AA7FBE" w:rsidP="00AA7F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t>TOTAL DOS BENS - R$ 64.000,00</w:t>
      </w:r>
    </w:p>
    <w:p w:rsidR="00AA7FBE" w:rsidRDefault="00AA7FBE" w:rsidP="00AA7FBE">
      <w:pPr>
        <w:spacing w:after="0" w:line="240" w:lineRule="auto"/>
        <w:ind w:left="-851" w:right="-568" w:firstLine="851"/>
        <w:rPr>
          <w:rFonts w:ascii="Verdana" w:hAnsi="Verdana" w:cs="Frutiger-Cn"/>
          <w:szCs w:val="14"/>
        </w:rPr>
      </w:pPr>
      <w:r w:rsidRPr="00AA7FBE">
        <w:rPr>
          <w:rFonts w:ascii="Verdana" w:hAnsi="Verdana" w:cs="Frutiger-Cn"/>
          <w:szCs w:val="14"/>
        </w:rPr>
        <w:lastRenderedPageBreak/>
        <w:t>BRUNO COVAS”</w:t>
      </w:r>
    </w:p>
    <w:p w:rsidR="009868C0" w:rsidRDefault="009868C0" w:rsidP="00AA7FBE">
      <w:pPr>
        <w:spacing w:after="0" w:line="240" w:lineRule="auto"/>
        <w:ind w:left="-851" w:right="-568" w:firstLine="851"/>
        <w:rPr>
          <w:rFonts w:ascii="Verdana" w:hAnsi="Verdana" w:cs="Frutiger-Cn"/>
          <w:szCs w:val="14"/>
        </w:rPr>
      </w:pPr>
    </w:p>
    <w:p w:rsidR="009868C0" w:rsidRDefault="009868C0" w:rsidP="009868C0">
      <w:pPr>
        <w:spacing w:after="0" w:line="240" w:lineRule="auto"/>
        <w:ind w:left="-851" w:right="-568" w:firstLine="851"/>
        <w:jc w:val="center"/>
        <w:rPr>
          <w:rFonts w:ascii="Verdana" w:hAnsi="Verdana" w:cs="Frutiger-Cn"/>
          <w:b/>
          <w:sz w:val="24"/>
          <w:szCs w:val="14"/>
        </w:rPr>
      </w:pPr>
      <w:r>
        <w:rPr>
          <w:rFonts w:ascii="Verdana" w:hAnsi="Verdana" w:cs="Frutiger-Cn"/>
          <w:b/>
          <w:sz w:val="24"/>
          <w:szCs w:val="14"/>
        </w:rPr>
        <w:t>Tribunal de Contas, págs. 99 e 100</w:t>
      </w:r>
    </w:p>
    <w:p w:rsidR="009868C0" w:rsidRDefault="009868C0" w:rsidP="009868C0">
      <w:pPr>
        <w:spacing w:after="0" w:line="240" w:lineRule="auto"/>
        <w:ind w:left="-851" w:right="-568" w:firstLine="851"/>
        <w:jc w:val="center"/>
        <w:rPr>
          <w:rFonts w:ascii="Verdana" w:hAnsi="Verdana" w:cs="Frutiger-Cn"/>
          <w:b/>
          <w:sz w:val="24"/>
          <w:szCs w:val="14"/>
        </w:rPr>
      </w:pPr>
    </w:p>
    <w:p w:rsidR="009868C0" w:rsidRDefault="009868C0" w:rsidP="009868C0">
      <w:pPr>
        <w:spacing w:after="0" w:line="240" w:lineRule="auto"/>
        <w:ind w:left="-851" w:right="-568" w:firstLine="851"/>
        <w:rPr>
          <w:rFonts w:ascii="Verdana" w:hAnsi="Verdana" w:cs="Frutiger-BlackCn"/>
          <w:b/>
          <w:bCs/>
          <w:sz w:val="24"/>
          <w:szCs w:val="24"/>
        </w:rPr>
      </w:pPr>
      <w:r w:rsidRPr="009868C0">
        <w:rPr>
          <w:rFonts w:ascii="Verdana" w:hAnsi="Verdana" w:cs="Frutiger-BlackCn"/>
          <w:b/>
          <w:bCs/>
          <w:sz w:val="24"/>
          <w:szCs w:val="24"/>
        </w:rPr>
        <w:t>GABINETE DO PRESIDENTE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868C0">
        <w:rPr>
          <w:rFonts w:ascii="Verdana" w:hAnsi="Verdana" w:cs="Frutiger-BoldCn"/>
          <w:b/>
          <w:bCs/>
          <w:color w:val="727272"/>
        </w:rPr>
        <w:t>PAUTA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868C0">
        <w:rPr>
          <w:rFonts w:ascii="Verdana" w:hAnsi="Verdana" w:cs="Frutiger-BlackCn"/>
          <w:b/>
          <w:bCs/>
          <w:color w:val="000000"/>
        </w:rPr>
        <w:t>P A U T 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DA 2.980ª SESSÃO ORDINÁRIA DO TRIBUNAL DE CONTAS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DO MUNICÍPIO DE SÃO PAULO, A REALIZAR-SE NO DIA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09/5/2018, ÀS 9h30min, NO PLENÁRIO DO EDIFÍCIO PREFEITO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FARIA LIMA.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- I -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O R D E M D O D I 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 xml:space="preserve">- I </w:t>
      </w:r>
      <w:proofErr w:type="spellStart"/>
      <w:r w:rsidRPr="009868C0">
        <w:rPr>
          <w:rFonts w:ascii="Verdana" w:hAnsi="Verdana" w:cs="Frutiger-Cn"/>
          <w:color w:val="000000"/>
        </w:rPr>
        <w:t>I</w:t>
      </w:r>
      <w:proofErr w:type="spellEnd"/>
      <w:r w:rsidRPr="009868C0">
        <w:rPr>
          <w:rFonts w:ascii="Verdana" w:hAnsi="Verdana" w:cs="Frutiger-Cn"/>
          <w:color w:val="000000"/>
        </w:rPr>
        <w:t xml:space="preserve"> -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J U L G A M E N T O 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I – CONSELHEIRO PRESIDENTE JOÃO ANTONIO, na qualidade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de Relator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REVISOR CONSELHEIRO EDSON SIMÕES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1)TC 1.326/07-02 – Recurso da Procuradoria da Fazenda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Municipal interposto em face do v. Acórdão de 04/5/2016 – Rel.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 xml:space="preserve">Cons. Roberto </w:t>
      </w:r>
      <w:proofErr w:type="spellStart"/>
      <w:r w:rsidRPr="009868C0">
        <w:rPr>
          <w:rFonts w:ascii="Verdana" w:hAnsi="Verdana" w:cs="Frutiger-Cn"/>
          <w:color w:val="000000"/>
        </w:rPr>
        <w:t>Braguim</w:t>
      </w:r>
      <w:proofErr w:type="spellEnd"/>
      <w:r w:rsidRPr="009868C0">
        <w:rPr>
          <w:rFonts w:ascii="Verdana" w:hAnsi="Verdana" w:cs="Frutiger-Cn"/>
          <w:color w:val="000000"/>
        </w:rPr>
        <w:t xml:space="preserve"> – Autarquia Hospitalar Municipal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 xml:space="preserve">Martins e </w:t>
      </w:r>
      <w:proofErr w:type="spellStart"/>
      <w:r w:rsidRPr="009868C0">
        <w:rPr>
          <w:rFonts w:ascii="Verdana" w:hAnsi="Verdana" w:cs="Frutiger-Cn"/>
          <w:color w:val="000000"/>
        </w:rPr>
        <w:t>Lococo</w:t>
      </w:r>
      <w:proofErr w:type="spellEnd"/>
      <w:r w:rsidRPr="009868C0">
        <w:rPr>
          <w:rFonts w:ascii="Verdana" w:hAnsi="Verdana" w:cs="Frutiger-Cn"/>
          <w:color w:val="000000"/>
        </w:rPr>
        <w:t xml:space="preserve"> Lavanderia Ltda. – Acompanhamento da Execução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do Contrato 01/AHMRCL/2004 – Verificar se o contrato,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cujo objeto é a prestação de serviços de Lavanderia Externa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de roupa hospitalar de aproximadamente 100.000 quilos/mês,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compreendendo as etapas de coleta, processamento, guarda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e distribuição de roupas hospitalares e cirúrgicas, com o fornecimento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de mão de obra, enxoval, materiais de consumo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reposição do enxoval, bem como o transporte para recolhimento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de roupas usadas e abastecimento de roupas limpas para 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Unidades Hospitalares e não Hospitalares, está atendendo aos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seus objetivos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 xml:space="preserve">2)TC 2.233/15-60 – </w:t>
      </w:r>
      <w:proofErr w:type="spellStart"/>
      <w:r w:rsidRPr="009868C0">
        <w:rPr>
          <w:rFonts w:ascii="Verdana" w:hAnsi="Verdana" w:cs="Frutiger-Cn"/>
          <w:color w:val="000000"/>
        </w:rPr>
        <w:t>Marthas</w:t>
      </w:r>
      <w:proofErr w:type="spellEnd"/>
      <w:r w:rsidRPr="009868C0">
        <w:rPr>
          <w:rFonts w:ascii="Verdana" w:hAnsi="Verdana" w:cs="Frutiger-Cn"/>
          <w:color w:val="000000"/>
        </w:rPr>
        <w:t xml:space="preserve"> Serviços Gerais Ltda. – Companhia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de Engenharia de Tráfego – Denúncia formulada pela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 xml:space="preserve">empresa </w:t>
      </w:r>
      <w:proofErr w:type="spellStart"/>
      <w:r w:rsidRPr="009868C0">
        <w:rPr>
          <w:rFonts w:ascii="Verdana" w:hAnsi="Verdana" w:cs="Frutiger-Cn"/>
          <w:color w:val="000000"/>
        </w:rPr>
        <w:t>Marthas</w:t>
      </w:r>
      <w:proofErr w:type="spellEnd"/>
      <w:r w:rsidRPr="009868C0">
        <w:rPr>
          <w:rFonts w:ascii="Verdana" w:hAnsi="Verdana" w:cs="Frutiger-Cn"/>
          <w:color w:val="000000"/>
        </w:rPr>
        <w:t xml:space="preserve"> Serviços Gerais Ltda., com pedido de apuração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de supostas práticas de atos de improbidade administrativa</w:t>
      </w:r>
    </w:p>
    <w:p w:rsidR="009868C0" w:rsidRDefault="009868C0" w:rsidP="009868C0">
      <w:pPr>
        <w:spacing w:after="0" w:line="240" w:lineRule="auto"/>
        <w:ind w:left="-851" w:right="-568" w:firstLine="851"/>
        <w:rPr>
          <w:rFonts w:ascii="Verdana" w:hAnsi="Verdana" w:cs="Frutiger-Cn"/>
          <w:color w:val="000000"/>
        </w:rPr>
      </w:pPr>
      <w:r w:rsidRPr="009868C0">
        <w:rPr>
          <w:rFonts w:ascii="Verdana" w:hAnsi="Verdana" w:cs="Frutiger-Cn"/>
          <w:color w:val="000000"/>
        </w:rPr>
        <w:t>por servidores da CET (GBC)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3)TC 2.620/07-97 – Secretaria Municipal de Cultura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Movimento Bela Vista, </w:t>
      </w:r>
      <w:proofErr w:type="spellStart"/>
      <w:r w:rsidRPr="009868C0">
        <w:rPr>
          <w:rFonts w:ascii="Verdana" w:hAnsi="Verdana" w:cs="Frutiger-Cn"/>
        </w:rPr>
        <w:t>Bela-Arte</w:t>
      </w:r>
      <w:proofErr w:type="spellEnd"/>
      <w:r w:rsidRPr="009868C0">
        <w:rPr>
          <w:rFonts w:ascii="Verdana" w:hAnsi="Verdana" w:cs="Frutiger-Cn"/>
        </w:rPr>
        <w:t>, Cultura e Cidadania –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006/DEC/2007 R$ 569.898,43 – Realização de serviços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planejamento, programação e operação dos cursos de capacitação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em Zeladoria e Conservação do Patrimônio Urbano,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cumprimento do Componente 2 do Projeto de Inclusão Social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Urbana Nós do Centro (JT)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Total Geral dos Contratos: R$ 569.898,43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II – RELATOR CONSELHEIRO VICE-PRESIDENTE DOMINGOS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DISSEI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REVISOR CONSELHEIRO EDSON SIMÕES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1)TC 1.954/04-64 – Requerimento de Rosana de Freitas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interposto em face do v. Acórdão de 14/5/2014 – Rel. Cons.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Maurício Faria – Recursos “</w:t>
      </w:r>
      <w:proofErr w:type="spellStart"/>
      <w:r w:rsidRPr="009868C0">
        <w:rPr>
          <w:rFonts w:ascii="Verdana" w:hAnsi="Verdana" w:cs="Frutiger-Cn"/>
        </w:rPr>
        <w:t>ex</w:t>
      </w:r>
      <w:proofErr w:type="spellEnd"/>
      <w:r w:rsidRPr="009868C0">
        <w:rPr>
          <w:rFonts w:ascii="Verdana" w:hAnsi="Verdana" w:cs="Frutiger-Cn"/>
        </w:rPr>
        <w:t xml:space="preserve"> </w:t>
      </w:r>
      <w:proofErr w:type="spellStart"/>
      <w:r w:rsidRPr="009868C0">
        <w:rPr>
          <w:rFonts w:ascii="Verdana" w:hAnsi="Verdana" w:cs="Frutiger-Cn"/>
        </w:rPr>
        <w:t>officio</w:t>
      </w:r>
      <w:proofErr w:type="spellEnd"/>
      <w:r w:rsidRPr="009868C0">
        <w:rPr>
          <w:rFonts w:ascii="Verdana" w:hAnsi="Verdana" w:cs="Frutiger-Cn"/>
        </w:rPr>
        <w:t>”, da Procuradoria 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Fazenda Municipal e de Rosana de Freitas em face da r. Decisão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>de Juízo Singular de 26/4/2012 – Julgador Conselheiro Roberto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868C0">
        <w:rPr>
          <w:rFonts w:ascii="Verdana" w:hAnsi="Verdana" w:cs="Frutiger-Cn"/>
        </w:rPr>
        <w:t>Braguim</w:t>
      </w:r>
      <w:proofErr w:type="spellEnd"/>
      <w:r w:rsidRPr="009868C0">
        <w:rPr>
          <w:rFonts w:ascii="Verdana" w:hAnsi="Verdana" w:cs="Frutiger-Cn"/>
        </w:rPr>
        <w:t xml:space="preserve"> – Secretaria Municipal de Desenvolvimento, Trabalho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Empreendedorismo (atual Secretaria Municipal de Trabalho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Empreendedorismo) e BKS Center Brás Ltda.-ME – Aquisição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22 unidades de cartuchos de Toner L para impressora HP 1200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C7115A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2)TC 2.429/05-00 – Recursos da Procuradoria da Fazenda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Municipal e da Fundação </w:t>
      </w:r>
      <w:proofErr w:type="spellStart"/>
      <w:r w:rsidRPr="009868C0">
        <w:rPr>
          <w:rFonts w:ascii="Verdana" w:hAnsi="Verdana" w:cs="Frutiger-Cn"/>
        </w:rPr>
        <w:t>Ezute</w:t>
      </w:r>
      <w:proofErr w:type="spellEnd"/>
      <w:r w:rsidRPr="009868C0">
        <w:rPr>
          <w:rFonts w:ascii="Verdana" w:hAnsi="Verdana" w:cs="Frutiger-Cn"/>
        </w:rPr>
        <w:t xml:space="preserve"> em face do v. Acórdão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09/9/2015 – Rel. Cons. Maurício Faria – Secretaria Municipal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da Saúde e Fundação Aplicações de Tecnologias Críticas –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Acompanhamento da Execução do Contrato 001/2004-SMS.G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Verificar se o contrato, cujo objeto é a prestação de serviços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consultoria, assessoria, integração, visando subsidiar a estruturação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organização do sistema de regulação no processo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incorporação da gestão do Sistema Único de Saúde, está sendo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executado conforme o pactuado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2 e 3)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3)TC 2.576/05-35 – Recursos da Procuradoria da Fazenda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Municipal e da Fundação </w:t>
      </w:r>
      <w:proofErr w:type="spellStart"/>
      <w:r w:rsidRPr="009868C0">
        <w:rPr>
          <w:rFonts w:ascii="Verdana" w:hAnsi="Verdana" w:cs="Frutiger-Cn"/>
        </w:rPr>
        <w:t>Ezute</w:t>
      </w:r>
      <w:proofErr w:type="spellEnd"/>
      <w:r w:rsidRPr="009868C0">
        <w:rPr>
          <w:rFonts w:ascii="Verdana" w:hAnsi="Verdana" w:cs="Frutiger-Cn"/>
        </w:rPr>
        <w:t xml:space="preserve"> em face do v. Acórdão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09/9/2015 – Rel. Cons. Maurício Faria – Secretaria Municipal 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Saúde e Fundação Aplicações de Tecnologias Críticas –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001/2004-SMS.G (R$ 12.963.635,00) – Serviços de consultoria,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assessoria, integração, visando subsidiar a estruturação e organização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do sistema de regulação no processo de incorporação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da gestão do Sistema Único de Saúde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2 e 3)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4)TC 2.127/07-03 – Recurso de Maria Aparecida Perez interposto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em face do v. Acórdão de 03/9/2014 – Rel. Cons. Edson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Simões – Secretaria Municipal de Educação e Instituto Tomie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Ohtake – Contrato 60/03 (R$ 180.000,00) – Formação de profissionais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da educação (contratados e professores da Rede Municipal)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o Projeto Recreio nas Férias, edição janeiro/2004,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denominados agentes recreativos, fornecendo subsídios teórico-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-práticos para o planejamento e execução do Projeto nos polos,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valorizando e qualificando referidos profissionais participantes,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difundindo e ampliando a base conceitual e promovendo a 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reflexiva, abordando os temas expressão corporal, expressão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plástica, artes circenses, musicalização, contratação de história,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construção de brinquedos e brincadeiras, bem como jogos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esportivos (FHMC)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III – RELATOR CONSELHEIRO EDSON SIMÕES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REVISOR CONSELHEIRO MAURICIO FARIA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1)TC 1.821/15-13 – Companhia de Engenharia de Tráfego –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Acompanhamento – Verificar o Edital de Concorrência01/2014/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CET, cujo objeto é a concorrência para registro de preços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prestação dos seguintes serviços técnicos de engenharia: elaboração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estudos, prestação de serviços técnicos de engenharia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elaboração e detalhamento de projetos básicos de geometria,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pavimentação, drenagem, obras civis e de sinalização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vias públicas do município de São Paulo, inseridas na área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abrangência das Gerências de Engenharia de Tráfego, quanto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aos aspectos da legalidade, formalidade e mérito (GBC)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 xml:space="preserve">2)TC 2.787/16-01 – </w:t>
      </w:r>
      <w:proofErr w:type="spellStart"/>
      <w:r w:rsidRPr="009868C0">
        <w:rPr>
          <w:rFonts w:ascii="Verdana" w:hAnsi="Verdana" w:cs="Frutiger-Cn"/>
        </w:rPr>
        <w:t>Sersil</w:t>
      </w:r>
      <w:proofErr w:type="spellEnd"/>
      <w:r w:rsidRPr="009868C0">
        <w:rPr>
          <w:rFonts w:ascii="Verdana" w:hAnsi="Verdana" w:cs="Frutiger-Cn"/>
        </w:rPr>
        <w:t xml:space="preserve"> Transportes Ltda. – Secretaria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Municipal de Cultura – Representação em face do Pregão Eletrônico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01/2016-SMC.G, cujo objeto é a contratação de empresa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prestação de serviço de gerenciamento de transporte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cargas, em caráter não eventual, mediante disponibilidade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dois veículos Grupo S-2 Caminhão cabine simples de 771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 2.000kg, sendo um de cabine aberta e outro de cabine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fechada, com condutor e combustível, com estimativa mensal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utilização de 5.000 quilômetros, equipados com sistema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rastreador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3)TC 4.394/16-51 – Secretaria Municipal de Cultura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Empresa de Cinema e Audiovisual de São Paulo S.A. –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Contrato de Acompanhamento de Metas 20/2015/SMC R$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22.000.000,00 est. – TA 01/2016 (desconsideração do indicador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satisfação de público) – Serviços de execução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recursos do orçamento municipal para fomento e apoio à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atividade audiovisual, bem como estabelecer metas a serem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realizadas pela </w:t>
      </w:r>
      <w:proofErr w:type="spellStart"/>
      <w:r w:rsidRPr="009868C0">
        <w:rPr>
          <w:rFonts w:ascii="Verdana" w:hAnsi="Verdana" w:cs="Frutiger-Cn"/>
        </w:rPr>
        <w:t>Spcine</w:t>
      </w:r>
      <w:proofErr w:type="spellEnd"/>
      <w:r w:rsidRPr="009868C0">
        <w:rPr>
          <w:rFonts w:ascii="Verdana" w:hAnsi="Verdana" w:cs="Frutiger-Cn"/>
        </w:rPr>
        <w:t xml:space="preserve"> no atendimento da política cultural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o audiovisual na cidade de São Paulo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Total Geral dos Contratos: R$ 22.000.000,00 est.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IV – RELATOR CONSELHEIRO CORREGEDOR ROBERTO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BRAGUIM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REVISOR CONSELHEIRO EDSON SIMÕES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1)TC 572/13-13 – Secretaria Municipal de Educação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e </w:t>
      </w:r>
      <w:proofErr w:type="spellStart"/>
      <w:r w:rsidRPr="009868C0">
        <w:rPr>
          <w:rFonts w:ascii="Verdana" w:hAnsi="Verdana" w:cs="Frutiger-Cn"/>
        </w:rPr>
        <w:t>Masan</w:t>
      </w:r>
      <w:proofErr w:type="spellEnd"/>
      <w:r w:rsidRPr="009868C0">
        <w:rPr>
          <w:rFonts w:ascii="Verdana" w:hAnsi="Verdana" w:cs="Frutiger-Cn"/>
        </w:rPr>
        <w:t xml:space="preserve"> Alimentos e Serviços Ltda. – Pregão 03/SME/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DME/2011 – Contrato 09/SME/DME/2011 R$ 18.984.958,30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est. – </w:t>
      </w:r>
      <w:proofErr w:type="spellStart"/>
      <w:r w:rsidRPr="009868C0">
        <w:rPr>
          <w:rFonts w:ascii="Verdana" w:hAnsi="Verdana" w:cs="Frutiger-Cn"/>
        </w:rPr>
        <w:t>TAs</w:t>
      </w:r>
      <w:proofErr w:type="spellEnd"/>
      <w:r w:rsidRPr="009868C0">
        <w:rPr>
          <w:rFonts w:ascii="Verdana" w:hAnsi="Verdana" w:cs="Frutiger-Cn"/>
        </w:rPr>
        <w:t xml:space="preserve"> 01/2011 R$ 646.091,80 (inclusão de duas </w:t>
      </w:r>
      <w:proofErr w:type="spellStart"/>
      <w:r w:rsidRPr="009868C0">
        <w:rPr>
          <w:rFonts w:ascii="Verdana" w:hAnsi="Verdana" w:cs="Frutiger-Cn"/>
        </w:rPr>
        <w:t>CEIs</w:t>
      </w:r>
      <w:proofErr w:type="spellEnd"/>
      <w:r w:rsidRPr="009868C0">
        <w:rPr>
          <w:rFonts w:ascii="Verdana" w:hAnsi="Verdana" w:cs="Frutiger-Cn"/>
        </w:rPr>
        <w:t xml:space="preserve">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duas </w:t>
      </w:r>
      <w:proofErr w:type="spellStart"/>
      <w:r w:rsidRPr="009868C0">
        <w:rPr>
          <w:rFonts w:ascii="Verdana" w:hAnsi="Verdana" w:cs="Frutiger-Cn"/>
        </w:rPr>
        <w:t>EMEIs</w:t>
      </w:r>
      <w:proofErr w:type="spellEnd"/>
      <w:r w:rsidRPr="009868C0">
        <w:rPr>
          <w:rFonts w:ascii="Verdana" w:hAnsi="Verdana" w:cs="Frutiger-Cn"/>
        </w:rPr>
        <w:t>), 02/2012 R$ 577.877,60 (inclusão de uma EMEI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de uma EMEF) e 03/2012 R$ 2.070.213,60 (prorrogação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prazo) – Contratação de empresa especializada para prestação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serviço de nutrição e alimentação escolar, visando 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preparo e distribuição aos alunos da Rede Municipal – Lote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123 – Merenda Escolar (GBC)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2)TC 1.685/11-83 – São Paulo Transporte S.A. e Delta Construções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S.A. – TA 2010/0155-01-01 R$ 12.331.081,54 (prorrogação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prazo, alteração de data base, reajuste contratual)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referente ao Contrato 2010/0155-01-00 (R$ 11.956.832,68),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julgado em 04/6/2016 – Execução Contábil e Financeira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Contrato – Prestação de serviços de manutenção de pavimentos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viários de corredores segregados e viários estratégicos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transporte coletivo do Município de São Paulo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3)TC 3.917/13-08 – Secretaria Municipal de Educação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868C0">
        <w:rPr>
          <w:rFonts w:ascii="Verdana" w:hAnsi="Verdana" w:cs="Frutiger-Cn"/>
        </w:rPr>
        <w:t>Vulcasul</w:t>
      </w:r>
      <w:proofErr w:type="spellEnd"/>
      <w:r w:rsidRPr="009868C0">
        <w:rPr>
          <w:rFonts w:ascii="Verdana" w:hAnsi="Verdana" w:cs="Frutiger-Cn"/>
        </w:rPr>
        <w:t xml:space="preserve"> Indústria e Comércio de Calçados Ltda. – Acompanhamento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Execução Contatual – Verificar se o Contrato 14/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SME/2013, cujo objeto é a aquisição de 700.000 pares de tênis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o kit uniforme escolar, está sendo executado de acordo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com as normas legais pertinentes e em conformidade com 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cláusulas estabelecidas no ajuste (FHMC)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4)TC 3.354/07-00 – Recursos da Procuradoria da Fazenda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Municipal, de Roberta Arantes </w:t>
      </w:r>
      <w:proofErr w:type="spellStart"/>
      <w:r w:rsidRPr="009868C0">
        <w:rPr>
          <w:rFonts w:ascii="Verdana" w:hAnsi="Verdana" w:cs="Frutiger-Cn"/>
        </w:rPr>
        <w:t>Lanhoso</w:t>
      </w:r>
      <w:proofErr w:type="spellEnd"/>
      <w:r w:rsidRPr="009868C0">
        <w:rPr>
          <w:rFonts w:ascii="Verdana" w:hAnsi="Verdana" w:cs="Frutiger-Cn"/>
        </w:rPr>
        <w:t>, de Dulce Eugênia de</w:t>
      </w:r>
    </w:p>
    <w:p w:rsidR="009868C0" w:rsidRPr="009868C0" w:rsidRDefault="009868C0" w:rsidP="009868C0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Oliveira, de </w:t>
      </w:r>
      <w:proofErr w:type="spellStart"/>
      <w:r w:rsidRPr="009868C0">
        <w:rPr>
          <w:rFonts w:ascii="Verdana" w:hAnsi="Verdana" w:cs="Frutiger-Cn"/>
        </w:rPr>
        <w:t>Antonio</w:t>
      </w:r>
      <w:proofErr w:type="spellEnd"/>
      <w:r w:rsidRPr="009868C0">
        <w:rPr>
          <w:rFonts w:ascii="Verdana" w:hAnsi="Verdana" w:cs="Frutiger-Cn"/>
        </w:rPr>
        <w:t xml:space="preserve"> Carlos Prestes Campos, de Alberto </w:t>
      </w:r>
      <w:proofErr w:type="spellStart"/>
      <w:r w:rsidRPr="009868C0">
        <w:rPr>
          <w:rFonts w:ascii="Verdana" w:hAnsi="Verdana" w:cs="Frutiger-Cn"/>
        </w:rPr>
        <w:t>Fasanaro</w:t>
      </w:r>
      <w:proofErr w:type="spellEnd"/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868C0">
        <w:rPr>
          <w:rFonts w:ascii="Verdana" w:hAnsi="Verdana" w:cs="Frutiger-Cn"/>
        </w:rPr>
        <w:t>Lauletta</w:t>
      </w:r>
      <w:proofErr w:type="spellEnd"/>
      <w:r w:rsidRPr="009868C0">
        <w:rPr>
          <w:rFonts w:ascii="Verdana" w:hAnsi="Verdana" w:cs="Frutiger-Cn"/>
        </w:rPr>
        <w:t xml:space="preserve">, de Percival </w:t>
      </w:r>
      <w:proofErr w:type="spellStart"/>
      <w:r w:rsidRPr="009868C0">
        <w:rPr>
          <w:rFonts w:ascii="Verdana" w:hAnsi="Verdana" w:cs="Frutiger-Cn"/>
        </w:rPr>
        <w:t>Eggerath</w:t>
      </w:r>
      <w:proofErr w:type="spellEnd"/>
      <w:r w:rsidRPr="009868C0">
        <w:rPr>
          <w:rFonts w:ascii="Verdana" w:hAnsi="Verdana" w:cs="Frutiger-Cn"/>
        </w:rPr>
        <w:t xml:space="preserve"> Barreto, de Stanislav </w:t>
      </w:r>
      <w:proofErr w:type="spellStart"/>
      <w:r w:rsidRPr="009868C0">
        <w:rPr>
          <w:rFonts w:ascii="Verdana" w:hAnsi="Verdana" w:cs="Frutiger-Cn"/>
        </w:rPr>
        <w:t>Feriancic</w:t>
      </w:r>
      <w:proofErr w:type="spellEnd"/>
      <w:r w:rsidRPr="009868C0">
        <w:rPr>
          <w:rFonts w:ascii="Verdana" w:hAnsi="Verdana" w:cs="Frutiger-Cn"/>
        </w:rPr>
        <w:t xml:space="preserve">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>de Laurindo Martins Junqueira Filho interpostos em face do v.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Acórdão de 23/10/2013 – Rel. Cons. Edson Simões – Secretaria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Municipal de Transportes (atual Secretaria Municipal de Mobilidade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Transportes) – Acompanhamento do procedimento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licitatório da Concorrência 06/2006/SMT-</w:t>
      </w:r>
      <w:proofErr w:type="spellStart"/>
      <w:r w:rsidRPr="009868C0">
        <w:rPr>
          <w:rFonts w:ascii="Verdana" w:hAnsi="Verdana" w:cs="Frutiger-Cn"/>
        </w:rPr>
        <w:t>Gab</w:t>
      </w:r>
      <w:proofErr w:type="spellEnd"/>
      <w:r w:rsidRPr="009868C0">
        <w:rPr>
          <w:rFonts w:ascii="Verdana" w:hAnsi="Verdana" w:cs="Frutiger-Cn"/>
        </w:rPr>
        <w:t>, cujo objeto é 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concessão de serviço de Transporte Coletivo Público de Passageiros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Subsistema Estrutural – Área 4, desde a abertura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certame até a homologação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Total Geral dos Contratos: R$ 34.610.222,84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V – RELATOR CONSELHEIRO MAURÍCIO FARIA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REVISOR CONSELHEIRO VICE-PRESIDENTE DOMINGOS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DISSEI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1)TC 106/06-81 – Secretaria Municipal do Desenvolvimento,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Trabalho e Empreendedorismo (atual Secretaria Municipal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Trabalho e Empreendedorismo) e Associação para Valorização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e Promoção de Excepcionais – </w:t>
      </w:r>
      <w:proofErr w:type="spellStart"/>
      <w:r w:rsidRPr="009868C0">
        <w:rPr>
          <w:rFonts w:ascii="Verdana" w:hAnsi="Verdana" w:cs="Frutiger-Cn"/>
        </w:rPr>
        <w:t>Avape</w:t>
      </w:r>
      <w:proofErr w:type="spellEnd"/>
      <w:r w:rsidRPr="009868C0">
        <w:rPr>
          <w:rFonts w:ascii="Verdana" w:hAnsi="Verdana" w:cs="Frutiger-Cn"/>
        </w:rPr>
        <w:t xml:space="preserve"> – Contrato 05/2005 R$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273.306,28 – </w:t>
      </w:r>
      <w:proofErr w:type="spellStart"/>
      <w:r w:rsidRPr="009868C0">
        <w:rPr>
          <w:rFonts w:ascii="Verdana" w:hAnsi="Verdana" w:cs="Frutiger-Cn"/>
        </w:rPr>
        <w:t>TAs</w:t>
      </w:r>
      <w:proofErr w:type="spellEnd"/>
      <w:r w:rsidRPr="009868C0">
        <w:rPr>
          <w:rFonts w:ascii="Verdana" w:hAnsi="Verdana" w:cs="Frutiger-Cn"/>
        </w:rPr>
        <w:t xml:space="preserve"> 01/2005 R$ 157.676,70 (prorrogação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 contratual), 02/2005 R$ 115.629,58 (prorrogação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 contratual), 003/2005 R$ 52.558,90 (prorrogação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 contratual), 004/2005 R$ 36.791,23 (prorrogação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 contratual), 005/2005 R$ 394.191,75 (prorrogação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 contratual), 006/2005 R$ 354.772,57 (prorrogação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prazo contratual) – Prestação de serviços específicos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funcionamento dos postos do Centro de Atendimento Solidário,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nas Unidades de Interlagos e Itaquera, e nas dependências 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Secretaria e em locais que esta venha a ocupar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2)TC 1.811/06-79 – Secretaria Municipal do Desenvolvimento,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Trabalho e Empreendedorismo (atual Secretaria Municipal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Trabalho e Empreendedorismo) e Associação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Valorização e Promoção de Excepcionais – </w:t>
      </w:r>
      <w:proofErr w:type="spellStart"/>
      <w:r w:rsidRPr="009868C0">
        <w:rPr>
          <w:rFonts w:ascii="Verdana" w:hAnsi="Verdana" w:cs="Frutiger-Cn"/>
        </w:rPr>
        <w:t>Avape</w:t>
      </w:r>
      <w:proofErr w:type="spellEnd"/>
      <w:r w:rsidRPr="009868C0">
        <w:rPr>
          <w:rFonts w:ascii="Verdana" w:hAnsi="Verdana" w:cs="Frutiger-Cn"/>
        </w:rPr>
        <w:t xml:space="preserve"> –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28/2005/SMTRAB R$ 5.171.564,04 – Contratação de serviços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específicos para funcionamento dos postos do Centro de Apoio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ao Trabalho – CAT, nas unidades Interlagos, Itaquera, Santana,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Lapa e nas dependências da Secretaria e em locais que esta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venha a ocupar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2 a 5)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3)TC 2.257/06-38 – Secretaria Municipal do Desenvolvimento,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Trabalho e Empreendedorismo (atual Secretaria Municipal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Trabalho e Empreendedorismo) e Associação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Valorização e Promoção de Excepcionais – </w:t>
      </w:r>
      <w:proofErr w:type="spellStart"/>
      <w:r w:rsidRPr="009868C0">
        <w:rPr>
          <w:rFonts w:ascii="Verdana" w:hAnsi="Verdana" w:cs="Frutiger-Cn"/>
        </w:rPr>
        <w:t>Avape</w:t>
      </w:r>
      <w:proofErr w:type="spellEnd"/>
      <w:r w:rsidRPr="009868C0">
        <w:rPr>
          <w:rFonts w:ascii="Verdana" w:hAnsi="Verdana" w:cs="Frutiger-Cn"/>
        </w:rPr>
        <w:t xml:space="preserve"> – Acompanhamento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Execução Contratual – Verificar se o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28/2005/SMTRAB, cujo objeto é a contratação de serviços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específicos para funcionamento dos postos do Centro de Apoio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ao Trabalho – CAT, nas unidades Interlagos, Itaquera, Santana,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Lapa e nas dependências da Secretaria e em locais que esta venha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 ocupar, está sendo executado conforme o pactuado (GG)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2 a 5)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4)TC 2.529/11-01 – Secretaria Municipal do Desenvolvimento,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Trabalho e Empreendedorismo (atual Secretaria Municipal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Trabalho e Empreendedorismo) e Associação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Valorização e Promoção de Excepcionais – </w:t>
      </w:r>
      <w:proofErr w:type="spellStart"/>
      <w:r w:rsidRPr="009868C0">
        <w:rPr>
          <w:rFonts w:ascii="Verdana" w:hAnsi="Verdana" w:cs="Frutiger-Cn"/>
        </w:rPr>
        <w:t>Avape</w:t>
      </w:r>
      <w:proofErr w:type="spellEnd"/>
      <w:r w:rsidRPr="009868C0">
        <w:rPr>
          <w:rFonts w:ascii="Verdana" w:hAnsi="Verdana" w:cs="Frutiger-Cn"/>
        </w:rPr>
        <w:t xml:space="preserve"> –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007/2009/PMSP/SMTRAB R$ 12.665.418,48 – </w:t>
      </w:r>
      <w:proofErr w:type="spellStart"/>
      <w:r w:rsidRPr="009868C0">
        <w:rPr>
          <w:rFonts w:ascii="Verdana" w:hAnsi="Verdana" w:cs="Frutiger-Cn"/>
        </w:rPr>
        <w:t>TAs</w:t>
      </w:r>
      <w:proofErr w:type="spellEnd"/>
      <w:r w:rsidRPr="009868C0">
        <w:rPr>
          <w:rFonts w:ascii="Verdana" w:hAnsi="Verdana" w:cs="Frutiger-Cn"/>
        </w:rPr>
        <w:t xml:space="preserve"> 002/2009/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>PMSP/SMTRAB (substituição de garantia contratual de depósito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em espécie para Carta de Fiança), 002/2009/PMSP/SMTRAB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(alteração da razão social da contratada), 003/2010/SEMDET R$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15.700.932,00 (prorrogação por mais doze meses e acréscimo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contratual), 004/2020/SEMDET (concessão de reajuste contratual)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05/2011/SEMDET (prorrogação contratual por mais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12 meses) – Execução de serviços de apoio administrativo,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técnico e operacional para atendimento ao público que procura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as Unidades dos </w:t>
      </w:r>
      <w:proofErr w:type="spellStart"/>
      <w:r w:rsidRPr="009868C0">
        <w:rPr>
          <w:rFonts w:ascii="Verdana" w:hAnsi="Verdana" w:cs="Frutiger-Cn"/>
        </w:rPr>
        <w:t>CATs</w:t>
      </w:r>
      <w:proofErr w:type="spellEnd"/>
      <w:r w:rsidRPr="009868C0">
        <w:rPr>
          <w:rFonts w:ascii="Verdana" w:hAnsi="Verdana" w:cs="Frutiger-Cn"/>
        </w:rPr>
        <w:t xml:space="preserve"> Interlagos, Itaquera, Lapa, Luz, Santana,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Lapa e nas dependências da Secretaria e em locais que esta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venha a ocupar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2 a 5)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5)TC 2.528/11-30 – Secretaria Municipal do Desenvolvimento,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Trabalho e Empreendedorismo (atual Secretaria Municipal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Trabalho e Empreendedorismo) e Associação para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Valorização e Promoção de Excepcionais – </w:t>
      </w:r>
      <w:proofErr w:type="spellStart"/>
      <w:r w:rsidRPr="009868C0">
        <w:rPr>
          <w:rFonts w:ascii="Verdana" w:hAnsi="Verdana" w:cs="Frutiger-Cn"/>
        </w:rPr>
        <w:t>Avape</w:t>
      </w:r>
      <w:proofErr w:type="spellEnd"/>
      <w:r w:rsidRPr="009868C0">
        <w:rPr>
          <w:rFonts w:ascii="Verdana" w:hAnsi="Verdana" w:cs="Frutiger-Cn"/>
        </w:rPr>
        <w:t xml:space="preserve"> – Acompanhamento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Execução Contratual – Verificar se o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007/2009/PMSP/SMTRAB (</w:t>
      </w:r>
      <w:proofErr w:type="spellStart"/>
      <w:r w:rsidRPr="009868C0">
        <w:rPr>
          <w:rFonts w:ascii="Verdana" w:hAnsi="Verdana" w:cs="Frutiger-Cn"/>
        </w:rPr>
        <w:t>TAs</w:t>
      </w:r>
      <w:proofErr w:type="spellEnd"/>
      <w:r w:rsidRPr="009868C0">
        <w:rPr>
          <w:rFonts w:ascii="Verdana" w:hAnsi="Verdana" w:cs="Frutiger-Cn"/>
        </w:rPr>
        <w:t xml:space="preserve"> 002/20090/PMSP/SMTRAB,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002/2009/PMSP/SMTRAB, 003/2010/SEMDET, 004/2020/SEMDET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05/2011/SEMDET), cujo objeto é a contratação de serviços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apoio administrativo, técnico e operacional para atendimento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ao público nas Unidades dos </w:t>
      </w:r>
      <w:proofErr w:type="spellStart"/>
      <w:r w:rsidRPr="009868C0">
        <w:rPr>
          <w:rFonts w:ascii="Verdana" w:hAnsi="Verdana" w:cs="Frutiger-Cn"/>
        </w:rPr>
        <w:t>CATs</w:t>
      </w:r>
      <w:proofErr w:type="spellEnd"/>
      <w:r w:rsidRPr="009868C0">
        <w:rPr>
          <w:rFonts w:ascii="Verdana" w:hAnsi="Verdana" w:cs="Frutiger-Cn"/>
        </w:rPr>
        <w:t xml:space="preserve"> Interlagos, Itaquera,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Lapa, Luz, Santana, Lapa e nas dependências da Secretaria e em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locais que esta venha a ocupar, está sendo executado de acordo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com as normas legais pertinentes e em conformidade com 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cláusulas estabelecidas no ajuste (FCCF)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2 a 5)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6)TC 1.114/13-74 – Secretaria Municipal de Saúde e Serviço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Social da Construção Civil do Estado de São Paulo – </w:t>
      </w:r>
      <w:proofErr w:type="spellStart"/>
      <w:r w:rsidRPr="009868C0">
        <w:rPr>
          <w:rFonts w:ascii="Verdana" w:hAnsi="Verdana" w:cs="Frutiger-Cn"/>
        </w:rPr>
        <w:t>Seconci</w:t>
      </w:r>
      <w:proofErr w:type="spellEnd"/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Convênio 031/2012-SMS.G R$ 19.345.118,08 – Implantação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do desenvolvimento de ações relativas à assistência médica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ambulatorial AMA (FHMC)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(Tramita em conjunto com o TC 3.444/13-40)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6 e 7)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7)TC 3.444/13-40 – Secretaria Municipal da Saúde e Serviço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Social da Construção Civil do Estado de São Paulo – </w:t>
      </w:r>
      <w:proofErr w:type="spellStart"/>
      <w:r w:rsidRPr="009868C0">
        <w:rPr>
          <w:rFonts w:ascii="Verdana" w:hAnsi="Verdana" w:cs="Frutiger-Cn"/>
        </w:rPr>
        <w:t>Seconci</w:t>
      </w:r>
      <w:proofErr w:type="spellEnd"/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Acompanhamento – Verificar se o Convênio 031/2012/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SMS.G, cujo objeto é a implantação do desenvolvimento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ações relativas à assistência médica ambulatorial AMA, está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acordo com o plano de trabalho bem como a regularidade 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prestação de contas (FHMC)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(Tramita em conjunto com o TC 1.114/13-74)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6 e 7)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8)TC 2.802/14-23 – Subprefeitura Pirituba/Jaraguá (atual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Prefeitura Regional Pirituba/Jaraguá) e Tobias &amp; Figueiredo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Construções, Comércio e Serviços Ltda. – Acompanhamento –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Execução Contratual – Verificar se Contrato 01/SP-PJ/2014, cujo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objeto é a prestação de serviço de desfazimento e demolição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construções irregulares, com a utilização de equipamentos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manuais, mecânicos e/ou hidráulicos, por meio de uma equipe,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pelo período de 12 meses, está sendo executado de acordo com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as normas legais pertinentes e em conformidade com as cláusulas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>estabelecidas no ajuste (FHMC)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Total Geral dos Contratos: R$ 227.332.329,61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PROCESSOS DE REINCLUSÃO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CONSELHEIRO VICE-PRESIDENTE DOMINGOS DISSEI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1)TC 5.716/04-28 – Recurso da Procuradoria da Fazenda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Municipal interposto em face do v. Acórdão de 04/3/2015 – Rel.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Cons. Domingos </w:t>
      </w:r>
      <w:proofErr w:type="spellStart"/>
      <w:r w:rsidRPr="009868C0">
        <w:rPr>
          <w:rFonts w:ascii="Verdana" w:hAnsi="Verdana" w:cs="Frutiger-Cn"/>
        </w:rPr>
        <w:t>Dissei</w:t>
      </w:r>
      <w:proofErr w:type="spellEnd"/>
      <w:r w:rsidRPr="009868C0">
        <w:rPr>
          <w:rFonts w:ascii="Verdana" w:hAnsi="Verdana" w:cs="Frutiger-Cn"/>
        </w:rPr>
        <w:t xml:space="preserve"> – Secretaria Municipal de Educação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Sampa </w:t>
      </w:r>
      <w:proofErr w:type="spellStart"/>
      <w:r w:rsidRPr="009868C0">
        <w:rPr>
          <w:rFonts w:ascii="Verdana" w:hAnsi="Verdana" w:cs="Frutiger-Cn"/>
        </w:rPr>
        <w:t>Org</w:t>
      </w:r>
      <w:proofErr w:type="spellEnd"/>
      <w:r w:rsidRPr="009868C0">
        <w:rPr>
          <w:rFonts w:ascii="Verdana" w:hAnsi="Verdana" w:cs="Frutiger-Cn"/>
        </w:rPr>
        <w:t xml:space="preserve"> – Contrato 18/2004 (R$ 1.254.415,19) – Prestação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serviços especializados para implantação do Projeto “Portal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do Céu”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DISCUSSÃO,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</w:t>
      </w:r>
    </w:p>
    <w:p w:rsidR="009868C0" w:rsidRPr="009868C0" w:rsidRDefault="009868C0" w:rsidP="009868C0">
      <w:pPr>
        <w:spacing w:after="0" w:line="240" w:lineRule="auto"/>
        <w:ind w:left="-851" w:right="-568" w:firstLine="851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Conselheiro Edson Simões.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868C0">
        <w:rPr>
          <w:rFonts w:ascii="Verdana" w:hAnsi="Verdana" w:cs="Frutiger-BoldCn"/>
          <w:b/>
          <w:bCs/>
        </w:rPr>
        <w:t>CONSELHEIRO EDSON SIMÕES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1)TC 40/07-56 – Ideal Center Comércio de Tintas Ltda. –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Autarquia Hospitalar Municipal – Representação em face 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edital de Pregão 162/2006, cujo objeto é a aquisição de material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consumo de pintura (JT)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Maurício Faria.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2)TC 1.403/07-43 – São Paulo Turismo e Arte na Cozinha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Buffet Ltda.-ME – Pregão Eletrônico 031/2005 – Contrato GJU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014/06 R$ 643.782,00 est. – </w:t>
      </w:r>
      <w:proofErr w:type="spellStart"/>
      <w:r w:rsidRPr="009868C0">
        <w:rPr>
          <w:rFonts w:ascii="Verdana" w:hAnsi="Verdana" w:cs="Frutiger-Cn"/>
        </w:rPr>
        <w:t>TAs</w:t>
      </w:r>
      <w:proofErr w:type="spellEnd"/>
      <w:r w:rsidRPr="009868C0">
        <w:rPr>
          <w:rFonts w:ascii="Verdana" w:hAnsi="Verdana" w:cs="Frutiger-Cn"/>
        </w:rPr>
        <w:t xml:space="preserve"> GJU 66/06 R$ 9.397,50 (acréscimo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contratual), CCN/GCO 016/07 R$ 653.179,50 (prorrogação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do prazo) e CCN/GCO 054/07 R$ 28.747,50 (acréscimo contratual)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Prestação de serviços de buffet descritos nos Lotes 1, 4,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5, 6, 7 e 8, para o atendimento parcelado de diversos eventos,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que serão informados por ocasião dos mesmos, por um período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inicial de 12 meses, prorrogável por sucessivos períodos, iguais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ou inferiores ao inicial, até o limite contratual de 60 meses, em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havendo interesse entre as partes (MDG)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(Tramita em conjunto com o TC 1.402/07-80)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02 e 03)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Maurício Faria.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3)TC 1.402/07-80 – São Paulo Turismo e Chef Grill Refeições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Express Ltda. – Contrato GJU 015/06 R$ 1.502.220,00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Prestação de serviços de buffet descritos nos Lotes 2, 3 e 9,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o atendimento parcelado de diversos eventos, que serão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informados por ocasião dos mesmos, por um período inicial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12 meses, prorrogável por sucessivos períodos, iguais ou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inferiores ao inicial, até o limite contratual de 60 meses, em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havendo interesse entre as partes (MDG)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(Tramita em conjunto com o TC 1.403/07-43)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(itens englobados – 02 e 03)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Maurício Faria.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4)TC 1.587/07-88 – Secretaria Municipal de Gestão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Acompanhamento – Acompanhar o procedimento da licitação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>referente ao Pregão Presencial 73/2006, cujo objeto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é a contratação de empresa especializada para prestação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serviços de nutrição e alimentação escolar, visando ao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preparo e distribuição, aos alunos regularmente matriculados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em unidades educacionais da rede municipal de ensino,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alimentação balanceada e em condições higiênico-sanitárias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adequadas, que atendam os padrões nutricionais e dispositivos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legais vigentes, mediante o fornecimento de todos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os gêneros alimentícios e demais insumos, distribuição nos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locais de consumo, logística, supervisão e mão de obra, prestação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serviços de manutenção corretiva e preventiva dos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equipamentos utilizados (MHPSM)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 Corregedor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Roberto </w:t>
      </w:r>
      <w:proofErr w:type="spellStart"/>
      <w:r w:rsidRPr="009868C0">
        <w:rPr>
          <w:rFonts w:ascii="Verdana" w:hAnsi="Verdana" w:cs="Frutiger-Cn"/>
        </w:rPr>
        <w:t>Braguim</w:t>
      </w:r>
      <w:proofErr w:type="spellEnd"/>
      <w:r w:rsidRPr="009868C0">
        <w:rPr>
          <w:rFonts w:ascii="Verdana" w:hAnsi="Verdana" w:cs="Frutiger-Cn"/>
        </w:rPr>
        <w:t>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5)TC 914/09-19 – Companhia Metropolitana de Habitação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de São Paulo e Construtora </w:t>
      </w:r>
      <w:proofErr w:type="spellStart"/>
      <w:r w:rsidRPr="009868C0">
        <w:rPr>
          <w:rFonts w:ascii="Verdana" w:hAnsi="Verdana" w:cs="Frutiger-Cn"/>
        </w:rPr>
        <w:t>Elecon</w:t>
      </w:r>
      <w:proofErr w:type="spellEnd"/>
      <w:r w:rsidRPr="009868C0">
        <w:rPr>
          <w:rFonts w:ascii="Verdana" w:hAnsi="Verdana" w:cs="Frutiger-Cn"/>
        </w:rPr>
        <w:t xml:space="preserve"> Ltda. – Acompanhamento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Execução Contratual – Verificar se os serviços referentes ao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Contrato 137/2008 (R$ 9.685.491,30), cujo objeto é a execução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serviços e obras para construção de 260 unidades habitacionais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Conjunto Habitacional Barro Branco II-B, estão sendo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prestados e fiscalizados de acordo com o pactuado e se as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medições correspondem ao realizado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 Corregedor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Roberto </w:t>
      </w:r>
      <w:proofErr w:type="spellStart"/>
      <w:r w:rsidRPr="009868C0">
        <w:rPr>
          <w:rFonts w:ascii="Verdana" w:hAnsi="Verdana" w:cs="Frutiger-Cn"/>
        </w:rPr>
        <w:t>Braguim</w:t>
      </w:r>
      <w:proofErr w:type="spellEnd"/>
      <w:r w:rsidRPr="009868C0">
        <w:rPr>
          <w:rFonts w:ascii="Verdana" w:hAnsi="Verdana" w:cs="Frutiger-Cn"/>
        </w:rPr>
        <w:t>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6)TC 2.341/08-04 – Recurso ”</w:t>
      </w:r>
      <w:proofErr w:type="spellStart"/>
      <w:r w:rsidRPr="009868C0">
        <w:rPr>
          <w:rFonts w:ascii="Verdana" w:hAnsi="Verdana" w:cs="Frutiger-Cn"/>
        </w:rPr>
        <w:t>ex</w:t>
      </w:r>
      <w:proofErr w:type="spellEnd"/>
      <w:r w:rsidRPr="009868C0">
        <w:rPr>
          <w:rFonts w:ascii="Verdana" w:hAnsi="Verdana" w:cs="Frutiger-Cn"/>
        </w:rPr>
        <w:t xml:space="preserve"> </w:t>
      </w:r>
      <w:proofErr w:type="spellStart"/>
      <w:r w:rsidRPr="009868C0">
        <w:rPr>
          <w:rFonts w:ascii="Verdana" w:hAnsi="Verdana" w:cs="Frutiger-Cn"/>
        </w:rPr>
        <w:t>officio</w:t>
      </w:r>
      <w:proofErr w:type="spellEnd"/>
      <w:r w:rsidRPr="009868C0">
        <w:rPr>
          <w:rFonts w:ascii="Verdana" w:hAnsi="Verdana" w:cs="Frutiger-Cn"/>
        </w:rPr>
        <w:t>” interposto em face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da r. Decisão de Segunda Câmara de 27/5/2015 – </w:t>
      </w:r>
      <w:proofErr w:type="spellStart"/>
      <w:r w:rsidRPr="009868C0">
        <w:rPr>
          <w:rFonts w:ascii="Verdana" w:hAnsi="Verdana" w:cs="Frutiger-Cn"/>
        </w:rPr>
        <w:t>Julg</w:t>
      </w:r>
      <w:proofErr w:type="spellEnd"/>
      <w:r w:rsidRPr="009868C0">
        <w:rPr>
          <w:rFonts w:ascii="Verdana" w:hAnsi="Verdana" w:cs="Frutiger-Cn"/>
        </w:rPr>
        <w:t>. Cons.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João </w:t>
      </w:r>
      <w:proofErr w:type="spellStart"/>
      <w:r w:rsidRPr="009868C0">
        <w:rPr>
          <w:rFonts w:ascii="Verdana" w:hAnsi="Verdana" w:cs="Frutiger-Cn"/>
        </w:rPr>
        <w:t>Antonio</w:t>
      </w:r>
      <w:proofErr w:type="spellEnd"/>
      <w:r w:rsidRPr="009868C0">
        <w:rPr>
          <w:rFonts w:ascii="Verdana" w:hAnsi="Verdana" w:cs="Frutiger-Cn"/>
        </w:rPr>
        <w:t xml:space="preserve"> – Subprefeitura Cidade Ademar (atual Prefeitura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Regional – Cidade Ademar) e Fundação para Pesquisa Ambiental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– Dispensa de Licitação nº 61/2008 – Ordem de Execução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Serviços 084/SP-AD/2008 R$ 118.389,32 – Estudos e projetos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socioambientais e urbanísticos para implantação do Parque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Sete Campos (MDG)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 Vice-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-Presidente Domingos </w:t>
      </w:r>
      <w:proofErr w:type="spellStart"/>
      <w:r w:rsidRPr="009868C0">
        <w:rPr>
          <w:rFonts w:ascii="Verdana" w:hAnsi="Verdana" w:cs="Frutiger-Cn"/>
        </w:rPr>
        <w:t>Dissei</w:t>
      </w:r>
      <w:proofErr w:type="spellEnd"/>
      <w:r w:rsidRPr="009868C0">
        <w:rPr>
          <w:rFonts w:ascii="Verdana" w:hAnsi="Verdana" w:cs="Frutiger-Cn"/>
        </w:rPr>
        <w:t>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7)TC 2.254/13-79 – Empresa de Tecnologia da Informação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e Comunicação do Município de São Paulo e </w:t>
      </w:r>
      <w:proofErr w:type="spellStart"/>
      <w:r w:rsidRPr="009868C0">
        <w:rPr>
          <w:rFonts w:ascii="Verdana" w:hAnsi="Verdana" w:cs="Frutiger-Cn"/>
        </w:rPr>
        <w:t>Aceco</w:t>
      </w:r>
      <w:proofErr w:type="spellEnd"/>
      <w:r w:rsidRPr="009868C0">
        <w:rPr>
          <w:rFonts w:ascii="Verdana" w:hAnsi="Verdana" w:cs="Frutiger-Cn"/>
        </w:rPr>
        <w:t xml:space="preserve"> TI S.A. –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Contrato CO-11.06/2013 R$ 12.267.072,00 est. – Prestação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serviços de instalação de uma Sala Cofre e Subsistemas de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Segurança no Data Center, de acordo com as normas ABTN NBR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15.247 e EBR 60529, com manutenção preventiva e corretiva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para este ambiente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 Vice-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-Presidente Domingos </w:t>
      </w:r>
      <w:proofErr w:type="spellStart"/>
      <w:r w:rsidRPr="009868C0">
        <w:rPr>
          <w:rFonts w:ascii="Verdana" w:hAnsi="Verdana" w:cs="Frutiger-Cn"/>
        </w:rPr>
        <w:t>Dissei</w:t>
      </w:r>
      <w:proofErr w:type="spellEnd"/>
      <w:r w:rsidRPr="009868C0">
        <w:rPr>
          <w:rFonts w:ascii="Verdana" w:hAnsi="Verdana" w:cs="Frutiger-Cn"/>
        </w:rPr>
        <w:t>.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8)TC 3.164/12-32 – Secretaria Municipal de Participação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e Parceria (atual Secretaria Municipal de Direitos Humanos e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 xml:space="preserve">Cidadania) e Sistemas </w:t>
      </w:r>
      <w:proofErr w:type="spellStart"/>
      <w:r w:rsidRPr="009868C0">
        <w:rPr>
          <w:rFonts w:ascii="Verdana" w:hAnsi="Verdana" w:cs="Frutiger-Cn"/>
        </w:rPr>
        <w:t>Convex</w:t>
      </w:r>
      <w:proofErr w:type="spellEnd"/>
      <w:r w:rsidRPr="009868C0">
        <w:rPr>
          <w:rFonts w:ascii="Verdana" w:hAnsi="Verdana" w:cs="Frutiger-Cn"/>
        </w:rPr>
        <w:t xml:space="preserve"> Locações de Produtos de Informática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Ltda. – Pregão Presencial 018/SMPP/2011 – Contrato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021/SMPP/2011 R$ 1.210.000,00 – TA 001/2011 R$ 121.000,00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lastRenderedPageBreak/>
        <w:t>(alteração da quantidade dos ambientes operacionais) – Locação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 ambiente operacional para atender o Conselho Municipal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dos Direitos da Criança e do Adolescente, com vistas à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realização da eleição dos conselhos tutelares (CAV)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Retorno à pauta, na fase de VOTAÇÃO, após adiamento</w:t>
      </w:r>
    </w:p>
    <w:p w:rsidR="009868C0" w:rsidRPr="009868C0" w:rsidRDefault="009868C0" w:rsidP="009868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868C0">
        <w:rPr>
          <w:rFonts w:ascii="Verdana" w:hAnsi="Verdana" w:cs="Frutiger-Cn"/>
        </w:rPr>
        <w:t>deferido na 2.979ª S.O., tendo como Relator o Conselheiro Vice-</w:t>
      </w:r>
    </w:p>
    <w:p w:rsidR="009868C0" w:rsidRPr="009868C0" w:rsidRDefault="009868C0" w:rsidP="009868C0">
      <w:pPr>
        <w:spacing w:after="0" w:line="240" w:lineRule="auto"/>
        <w:ind w:left="-851" w:right="-568" w:firstLine="851"/>
        <w:rPr>
          <w:rFonts w:ascii="Verdana" w:hAnsi="Verdana" w:cs="Frutiger-Cn"/>
          <w:b/>
        </w:rPr>
      </w:pPr>
      <w:r w:rsidRPr="009868C0">
        <w:rPr>
          <w:rFonts w:ascii="Verdana" w:hAnsi="Verdana" w:cs="Frutiger-Cn"/>
        </w:rPr>
        <w:t xml:space="preserve">-Presidente Domingos </w:t>
      </w:r>
      <w:proofErr w:type="spellStart"/>
      <w:r w:rsidRPr="009868C0">
        <w:rPr>
          <w:rFonts w:ascii="Verdana" w:hAnsi="Verdana" w:cs="Frutiger-Cn"/>
        </w:rPr>
        <w:t>Dissei</w:t>
      </w:r>
      <w:proofErr w:type="spellEnd"/>
      <w:r w:rsidRPr="009868C0">
        <w:rPr>
          <w:rFonts w:ascii="Verdana" w:hAnsi="Verdana" w:cs="Frutiger-Cn"/>
        </w:rPr>
        <w:t>.</w:t>
      </w:r>
    </w:p>
    <w:sectPr w:rsidR="009868C0" w:rsidRPr="009868C0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F6C"/>
    <w:rsid w:val="000777C9"/>
    <w:rsid w:val="000A0985"/>
    <w:rsid w:val="000C7475"/>
    <w:rsid w:val="000D30A0"/>
    <w:rsid w:val="000E008F"/>
    <w:rsid w:val="000E2E1B"/>
    <w:rsid w:val="000E4549"/>
    <w:rsid w:val="000E6D39"/>
    <w:rsid w:val="000F2162"/>
    <w:rsid w:val="000F2F9B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C38BB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60485"/>
    <w:rsid w:val="00372A32"/>
    <w:rsid w:val="00374FEA"/>
    <w:rsid w:val="00393DA4"/>
    <w:rsid w:val="003A204F"/>
    <w:rsid w:val="003C1D41"/>
    <w:rsid w:val="003C5C0A"/>
    <w:rsid w:val="003F42AD"/>
    <w:rsid w:val="00412933"/>
    <w:rsid w:val="00412B89"/>
    <w:rsid w:val="00421A46"/>
    <w:rsid w:val="004279DA"/>
    <w:rsid w:val="00433498"/>
    <w:rsid w:val="00452FB6"/>
    <w:rsid w:val="004860C5"/>
    <w:rsid w:val="00494CA1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30E7"/>
    <w:rsid w:val="00562C1A"/>
    <w:rsid w:val="005645C4"/>
    <w:rsid w:val="005764C8"/>
    <w:rsid w:val="0058590E"/>
    <w:rsid w:val="005A48E3"/>
    <w:rsid w:val="005A6032"/>
    <w:rsid w:val="005D38C8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136FE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74179"/>
    <w:rsid w:val="008937D2"/>
    <w:rsid w:val="008A23F8"/>
    <w:rsid w:val="008D4B75"/>
    <w:rsid w:val="008E28E9"/>
    <w:rsid w:val="008F7FDE"/>
    <w:rsid w:val="00906072"/>
    <w:rsid w:val="00936A80"/>
    <w:rsid w:val="00946674"/>
    <w:rsid w:val="00970D6F"/>
    <w:rsid w:val="0097184B"/>
    <w:rsid w:val="009800B4"/>
    <w:rsid w:val="00983DFE"/>
    <w:rsid w:val="009868C0"/>
    <w:rsid w:val="009973E3"/>
    <w:rsid w:val="009B0A37"/>
    <w:rsid w:val="009B1366"/>
    <w:rsid w:val="009B5C7F"/>
    <w:rsid w:val="009C766B"/>
    <w:rsid w:val="009D06C9"/>
    <w:rsid w:val="009D0B1B"/>
    <w:rsid w:val="009D2F85"/>
    <w:rsid w:val="009E4B51"/>
    <w:rsid w:val="00A06357"/>
    <w:rsid w:val="00A3253C"/>
    <w:rsid w:val="00A60184"/>
    <w:rsid w:val="00A64BD2"/>
    <w:rsid w:val="00A8754D"/>
    <w:rsid w:val="00AA5A9B"/>
    <w:rsid w:val="00AA7FBE"/>
    <w:rsid w:val="00AB53B4"/>
    <w:rsid w:val="00AB7A34"/>
    <w:rsid w:val="00AC6C61"/>
    <w:rsid w:val="00AC6C9F"/>
    <w:rsid w:val="00AE050D"/>
    <w:rsid w:val="00AE2CE8"/>
    <w:rsid w:val="00B02A95"/>
    <w:rsid w:val="00B1747B"/>
    <w:rsid w:val="00B53A91"/>
    <w:rsid w:val="00B74F08"/>
    <w:rsid w:val="00B8354E"/>
    <w:rsid w:val="00B849D0"/>
    <w:rsid w:val="00B92605"/>
    <w:rsid w:val="00BC54BA"/>
    <w:rsid w:val="00BD1274"/>
    <w:rsid w:val="00C023C2"/>
    <w:rsid w:val="00C05B27"/>
    <w:rsid w:val="00C07451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E5CA4"/>
    <w:rsid w:val="00CE7894"/>
    <w:rsid w:val="00CF21E1"/>
    <w:rsid w:val="00CF2FFD"/>
    <w:rsid w:val="00D050E1"/>
    <w:rsid w:val="00D15FF3"/>
    <w:rsid w:val="00D32305"/>
    <w:rsid w:val="00D41EED"/>
    <w:rsid w:val="00D457CD"/>
    <w:rsid w:val="00D5494A"/>
    <w:rsid w:val="00D656FF"/>
    <w:rsid w:val="00D81A73"/>
    <w:rsid w:val="00DA09EA"/>
    <w:rsid w:val="00DA25D1"/>
    <w:rsid w:val="00DA5B00"/>
    <w:rsid w:val="00DB0593"/>
    <w:rsid w:val="00DD417E"/>
    <w:rsid w:val="00DE32BA"/>
    <w:rsid w:val="00DE6E74"/>
    <w:rsid w:val="00E27E8C"/>
    <w:rsid w:val="00E3020F"/>
    <w:rsid w:val="00E304FB"/>
    <w:rsid w:val="00E30BDB"/>
    <w:rsid w:val="00E44010"/>
    <w:rsid w:val="00E46A6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26814"/>
    <w:rsid w:val="00F4711F"/>
    <w:rsid w:val="00F639E0"/>
    <w:rsid w:val="00F64560"/>
    <w:rsid w:val="00FA4620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182B-7713-4114-A9B0-21D76EF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21693</Words>
  <Characters>117143</Characters>
  <Application>Microsoft Office Word</Application>
  <DocSecurity>0</DocSecurity>
  <Lines>976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2018-05-07T15:44:00Z</dcterms:created>
  <dcterms:modified xsi:type="dcterms:W3CDTF">2018-05-07T15:44:00Z</dcterms:modified>
</cp:coreProperties>
</file>