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BD" w:rsidRDefault="00A659BD" w:rsidP="0050161B">
      <w:pPr>
        <w:jc w:val="center"/>
      </w:pPr>
    </w:p>
    <w:tbl>
      <w:tblPr>
        <w:tblW w:w="10211" w:type="dxa"/>
        <w:jc w:val="center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3"/>
        <w:gridCol w:w="1039"/>
        <w:gridCol w:w="2077"/>
        <w:gridCol w:w="852"/>
        <w:gridCol w:w="174"/>
        <w:gridCol w:w="698"/>
        <w:gridCol w:w="467"/>
        <w:gridCol w:w="645"/>
        <w:gridCol w:w="2026"/>
      </w:tblGrid>
      <w:tr w:rsidR="005E35FF" w:rsidRPr="00A659BD" w:rsidTr="008C6B0E">
        <w:trPr>
          <w:trHeight w:val="1199"/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5FF" w:rsidRPr="00A659BD" w:rsidRDefault="005E35FF" w:rsidP="0050161B">
            <w:pPr>
              <w:jc w:val="center"/>
              <w:rPr>
                <w:b/>
                <w:sz w:val="24"/>
                <w:szCs w:val="24"/>
              </w:rPr>
            </w:pPr>
            <w:r w:rsidRPr="00A659BD">
              <w:rPr>
                <w:b/>
                <w:sz w:val="24"/>
                <w:szCs w:val="24"/>
              </w:rPr>
              <w:t>CADASTRO</w:t>
            </w:r>
          </w:p>
          <w:p w:rsidR="005E35FF" w:rsidRPr="00A659BD" w:rsidRDefault="005E35FF" w:rsidP="0050161B">
            <w:pPr>
              <w:jc w:val="center"/>
              <w:rPr>
                <w:b/>
                <w:sz w:val="24"/>
                <w:szCs w:val="24"/>
              </w:rPr>
            </w:pPr>
            <w:r w:rsidRPr="00A659BD">
              <w:rPr>
                <w:b/>
                <w:sz w:val="24"/>
                <w:szCs w:val="24"/>
              </w:rPr>
              <w:t>ÁREA DE DESTI</w:t>
            </w:r>
            <w:r>
              <w:rPr>
                <w:b/>
                <w:sz w:val="24"/>
                <w:szCs w:val="24"/>
              </w:rPr>
              <w:t>NO ESPECIAL</w:t>
            </w:r>
          </w:p>
          <w:p w:rsidR="005E35FF" w:rsidRPr="0050161B" w:rsidRDefault="005E35FF" w:rsidP="0050161B">
            <w:pPr>
              <w:jc w:val="center"/>
              <w:rPr>
                <w:b/>
                <w:sz w:val="18"/>
                <w:szCs w:val="18"/>
              </w:rPr>
            </w:pPr>
            <w:r w:rsidRPr="0050161B">
              <w:rPr>
                <w:b/>
                <w:sz w:val="18"/>
                <w:szCs w:val="18"/>
              </w:rPr>
              <w:t>(SOLO/TERRA)</w:t>
            </w:r>
          </w:p>
          <w:p w:rsidR="005E35FF" w:rsidRPr="00384ACF" w:rsidRDefault="005E35FF" w:rsidP="00B92A23">
            <w:pPr>
              <w:jc w:val="center"/>
              <w:rPr>
                <w:sz w:val="22"/>
                <w:szCs w:val="22"/>
              </w:rPr>
            </w:pPr>
            <w:r w:rsidRPr="0050161B">
              <w:rPr>
                <w:sz w:val="18"/>
                <w:szCs w:val="18"/>
              </w:rPr>
              <w:t>*Acima de 1000m</w:t>
            </w:r>
            <w:proofErr w:type="gramStart"/>
            <w:r w:rsidRPr="0050161B">
              <w:rPr>
                <w:sz w:val="18"/>
                <w:szCs w:val="18"/>
              </w:rPr>
              <w:t>³</w:t>
            </w:r>
            <w:proofErr w:type="gramEnd"/>
          </w:p>
        </w:tc>
      </w:tr>
      <w:tr w:rsidR="00702443" w:rsidRPr="00A659BD" w:rsidTr="009B5538">
        <w:trPr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702443" w:rsidP="00AE0475">
            <w:pPr>
              <w:rPr>
                <w:b/>
                <w:sz w:val="26"/>
                <w:szCs w:val="26"/>
              </w:rPr>
            </w:pPr>
            <w:r w:rsidRPr="009B5538">
              <w:rPr>
                <w:b/>
                <w:sz w:val="26"/>
                <w:szCs w:val="26"/>
              </w:rPr>
              <w:t>Área Transitória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CC5A85" w:rsidP="00AE047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436" style="position:absolute;margin-left:26.45pt;margin-top:2.55pt;width:11.85pt;height:8.85pt;z-index:251664384;mso-position-horizontal-relative:text;mso-position-vertical-relative:text"/>
              </w:pict>
            </w:r>
            <w:r>
              <w:rPr>
                <w:noProof/>
                <w:sz w:val="26"/>
                <w:szCs w:val="26"/>
              </w:rPr>
              <w:pict>
                <v:rect id="_x0000_s1437" style="position:absolute;margin-left:71.9pt;margin-top:2.55pt;width:11.85pt;height:8.85pt;z-index:251665408;mso-position-horizontal-relative:text;mso-position-vertical-relative:text"/>
              </w:pict>
            </w:r>
            <w:r>
              <w:rPr>
                <w:noProof/>
                <w:sz w:val="26"/>
                <w:szCs w:val="26"/>
              </w:rPr>
              <w:pict>
                <v:rect id="_x0000_s1429" style="position:absolute;margin-left:26.45pt;margin-top:4.25pt;width:7.45pt;height:7.15pt;z-index:251658240;mso-position-horizontal-relative:text;mso-position-vertical-relative:text"/>
              </w:pict>
            </w:r>
            <w:r w:rsidR="00702443" w:rsidRPr="009B5538">
              <w:rPr>
                <w:sz w:val="26"/>
                <w:szCs w:val="26"/>
              </w:rPr>
              <w:t xml:space="preserve"> Sim       Não </w:t>
            </w:r>
          </w:p>
        </w:tc>
        <w:tc>
          <w:tcPr>
            <w:tcW w:w="1984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702443" w:rsidP="00AE0475">
            <w:pPr>
              <w:rPr>
                <w:sz w:val="26"/>
                <w:szCs w:val="26"/>
              </w:rPr>
            </w:pPr>
            <w:r w:rsidRPr="009B5538">
              <w:rPr>
                <w:sz w:val="26"/>
                <w:szCs w:val="26"/>
              </w:rPr>
              <w:t xml:space="preserve">Nº do cadastro: </w:t>
            </w:r>
          </w:p>
        </w:tc>
        <w:tc>
          <w:tcPr>
            <w:tcW w:w="20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702443" w:rsidP="00AE0475">
            <w:pPr>
              <w:rPr>
                <w:sz w:val="26"/>
                <w:szCs w:val="26"/>
              </w:rPr>
            </w:pPr>
            <w:r w:rsidRPr="009B5538">
              <w:rPr>
                <w:sz w:val="26"/>
                <w:szCs w:val="26"/>
              </w:rPr>
              <w:t> </w:t>
            </w:r>
            <w:r w:rsidRPr="009B5538">
              <w:rPr>
                <w:sz w:val="26"/>
                <w:szCs w:val="26"/>
              </w:rPr>
              <w:t> </w:t>
            </w:r>
            <w:r w:rsidRPr="009B5538">
              <w:rPr>
                <w:sz w:val="26"/>
                <w:szCs w:val="26"/>
              </w:rPr>
              <w:t> </w:t>
            </w:r>
            <w:r w:rsidRPr="009B5538">
              <w:rPr>
                <w:sz w:val="26"/>
                <w:szCs w:val="26"/>
              </w:rPr>
              <w:t> </w:t>
            </w:r>
            <w:r w:rsidRPr="009B5538">
              <w:rPr>
                <w:sz w:val="26"/>
                <w:szCs w:val="26"/>
              </w:rPr>
              <w:t> </w:t>
            </w:r>
          </w:p>
        </w:tc>
      </w:tr>
      <w:tr w:rsidR="00702443" w:rsidRPr="00A659BD" w:rsidTr="009B5538">
        <w:trPr>
          <w:jc w:val="center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702443" w:rsidP="009B5538">
            <w:pPr>
              <w:rPr>
                <w:b/>
                <w:sz w:val="26"/>
                <w:szCs w:val="26"/>
              </w:rPr>
            </w:pPr>
            <w:r w:rsidRPr="009B5538">
              <w:rPr>
                <w:b/>
                <w:sz w:val="26"/>
                <w:szCs w:val="26"/>
              </w:rPr>
              <w:t xml:space="preserve">I – </w:t>
            </w:r>
            <w:r w:rsidR="009B5538" w:rsidRPr="009B5538">
              <w:rPr>
                <w:b/>
                <w:sz w:val="26"/>
                <w:szCs w:val="26"/>
              </w:rPr>
              <w:t xml:space="preserve">DADOS PESSOAIS </w:t>
            </w:r>
          </w:p>
        </w:tc>
        <w:tc>
          <w:tcPr>
            <w:tcW w:w="48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A659BD" w:rsidRDefault="00702443" w:rsidP="00AE0475">
            <w:pPr>
              <w:rPr>
                <w:sz w:val="22"/>
                <w:szCs w:val="22"/>
              </w:rPr>
            </w:pPr>
          </w:p>
        </w:tc>
      </w:tr>
      <w:tr w:rsidR="00702443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Razão Social: </w:t>
            </w:r>
            <w:bookmarkStart w:id="0" w:name="Texto1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0"/>
          </w:p>
        </w:tc>
      </w:tr>
      <w:tr w:rsidR="00702443" w:rsidRPr="00A659BD" w:rsidTr="009B5538">
        <w:trPr>
          <w:jc w:val="center"/>
        </w:trPr>
        <w:tc>
          <w:tcPr>
            <w:tcW w:w="6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702443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CNPJ: </w:t>
            </w:r>
            <w:bookmarkStart w:id="1" w:name="Texto2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1"/>
            <w:r w:rsidRPr="009B5538">
              <w:rPr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CCM: 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</w:p>
        </w:tc>
      </w:tr>
      <w:tr w:rsidR="00702443" w:rsidRPr="00A659BD" w:rsidTr="009B5538">
        <w:trPr>
          <w:jc w:val="center"/>
        </w:trPr>
        <w:tc>
          <w:tcPr>
            <w:tcW w:w="7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Endereço: </w:t>
            </w:r>
            <w:bookmarkStart w:id="2" w:name="Texto4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2"/>
            <w:r w:rsidRPr="009B5538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Nº: </w:t>
            </w:r>
            <w:bookmarkStart w:id="3" w:name="Texto5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3"/>
          </w:p>
        </w:tc>
      </w:tr>
      <w:tr w:rsidR="00702443" w:rsidRPr="00A659BD" w:rsidTr="009B5538">
        <w:trPr>
          <w:jc w:val="center"/>
        </w:trPr>
        <w:tc>
          <w:tcPr>
            <w:tcW w:w="7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Complemento: </w:t>
            </w:r>
            <w:bookmarkStart w:id="4" w:name="Texto6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4"/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AE0475">
            <w:pPr>
              <w:ind w:left="50"/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CEP: </w:t>
            </w:r>
            <w:bookmarkStart w:id="5" w:name="Texto8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5"/>
          </w:p>
        </w:tc>
      </w:tr>
      <w:tr w:rsidR="00702443" w:rsidRPr="00A659BD" w:rsidTr="009B5538">
        <w:trPr>
          <w:jc w:val="center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702443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Bairro: </w:t>
            </w:r>
            <w:bookmarkStart w:id="6" w:name="Texto7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6"/>
          </w:p>
        </w:tc>
        <w:tc>
          <w:tcPr>
            <w:tcW w:w="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AE0475">
            <w:pPr>
              <w:ind w:left="50"/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Telefone: </w:t>
            </w:r>
            <w:bookmarkStart w:id="7" w:name="Texto9"/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bookmarkEnd w:id="7"/>
          </w:p>
        </w:tc>
      </w:tr>
      <w:tr w:rsidR="00702443" w:rsidRPr="00A659BD" w:rsidTr="009B5538">
        <w:trPr>
          <w:trHeight w:val="249"/>
          <w:jc w:val="center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702443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E-mail: 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</w:p>
        </w:tc>
        <w:tc>
          <w:tcPr>
            <w:tcW w:w="48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9B5538" w:rsidRDefault="00702443" w:rsidP="00294DA4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Processo de movimentação de terra ou regularização topográfica (Áreas transitórias):</w:t>
            </w:r>
          </w:p>
        </w:tc>
      </w:tr>
      <w:tr w:rsidR="00702443" w:rsidRPr="00A659BD" w:rsidTr="009B5538">
        <w:trPr>
          <w:trHeight w:val="318"/>
          <w:jc w:val="center"/>
        </w:trPr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702443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Nº Licença de Operação ou Certificado de Dispensa: 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  <w:r w:rsidRPr="009B5538">
              <w:rPr>
                <w:sz w:val="22"/>
                <w:szCs w:val="22"/>
              </w:rPr>
              <w:t> </w:t>
            </w:r>
          </w:p>
        </w:tc>
        <w:tc>
          <w:tcPr>
            <w:tcW w:w="486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443" w:rsidRPr="00A659BD" w:rsidRDefault="00702443" w:rsidP="00AE0475"/>
        </w:tc>
      </w:tr>
      <w:tr w:rsidR="00702443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443" w:rsidRPr="009B5538" w:rsidRDefault="00702443" w:rsidP="0031129B">
            <w:pPr>
              <w:rPr>
                <w:b/>
                <w:sz w:val="26"/>
                <w:szCs w:val="26"/>
              </w:rPr>
            </w:pPr>
            <w:r w:rsidRPr="009B5538">
              <w:rPr>
                <w:b/>
                <w:sz w:val="26"/>
                <w:szCs w:val="26"/>
              </w:rPr>
              <w:t xml:space="preserve">II </w:t>
            </w:r>
            <w:r w:rsidR="0031129B" w:rsidRPr="009B5538">
              <w:rPr>
                <w:b/>
                <w:sz w:val="26"/>
                <w:szCs w:val="26"/>
              </w:rPr>
              <w:t>–</w:t>
            </w:r>
            <w:r w:rsidRPr="009B5538">
              <w:rPr>
                <w:b/>
                <w:sz w:val="26"/>
                <w:szCs w:val="26"/>
              </w:rPr>
              <w:t xml:space="preserve"> </w:t>
            </w:r>
            <w:r w:rsidR="0031129B" w:rsidRPr="009B5538">
              <w:rPr>
                <w:b/>
                <w:sz w:val="26"/>
                <w:szCs w:val="26"/>
              </w:rPr>
              <w:t xml:space="preserve">DOCUMENTOS QUE DEVEM SER ANEXADOS AO REQUERIMENTO: 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- Cópia do Cartão de Registro Geral (RG)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- Cópia do Cartão do Cadastro de Pessoa Física (CPF)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- Cópia do CNPJ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- Cópia do Contato Social e suas alterações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- </w:t>
            </w:r>
            <w:r w:rsidRPr="009B5538">
              <w:rPr>
                <w:b/>
                <w:sz w:val="22"/>
                <w:szCs w:val="22"/>
              </w:rPr>
              <w:t>Cópia autenticada</w:t>
            </w:r>
            <w:r w:rsidRPr="009B5538">
              <w:rPr>
                <w:sz w:val="22"/>
                <w:szCs w:val="22"/>
              </w:rPr>
              <w:t xml:space="preserve"> Licença de Operação ou Certificado de Dispensa (CETESB)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- Processo de movimentação de terra ou regularização topográfica 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- Alvará de Execução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804D7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- Auto de Licença de Funcionamento Municipal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b/>
                <w:sz w:val="26"/>
                <w:szCs w:val="26"/>
              </w:rPr>
            </w:pPr>
            <w:r w:rsidRPr="009B5538">
              <w:rPr>
                <w:b/>
                <w:sz w:val="26"/>
                <w:szCs w:val="26"/>
              </w:rPr>
              <w:t>III – DADOS DOS RESÍDUOS DE CONSTRUÇÃO CIVIL:</w:t>
            </w:r>
          </w:p>
        </w:tc>
      </w:tr>
      <w:tr w:rsidR="0031129B" w:rsidRPr="00A659BD" w:rsidTr="009B5538">
        <w:trPr>
          <w:jc w:val="center"/>
        </w:trPr>
        <w:tc>
          <w:tcPr>
            <w:tcW w:w="10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Descrição: </w:t>
            </w:r>
          </w:p>
        </w:tc>
      </w:tr>
      <w:tr w:rsidR="0031129B" w:rsidRPr="00A659BD" w:rsidTr="009B5538">
        <w:trPr>
          <w:jc w:val="center"/>
        </w:trPr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Concreto/Argamassa:</w:t>
            </w:r>
          </w:p>
        </w:tc>
        <w:tc>
          <w:tcPr>
            <w:tcW w:w="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294DA4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Capacidade de recepção: </w:t>
            </w:r>
          </w:p>
        </w:tc>
      </w:tr>
      <w:tr w:rsidR="0031129B" w:rsidRPr="00A659BD" w:rsidTr="009B5538">
        <w:trPr>
          <w:jc w:val="center"/>
        </w:trPr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Solo: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Volumosos:</w:t>
            </w:r>
          </w:p>
        </w:tc>
        <w:tc>
          <w:tcPr>
            <w:tcW w:w="48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294DA4">
            <w:pPr>
              <w:ind w:left="-939" w:firstLine="939"/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Caçambas por dia: </w:t>
            </w:r>
          </w:p>
        </w:tc>
      </w:tr>
      <w:tr w:rsidR="0031129B" w:rsidRPr="00A659BD" w:rsidTr="009B5538">
        <w:trPr>
          <w:trHeight w:val="243"/>
          <w:jc w:val="center"/>
        </w:trPr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Madeira: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>Outros:</w:t>
            </w:r>
          </w:p>
        </w:tc>
        <w:tc>
          <w:tcPr>
            <w:tcW w:w="486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  <w:r w:rsidRPr="009B5538">
              <w:rPr>
                <w:sz w:val="22"/>
                <w:szCs w:val="22"/>
              </w:rPr>
              <w:t xml:space="preserve">Toneladas por dia: </w:t>
            </w:r>
          </w:p>
        </w:tc>
      </w:tr>
      <w:tr w:rsidR="0031129B" w:rsidRPr="00A659BD" w:rsidTr="009B5538">
        <w:trPr>
          <w:trHeight w:val="243"/>
          <w:jc w:val="center"/>
        </w:trPr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</w:p>
        </w:tc>
        <w:tc>
          <w:tcPr>
            <w:tcW w:w="486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9B" w:rsidRPr="009B5538" w:rsidRDefault="0031129B" w:rsidP="00AE0475">
            <w:pPr>
              <w:rPr>
                <w:sz w:val="22"/>
                <w:szCs w:val="22"/>
              </w:rPr>
            </w:pPr>
          </w:p>
        </w:tc>
      </w:tr>
    </w:tbl>
    <w:p w:rsidR="00294DA4" w:rsidRPr="00A659BD" w:rsidRDefault="00294DA4" w:rsidP="00340060">
      <w:pPr>
        <w:rPr>
          <w:sz w:val="22"/>
          <w:szCs w:val="22"/>
        </w:rPr>
      </w:pPr>
    </w:p>
    <w:p w:rsidR="00EC4FB2" w:rsidRDefault="00EC4FB2" w:rsidP="00EA3A18">
      <w:pPr>
        <w:rPr>
          <w:sz w:val="22"/>
          <w:szCs w:val="22"/>
        </w:rPr>
      </w:pPr>
    </w:p>
    <w:p w:rsidR="00294DA4" w:rsidRPr="009B5538" w:rsidRDefault="005E35FF" w:rsidP="00EA3A18">
      <w:pPr>
        <w:rPr>
          <w:sz w:val="22"/>
          <w:szCs w:val="22"/>
        </w:rPr>
      </w:pPr>
      <w:r>
        <w:rPr>
          <w:sz w:val="22"/>
          <w:szCs w:val="22"/>
        </w:rPr>
        <w:t>Eu,</w:t>
      </w:r>
      <w:r w:rsidR="00294DA4" w:rsidRPr="009B5538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</w:t>
      </w:r>
      <w:r w:rsidR="00294DA4" w:rsidRPr="009B5538">
        <w:rPr>
          <w:sz w:val="22"/>
          <w:szCs w:val="22"/>
        </w:rPr>
        <w:t xml:space="preserve"> na condição de responsável legal da empresa acima qualificada, declaro estar ciente do conteúdo da </w:t>
      </w:r>
      <w:r w:rsidR="00EC4FB2">
        <w:rPr>
          <w:sz w:val="22"/>
          <w:szCs w:val="22"/>
        </w:rPr>
        <w:t>documentação apresentada</w:t>
      </w:r>
      <w:r w:rsidR="00294DA4" w:rsidRPr="009B5538">
        <w:rPr>
          <w:sz w:val="22"/>
          <w:szCs w:val="22"/>
        </w:rPr>
        <w:t xml:space="preserve">. </w:t>
      </w:r>
    </w:p>
    <w:p w:rsidR="00294DA4" w:rsidRPr="009B5538" w:rsidRDefault="00294DA4" w:rsidP="00EA3A18">
      <w:pPr>
        <w:rPr>
          <w:sz w:val="22"/>
          <w:szCs w:val="22"/>
        </w:rPr>
      </w:pPr>
      <w:r w:rsidRPr="009B5538">
        <w:rPr>
          <w:sz w:val="22"/>
          <w:szCs w:val="22"/>
        </w:rPr>
        <w:t xml:space="preserve">Declaro ainda que as informações contidas nesse formulário são verdadeiras. </w:t>
      </w:r>
    </w:p>
    <w:p w:rsidR="00294DA4" w:rsidRPr="009B5538" w:rsidRDefault="00294DA4" w:rsidP="00EA3A18">
      <w:pPr>
        <w:rPr>
          <w:sz w:val="22"/>
          <w:szCs w:val="22"/>
        </w:rPr>
      </w:pPr>
      <w:r w:rsidRPr="009B5538">
        <w:rPr>
          <w:sz w:val="22"/>
          <w:szCs w:val="22"/>
        </w:rPr>
        <w:t>Autorizo o acesso da fiscalização de AMLURB para vistoriar e acompanhar a operação de recepção de resíduos de que trata a Resolução 58/AMLURB/2015</w:t>
      </w:r>
    </w:p>
    <w:p w:rsidR="00EA3A18" w:rsidRPr="009B5538" w:rsidRDefault="00EA3A18" w:rsidP="00294DA4">
      <w:pPr>
        <w:rPr>
          <w:sz w:val="22"/>
          <w:szCs w:val="22"/>
        </w:rPr>
      </w:pPr>
    </w:p>
    <w:p w:rsidR="00EA3A18" w:rsidRDefault="00EA3A18" w:rsidP="009B5538">
      <w:pPr>
        <w:rPr>
          <w:sz w:val="22"/>
          <w:szCs w:val="22"/>
        </w:rPr>
      </w:pPr>
      <w:r w:rsidRPr="009B5538">
        <w:rPr>
          <w:sz w:val="22"/>
          <w:szCs w:val="22"/>
        </w:rPr>
        <w:t xml:space="preserve">DATA:_____/_____/_____   </w:t>
      </w:r>
      <w:r w:rsidR="009B5538">
        <w:rPr>
          <w:sz w:val="22"/>
          <w:szCs w:val="22"/>
        </w:rPr>
        <w:t xml:space="preserve">     </w:t>
      </w:r>
      <w:r w:rsidRPr="009B5538">
        <w:rPr>
          <w:sz w:val="22"/>
          <w:szCs w:val="22"/>
        </w:rPr>
        <w:t xml:space="preserve">                                              </w:t>
      </w:r>
      <w:r w:rsidR="009B5538">
        <w:rPr>
          <w:sz w:val="22"/>
          <w:szCs w:val="22"/>
        </w:rPr>
        <w:t xml:space="preserve">                             </w:t>
      </w:r>
    </w:p>
    <w:p w:rsidR="009B5538" w:rsidRDefault="009B5538" w:rsidP="009B5538">
      <w:pPr>
        <w:rPr>
          <w:sz w:val="22"/>
          <w:szCs w:val="22"/>
        </w:rPr>
      </w:pPr>
    </w:p>
    <w:p w:rsidR="009B5538" w:rsidRDefault="009B5538" w:rsidP="009B5538">
      <w:pPr>
        <w:rPr>
          <w:sz w:val="22"/>
          <w:szCs w:val="22"/>
        </w:rPr>
      </w:pPr>
    </w:p>
    <w:p w:rsidR="009B5538" w:rsidRDefault="009B5538" w:rsidP="009B5538">
      <w:pPr>
        <w:rPr>
          <w:sz w:val="22"/>
          <w:szCs w:val="22"/>
        </w:rPr>
      </w:pPr>
    </w:p>
    <w:p w:rsidR="009B5538" w:rsidRPr="009B5538" w:rsidRDefault="009B5538" w:rsidP="009B5538">
      <w:pPr>
        <w:rPr>
          <w:sz w:val="22"/>
          <w:szCs w:val="22"/>
        </w:rPr>
      </w:pPr>
    </w:p>
    <w:p w:rsidR="009B5538" w:rsidRDefault="009B5538" w:rsidP="009B5538">
      <w:pPr>
        <w:rPr>
          <w:sz w:val="22"/>
          <w:szCs w:val="22"/>
        </w:rPr>
      </w:pPr>
    </w:p>
    <w:p w:rsidR="009B5538" w:rsidRPr="009B5538" w:rsidRDefault="009B5538" w:rsidP="009B5538">
      <w:pPr>
        <w:rPr>
          <w:sz w:val="22"/>
          <w:szCs w:val="22"/>
        </w:rPr>
      </w:pPr>
      <w:r w:rsidRPr="009B5538">
        <w:rPr>
          <w:sz w:val="22"/>
          <w:szCs w:val="22"/>
        </w:rPr>
        <w:t>__________________________________</w:t>
      </w:r>
      <w:r w:rsidR="001E73A5">
        <w:rPr>
          <w:sz w:val="22"/>
          <w:szCs w:val="22"/>
        </w:rPr>
        <w:t>______</w:t>
      </w:r>
      <w:r w:rsidRPr="009B5538">
        <w:rPr>
          <w:sz w:val="22"/>
          <w:szCs w:val="22"/>
        </w:rPr>
        <w:t xml:space="preserve">_ </w:t>
      </w:r>
    </w:p>
    <w:p w:rsidR="009B5538" w:rsidRDefault="009B5538" w:rsidP="009B5538">
      <w:pPr>
        <w:rPr>
          <w:b/>
          <w:sz w:val="18"/>
          <w:szCs w:val="18"/>
        </w:rPr>
      </w:pPr>
      <w:r w:rsidRPr="009B553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="001E73A5">
        <w:rPr>
          <w:sz w:val="22"/>
          <w:szCs w:val="22"/>
        </w:rPr>
        <w:t xml:space="preserve">       </w:t>
      </w:r>
      <w:r w:rsidRPr="009B5538">
        <w:rPr>
          <w:sz w:val="22"/>
          <w:szCs w:val="22"/>
        </w:rPr>
        <w:t xml:space="preserve">Assinatura do Requerente </w:t>
      </w:r>
    </w:p>
    <w:p w:rsidR="009B5538" w:rsidRDefault="009B5538" w:rsidP="00EA3A18">
      <w:pPr>
        <w:jc w:val="center"/>
        <w:rPr>
          <w:b/>
          <w:sz w:val="18"/>
          <w:szCs w:val="18"/>
        </w:rPr>
      </w:pPr>
    </w:p>
    <w:p w:rsidR="009B5538" w:rsidRDefault="009B5538" w:rsidP="00EA3A18">
      <w:pPr>
        <w:jc w:val="center"/>
        <w:rPr>
          <w:b/>
          <w:sz w:val="18"/>
          <w:szCs w:val="18"/>
        </w:rPr>
      </w:pPr>
    </w:p>
    <w:p w:rsidR="00EA3A18" w:rsidRPr="00A659BD" w:rsidRDefault="00EA3A18" w:rsidP="00EA3A18">
      <w:pPr>
        <w:jc w:val="center"/>
        <w:rPr>
          <w:b/>
          <w:sz w:val="18"/>
          <w:szCs w:val="18"/>
        </w:rPr>
      </w:pPr>
      <w:r w:rsidRPr="00A659BD">
        <w:rPr>
          <w:b/>
          <w:sz w:val="18"/>
          <w:szCs w:val="18"/>
        </w:rPr>
        <w:t>Esse protocolo não tem valor de cadastro.</w:t>
      </w:r>
    </w:p>
    <w:p w:rsidR="00EA3A18" w:rsidRPr="00A659BD" w:rsidRDefault="00EA3A18" w:rsidP="00EA3A18">
      <w:pPr>
        <w:jc w:val="center"/>
        <w:rPr>
          <w:b/>
          <w:sz w:val="18"/>
          <w:szCs w:val="18"/>
        </w:rPr>
      </w:pPr>
      <w:r w:rsidRPr="00A659BD">
        <w:rPr>
          <w:b/>
          <w:sz w:val="18"/>
          <w:szCs w:val="18"/>
        </w:rPr>
        <w:t>A entrega da documentação não representa o efetivo cadastramento do requerente.</w:t>
      </w:r>
    </w:p>
    <w:p w:rsidR="00EA3A18" w:rsidRPr="00A659BD" w:rsidRDefault="00EA3A18" w:rsidP="00A659BD">
      <w:pPr>
        <w:jc w:val="center"/>
      </w:pPr>
      <w:r w:rsidRPr="00A659BD">
        <w:rPr>
          <w:b/>
          <w:sz w:val="18"/>
          <w:szCs w:val="18"/>
        </w:rPr>
        <w:t xml:space="preserve">A validade deverá ser considerada a partir da autorização, publicada em </w:t>
      </w:r>
      <w:proofErr w:type="spellStart"/>
      <w:r w:rsidRPr="00A659BD">
        <w:rPr>
          <w:b/>
          <w:sz w:val="18"/>
          <w:szCs w:val="18"/>
        </w:rPr>
        <w:t>D.O.C.</w:t>
      </w:r>
      <w:proofErr w:type="spellEnd"/>
    </w:p>
    <w:sectPr w:rsidR="00EA3A18" w:rsidRPr="00A659BD" w:rsidSect="00EA3A18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E9" w:rsidRDefault="008C6AE9" w:rsidP="00E50DBE">
      <w:r>
        <w:separator/>
      </w:r>
    </w:p>
  </w:endnote>
  <w:endnote w:type="continuationSeparator" w:id="0">
    <w:p w:rsidR="008C6AE9" w:rsidRDefault="008C6AE9" w:rsidP="00E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88"/>
      <w:docPartObj>
        <w:docPartGallery w:val="Page Numbers (Bottom of Page)"/>
        <w:docPartUnique/>
      </w:docPartObj>
    </w:sdtPr>
    <w:sdtContent>
      <w:p w:rsidR="00053570" w:rsidRDefault="00053570">
        <w:pPr>
          <w:pStyle w:val="Rodap"/>
          <w:jc w:val="center"/>
        </w:pPr>
        <w:r>
          <w:t xml:space="preserve">Folha </w:t>
        </w:r>
        <w:fldSimple w:instr=" PAGE   \* MERGEFORMAT ">
          <w:r w:rsidR="001E73A5">
            <w:rPr>
              <w:noProof/>
            </w:rPr>
            <w:t>1</w:t>
          </w:r>
        </w:fldSimple>
      </w:p>
    </w:sdtContent>
  </w:sdt>
  <w:p w:rsidR="00053570" w:rsidRDefault="000535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E9" w:rsidRDefault="008C6AE9" w:rsidP="00E50DBE">
      <w:r>
        <w:separator/>
      </w:r>
    </w:p>
  </w:footnote>
  <w:footnote w:type="continuationSeparator" w:id="0">
    <w:p w:rsidR="008C6AE9" w:rsidRDefault="008C6AE9" w:rsidP="00E5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919" w:type="dxa"/>
      <w:tblLayout w:type="fixed"/>
      <w:tblCellMar>
        <w:left w:w="70" w:type="dxa"/>
        <w:right w:w="70" w:type="dxa"/>
      </w:tblCellMar>
      <w:tblLook w:val="0060"/>
    </w:tblPr>
    <w:tblGrid>
      <w:gridCol w:w="1783"/>
      <w:gridCol w:w="8136"/>
    </w:tblGrid>
    <w:tr w:rsidR="00053570" w:rsidRPr="00601E37" w:rsidTr="00EA3A18">
      <w:trPr>
        <w:trHeight w:val="1099"/>
      </w:trPr>
      <w:tc>
        <w:tcPr>
          <w:tcW w:w="1783" w:type="dxa"/>
        </w:tcPr>
        <w:p w:rsidR="00053570" w:rsidRDefault="00053570" w:rsidP="00E50DBE">
          <w:pPr>
            <w:ind w:left="-71" w:right="312"/>
          </w:pPr>
          <w:r>
            <w:rPr>
              <w:noProof/>
            </w:rPr>
            <w:drawing>
              <wp:inline distT="0" distB="0" distL="0" distR="0">
                <wp:extent cx="836930" cy="560705"/>
                <wp:effectExtent l="19050" t="0" r="1270" b="0"/>
                <wp:docPr id="1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6" w:type="dxa"/>
          <w:vAlign w:val="center"/>
        </w:tcPr>
        <w:p w:rsidR="00053570" w:rsidRPr="00601E37" w:rsidRDefault="00CC5A85" w:rsidP="00DE4F74">
          <w:pPr>
            <w:spacing w:line="340" w:lineRule="atLeast"/>
            <w:ind w:left="-211" w:right="312" w:firstLine="59"/>
            <w:rPr>
              <w:color w:val="222222"/>
            </w:rPr>
          </w:pPr>
          <w:r w:rsidRPr="00CC5A85">
            <w:rPr>
              <w:b/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301.5pt;margin-top:2.7pt;width:99.35pt;height:37.7pt;z-index:251658240;mso-wrap-style:none;mso-position-horizontal-relative:margin;mso-position-vertical-relative:margin" filled="f" stroked="f">
                <v:textbox style="mso-next-textbox:#_x0000_s2049;mso-fit-shape-to-text:t">
                  <w:txbxContent>
                    <w:p w:rsidR="00053570" w:rsidRDefault="00053570" w:rsidP="00E50D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2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="00053570">
            <w:rPr>
              <w:b/>
              <w:sz w:val="22"/>
              <w:szCs w:val="22"/>
            </w:rPr>
            <w:t xml:space="preserve">   </w:t>
          </w:r>
          <w:r w:rsidR="00053570" w:rsidRPr="00DE4F74">
            <w:rPr>
              <w:b/>
              <w:sz w:val="22"/>
              <w:szCs w:val="22"/>
            </w:rPr>
            <w:t>PREFEITURA DO MUNICÍPIO DE SÃO PAULO – PMSP</w:t>
          </w:r>
          <w:r w:rsidR="00053570">
            <w:rPr>
              <w:b/>
            </w:rPr>
            <w:br/>
          </w:r>
          <w:r w:rsidR="00053570">
            <w:rPr>
              <w:b/>
              <w:bCs/>
              <w:color w:val="222222"/>
            </w:rPr>
            <w:t xml:space="preserve">     </w:t>
          </w:r>
          <w:r w:rsidR="00053570" w:rsidRPr="00715F82">
            <w:rPr>
              <w:b/>
              <w:bCs/>
              <w:color w:val="222222"/>
            </w:rPr>
            <w:t>SECRETARIA MUNICIPAL DAS PREFEITURAS REGIONAIS</w:t>
          </w:r>
          <w:r w:rsidR="00053570">
            <w:rPr>
              <w:b/>
              <w:bCs/>
              <w:color w:val="222222"/>
            </w:rPr>
            <w:br/>
            <w:t xml:space="preserve">          </w:t>
          </w:r>
          <w:r w:rsidR="00053570" w:rsidRPr="00DE4F74">
            <w:rPr>
              <w:b/>
              <w:bCs/>
              <w:i/>
              <w:color w:val="222222"/>
              <w:sz w:val="18"/>
              <w:szCs w:val="18"/>
            </w:rPr>
            <w:t>AUTORIDADE MUNICIPAL DE LIMPEZA URBANA – AMLURB</w:t>
          </w:r>
        </w:p>
        <w:p w:rsidR="00053570" w:rsidRPr="00601E37" w:rsidRDefault="00053570" w:rsidP="00E50DBE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</w:rPr>
          </w:pPr>
        </w:p>
      </w:tc>
    </w:tr>
  </w:tbl>
  <w:p w:rsidR="00053570" w:rsidRDefault="00053570">
    <w:pPr>
      <w:pStyle w:val="Cabealho"/>
    </w:pPr>
  </w:p>
  <w:p w:rsidR="00053570" w:rsidRDefault="00053570">
    <w:pPr>
      <w:pStyle w:val="Cabealho"/>
    </w:pPr>
    <w:r>
      <w:t>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DBE"/>
    <w:rsid w:val="00053570"/>
    <w:rsid w:val="000C3F68"/>
    <w:rsid w:val="001B5617"/>
    <w:rsid w:val="001E73A5"/>
    <w:rsid w:val="00287F18"/>
    <w:rsid w:val="00294DA4"/>
    <w:rsid w:val="002A15C0"/>
    <w:rsid w:val="002C573E"/>
    <w:rsid w:val="0031129B"/>
    <w:rsid w:val="00340060"/>
    <w:rsid w:val="003533BB"/>
    <w:rsid w:val="00384ACF"/>
    <w:rsid w:val="003C1038"/>
    <w:rsid w:val="003F0FC8"/>
    <w:rsid w:val="00405698"/>
    <w:rsid w:val="00443DA1"/>
    <w:rsid w:val="00451F1A"/>
    <w:rsid w:val="00497246"/>
    <w:rsid w:val="0050161B"/>
    <w:rsid w:val="0057688A"/>
    <w:rsid w:val="005E35FF"/>
    <w:rsid w:val="005F3EC7"/>
    <w:rsid w:val="00651ABF"/>
    <w:rsid w:val="006775BC"/>
    <w:rsid w:val="00702443"/>
    <w:rsid w:val="007940CA"/>
    <w:rsid w:val="007B47E8"/>
    <w:rsid w:val="007D087C"/>
    <w:rsid w:val="008015A6"/>
    <w:rsid w:val="00893195"/>
    <w:rsid w:val="008C6AE9"/>
    <w:rsid w:val="00937D2C"/>
    <w:rsid w:val="00963CA9"/>
    <w:rsid w:val="00992EF4"/>
    <w:rsid w:val="009B1B2C"/>
    <w:rsid w:val="009B5538"/>
    <w:rsid w:val="009C1D11"/>
    <w:rsid w:val="009D323D"/>
    <w:rsid w:val="00A562F3"/>
    <w:rsid w:val="00A633C0"/>
    <w:rsid w:val="00A659BD"/>
    <w:rsid w:val="00AF662E"/>
    <w:rsid w:val="00B50802"/>
    <w:rsid w:val="00B86F30"/>
    <w:rsid w:val="00B92A23"/>
    <w:rsid w:val="00BB6B67"/>
    <w:rsid w:val="00BC0FB5"/>
    <w:rsid w:val="00C76220"/>
    <w:rsid w:val="00CC5A85"/>
    <w:rsid w:val="00D05579"/>
    <w:rsid w:val="00D217D0"/>
    <w:rsid w:val="00D655F0"/>
    <w:rsid w:val="00DA5A4F"/>
    <w:rsid w:val="00DE4F74"/>
    <w:rsid w:val="00E03677"/>
    <w:rsid w:val="00E420A3"/>
    <w:rsid w:val="00E50DBE"/>
    <w:rsid w:val="00E74EA7"/>
    <w:rsid w:val="00E81FB0"/>
    <w:rsid w:val="00EA3A18"/>
    <w:rsid w:val="00EC4FB2"/>
    <w:rsid w:val="00F02601"/>
    <w:rsid w:val="00F335BD"/>
    <w:rsid w:val="00F3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DBE"/>
  </w:style>
  <w:style w:type="paragraph" w:styleId="Rodap">
    <w:name w:val="footer"/>
    <w:basedOn w:val="Normal"/>
    <w:link w:val="Rodap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rsid w:val="00702443"/>
    <w:pPr>
      <w:suppressAutoHyphens/>
      <w:autoSpaceDN w:val="0"/>
      <w:spacing w:before="100" w:after="100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FD1F-C5B6-4592-8B6B-EC5F7F03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d732362</dc:creator>
  <cp:lastModifiedBy>Kelli Cristina Minguini</cp:lastModifiedBy>
  <cp:revision>6</cp:revision>
  <cp:lastPrinted>2017-12-07T12:50:00Z</cp:lastPrinted>
  <dcterms:created xsi:type="dcterms:W3CDTF">2017-12-07T12:44:00Z</dcterms:created>
  <dcterms:modified xsi:type="dcterms:W3CDTF">2017-12-07T12:50:00Z</dcterms:modified>
</cp:coreProperties>
</file>