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18" w:rsidRPr="00852D9A" w:rsidRDefault="00466F18" w:rsidP="00466F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bookmarkStart w:id="0" w:name="_GoBack"/>
      <w:bookmarkEnd w:id="0"/>
      <w:r w:rsidRPr="00852D9A">
        <w:rPr>
          <w:rStyle w:val="normaltextrun"/>
          <w:rFonts w:ascii="Arial" w:hAnsi="Arial" w:cs="Arial"/>
          <w:b/>
          <w:bCs/>
        </w:rPr>
        <w:t>QUINTA</w:t>
      </w:r>
      <w:r w:rsidRPr="00852D9A">
        <w:rPr>
          <w:rStyle w:val="apple-converted-space"/>
          <w:rFonts w:ascii="Arial" w:hAnsi="Arial" w:cs="Arial"/>
          <w:b/>
          <w:bCs/>
        </w:rPr>
        <w:t> </w:t>
      </w:r>
      <w:r w:rsidRPr="00852D9A">
        <w:rPr>
          <w:rStyle w:val="normaltextrun"/>
          <w:rFonts w:ascii="Arial" w:hAnsi="Arial" w:cs="Arial"/>
          <w:b/>
          <w:bCs/>
        </w:rPr>
        <w:t>REUNIÃO</w:t>
      </w:r>
      <w:r w:rsidRPr="00852D9A">
        <w:rPr>
          <w:rStyle w:val="apple-converted-space"/>
          <w:rFonts w:ascii="Arial" w:hAnsi="Arial" w:cs="Arial"/>
          <w:b/>
          <w:bCs/>
        </w:rPr>
        <w:t> </w:t>
      </w:r>
      <w:r w:rsidRPr="00852D9A">
        <w:rPr>
          <w:rStyle w:val="normaltextrun"/>
          <w:rFonts w:ascii="Arial" w:hAnsi="Arial" w:cs="Arial"/>
          <w:b/>
          <w:bCs/>
        </w:rPr>
        <w:t>ORDINÁRIA</w:t>
      </w:r>
      <w:r w:rsidRPr="00852D9A">
        <w:rPr>
          <w:rStyle w:val="apple-converted-space"/>
          <w:rFonts w:ascii="Arial" w:hAnsi="Arial" w:cs="Arial"/>
          <w:b/>
          <w:bCs/>
        </w:rPr>
        <w:t> </w:t>
      </w:r>
      <w:r w:rsidRPr="00852D9A">
        <w:rPr>
          <w:rStyle w:val="normaltextrun"/>
          <w:rFonts w:ascii="Arial" w:hAnsi="Arial" w:cs="Arial"/>
          <w:b/>
          <w:bCs/>
        </w:rPr>
        <w:t>DO</w:t>
      </w:r>
      <w:r w:rsidRPr="00852D9A">
        <w:rPr>
          <w:rStyle w:val="apple-converted-space"/>
          <w:rFonts w:ascii="Arial" w:hAnsi="Arial" w:cs="Arial"/>
          <w:b/>
          <w:bCs/>
        </w:rPr>
        <w:t> </w:t>
      </w:r>
      <w:r w:rsidRPr="00852D9A">
        <w:rPr>
          <w:rStyle w:val="normaltextrun"/>
          <w:rFonts w:ascii="Arial" w:hAnsi="Arial" w:cs="Arial"/>
          <w:b/>
          <w:bCs/>
        </w:rPr>
        <w:t>CONSELHO PARTICIPATIVO MUNICIPAL DE SANTO AMARO.</w:t>
      </w:r>
      <w:r w:rsidRPr="00852D9A">
        <w:rPr>
          <w:rStyle w:val="eop"/>
          <w:rFonts w:ascii="Arial" w:hAnsi="Arial" w:cs="Arial"/>
        </w:rPr>
        <w:t> </w:t>
      </w:r>
    </w:p>
    <w:p w:rsidR="00466F18" w:rsidRPr="00852D9A" w:rsidRDefault="00466F18" w:rsidP="00B812A5">
      <w:pPr>
        <w:pStyle w:val="paragraph"/>
        <w:tabs>
          <w:tab w:val="left" w:pos="1320"/>
        </w:tabs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852D9A">
        <w:rPr>
          <w:rStyle w:val="eop"/>
        </w:rPr>
        <w:t> </w:t>
      </w:r>
      <w:r w:rsidR="00B812A5" w:rsidRPr="00852D9A">
        <w:rPr>
          <w:rStyle w:val="eop"/>
        </w:rPr>
        <w:tab/>
      </w:r>
    </w:p>
    <w:p w:rsidR="00466F18" w:rsidRPr="00852D9A" w:rsidRDefault="00466F18" w:rsidP="00466F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 w:rsidRPr="00852D9A">
        <w:rPr>
          <w:rStyle w:val="eop"/>
        </w:rPr>
        <w:t> </w:t>
      </w:r>
    </w:p>
    <w:p w:rsidR="00466F18" w:rsidRPr="00852D9A" w:rsidRDefault="00466F18" w:rsidP="00466F1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52D9A">
        <w:rPr>
          <w:rStyle w:val="normaltextrun"/>
          <w:rFonts w:ascii="Arial" w:hAnsi="Arial" w:cs="Arial"/>
          <w:b/>
          <w:bCs/>
          <w:u w:val="single"/>
        </w:rPr>
        <w:t>Realização</w:t>
      </w:r>
      <w:r w:rsidRPr="00852D9A">
        <w:rPr>
          <w:rStyle w:val="apple-converted-space"/>
          <w:rFonts w:ascii="Arial" w:hAnsi="Arial" w:cs="Arial"/>
          <w:b/>
          <w:bCs/>
          <w:u w:val="single"/>
        </w:rPr>
        <w:t> </w:t>
      </w:r>
      <w:r w:rsidRPr="00852D9A">
        <w:rPr>
          <w:rStyle w:val="normaltextrun"/>
          <w:rFonts w:ascii="Arial" w:hAnsi="Arial" w:cs="Arial"/>
          <w:b/>
          <w:bCs/>
          <w:u w:val="single"/>
        </w:rPr>
        <w:t>30/06/2016 </w:t>
      </w:r>
      <w:r w:rsidRPr="00852D9A">
        <w:rPr>
          <w:rStyle w:val="apple-converted-space"/>
          <w:rFonts w:ascii="Arial" w:hAnsi="Arial" w:cs="Arial"/>
          <w:b/>
          <w:bCs/>
          <w:u w:val="single"/>
        </w:rPr>
        <w:t> </w:t>
      </w:r>
      <w:r w:rsidRPr="00852D9A">
        <w:rPr>
          <w:rStyle w:val="normaltextrun"/>
          <w:rFonts w:ascii="Arial" w:hAnsi="Arial" w:cs="Arial"/>
          <w:b/>
          <w:bCs/>
          <w:u w:val="single"/>
        </w:rPr>
        <w:t>início:</w:t>
      </w:r>
      <w:r w:rsidRPr="00852D9A">
        <w:rPr>
          <w:rStyle w:val="apple-converted-space"/>
          <w:rFonts w:ascii="Arial" w:hAnsi="Arial" w:cs="Arial"/>
          <w:b/>
          <w:bCs/>
          <w:u w:val="single"/>
        </w:rPr>
        <w:t> </w:t>
      </w:r>
      <w:r w:rsidRPr="00852D9A">
        <w:rPr>
          <w:rStyle w:val="normaltextrun"/>
          <w:rFonts w:ascii="Arial" w:hAnsi="Arial" w:cs="Arial"/>
          <w:b/>
          <w:bCs/>
          <w:u w:val="single"/>
        </w:rPr>
        <w:t>19h30min – término: 21h00min.</w:t>
      </w:r>
      <w:r w:rsidRPr="00852D9A">
        <w:rPr>
          <w:rStyle w:val="eop"/>
          <w:rFonts w:ascii="Arial" w:hAnsi="Arial" w:cs="Arial"/>
        </w:rPr>
        <w:t> </w:t>
      </w:r>
    </w:p>
    <w:p w:rsidR="00466F18" w:rsidRPr="00852D9A" w:rsidRDefault="00466F18" w:rsidP="00466F1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52D9A">
        <w:rPr>
          <w:rStyle w:val="eop"/>
        </w:rPr>
        <w:t> </w:t>
      </w:r>
    </w:p>
    <w:p w:rsidR="00466F18" w:rsidRPr="00852D9A" w:rsidRDefault="00466F18" w:rsidP="00466F1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52D9A">
        <w:rPr>
          <w:rStyle w:val="normaltextrun"/>
          <w:rFonts w:ascii="Arial" w:hAnsi="Arial" w:cs="Arial"/>
          <w:b/>
          <w:bCs/>
          <w:u w:val="single"/>
        </w:rPr>
        <w:t>Local: Auditório da Subprefeitura de Santo Amaro – Praça Floriano Peixoto, 1º.</w:t>
      </w:r>
      <w:r w:rsidRPr="00852D9A">
        <w:rPr>
          <w:rStyle w:val="apple-converted-space"/>
          <w:rFonts w:ascii="Arial" w:hAnsi="Arial" w:cs="Arial"/>
          <w:b/>
          <w:bCs/>
          <w:u w:val="single"/>
        </w:rPr>
        <w:t> </w:t>
      </w:r>
      <w:r w:rsidRPr="00852D9A">
        <w:rPr>
          <w:rStyle w:val="normaltextrun"/>
          <w:rFonts w:ascii="Arial" w:hAnsi="Arial" w:cs="Arial"/>
          <w:b/>
          <w:bCs/>
          <w:u w:val="single"/>
        </w:rPr>
        <w:t>andar</w:t>
      </w:r>
      <w:r w:rsidRPr="00852D9A">
        <w:rPr>
          <w:rStyle w:val="apple-converted-space"/>
          <w:rFonts w:ascii="Arial" w:hAnsi="Arial" w:cs="Arial"/>
          <w:b/>
          <w:bCs/>
        </w:rPr>
        <w:t> </w:t>
      </w:r>
      <w:r w:rsidRPr="00852D9A">
        <w:rPr>
          <w:rStyle w:val="normaltextrun"/>
          <w:rFonts w:ascii="Arial" w:hAnsi="Arial" w:cs="Arial"/>
          <w:b/>
          <w:bCs/>
        </w:rPr>
        <w:t>.</w:t>
      </w:r>
      <w:r w:rsidRPr="00852D9A">
        <w:rPr>
          <w:rStyle w:val="eop"/>
          <w:rFonts w:ascii="Arial" w:hAnsi="Arial" w:cs="Arial"/>
        </w:rPr>
        <w:t> </w:t>
      </w:r>
    </w:p>
    <w:p w:rsidR="00466F18" w:rsidRPr="00852D9A" w:rsidRDefault="00466F18" w:rsidP="00466F1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52D9A">
        <w:rPr>
          <w:rStyle w:val="eop"/>
        </w:rPr>
        <w:t> </w:t>
      </w:r>
    </w:p>
    <w:p w:rsidR="00466F18" w:rsidRPr="00852D9A" w:rsidRDefault="00466F18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/>
          <w:bCs/>
        </w:rPr>
      </w:pPr>
      <w:r w:rsidRPr="00852D9A">
        <w:rPr>
          <w:rStyle w:val="normaltextrun"/>
          <w:rFonts w:ascii="Arial" w:hAnsi="Arial" w:cs="Arial"/>
          <w:b/>
          <w:bCs/>
        </w:rPr>
        <w:t>Conselheiros presentes:</w:t>
      </w:r>
      <w:r w:rsidRPr="00852D9A">
        <w:rPr>
          <w:rStyle w:val="apple-converted-space"/>
          <w:rFonts w:ascii="Arial" w:hAnsi="Arial" w:cs="Arial"/>
          <w:b/>
          <w:bCs/>
        </w:rPr>
        <w:t> </w:t>
      </w:r>
    </w:p>
    <w:p w:rsidR="00466F18" w:rsidRPr="00852D9A" w:rsidRDefault="00466F18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/>
          <w:bCs/>
        </w:rPr>
      </w:pPr>
    </w:p>
    <w:p w:rsidR="004A5BA5" w:rsidRPr="00852D9A" w:rsidRDefault="00050F69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/>
          <w:bCs/>
        </w:rPr>
      </w:pPr>
      <w:r w:rsidRPr="00852D9A">
        <w:rPr>
          <w:rStyle w:val="apple-converted-space"/>
          <w:rFonts w:ascii="Arial" w:hAnsi="Arial" w:cs="Arial"/>
          <w:bCs/>
        </w:rPr>
        <w:t>Antonio Marcelo de Souza Lima,</w:t>
      </w:r>
    </w:p>
    <w:p w:rsidR="004A5BA5" w:rsidRPr="00852D9A" w:rsidRDefault="004A5BA5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Cs/>
        </w:rPr>
      </w:pPr>
      <w:r w:rsidRPr="00852D9A">
        <w:rPr>
          <w:rStyle w:val="apple-converted-space"/>
          <w:rFonts w:ascii="Arial" w:hAnsi="Arial" w:cs="Arial"/>
          <w:bCs/>
        </w:rPr>
        <w:t xml:space="preserve">Christian de Moraes Machado Suppo Bojlesen, </w:t>
      </w:r>
    </w:p>
    <w:p w:rsidR="004A5BA5" w:rsidRPr="00852D9A" w:rsidRDefault="004A5BA5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Cs/>
        </w:rPr>
      </w:pPr>
      <w:r w:rsidRPr="00852D9A">
        <w:rPr>
          <w:rStyle w:val="apple-converted-space"/>
          <w:rFonts w:ascii="Arial" w:hAnsi="Arial" w:cs="Arial"/>
          <w:bCs/>
        </w:rPr>
        <w:t xml:space="preserve">Clovis Soares Bezerra, </w:t>
      </w:r>
    </w:p>
    <w:p w:rsidR="004A5BA5" w:rsidRPr="00852D9A" w:rsidRDefault="004A5BA5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Cs/>
        </w:rPr>
      </w:pPr>
      <w:r w:rsidRPr="00852D9A">
        <w:rPr>
          <w:rStyle w:val="apple-converted-space"/>
          <w:rFonts w:ascii="Arial" w:hAnsi="Arial" w:cs="Arial"/>
          <w:bCs/>
        </w:rPr>
        <w:t>Francine Lazzaretti Martinho,</w:t>
      </w:r>
    </w:p>
    <w:p w:rsidR="004A5BA5" w:rsidRPr="00852D9A" w:rsidRDefault="004A5BA5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Cs/>
        </w:rPr>
      </w:pPr>
      <w:r w:rsidRPr="00852D9A">
        <w:rPr>
          <w:rStyle w:val="apple-converted-space"/>
          <w:rFonts w:ascii="Arial" w:hAnsi="Arial" w:cs="Arial"/>
          <w:bCs/>
        </w:rPr>
        <w:t xml:space="preserve">Helena Santos Tofino, </w:t>
      </w:r>
    </w:p>
    <w:p w:rsidR="004A5BA5" w:rsidRPr="00852D9A" w:rsidRDefault="004A5BA5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Cs/>
        </w:rPr>
      </w:pPr>
      <w:r w:rsidRPr="00852D9A">
        <w:rPr>
          <w:rStyle w:val="apple-converted-space"/>
          <w:rFonts w:ascii="Arial" w:hAnsi="Arial" w:cs="Arial"/>
          <w:bCs/>
        </w:rPr>
        <w:t xml:space="preserve">Luiz Felipe de Barros Rosa, </w:t>
      </w:r>
    </w:p>
    <w:p w:rsidR="00A31DC6" w:rsidRPr="00852D9A" w:rsidRDefault="004A5BA5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852D9A">
        <w:rPr>
          <w:rStyle w:val="normaltextrun"/>
          <w:rFonts w:ascii="Arial" w:hAnsi="Arial" w:cs="Arial"/>
        </w:rPr>
        <w:t xml:space="preserve">Maria de Fatima Azevedo da Silva, </w:t>
      </w:r>
    </w:p>
    <w:p w:rsidR="004A5BA5" w:rsidRPr="00852D9A" w:rsidRDefault="004A5BA5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Cs/>
        </w:rPr>
      </w:pPr>
      <w:r w:rsidRPr="00852D9A">
        <w:rPr>
          <w:rStyle w:val="apple-converted-space"/>
          <w:rFonts w:ascii="Arial" w:hAnsi="Arial" w:cs="Arial"/>
          <w:bCs/>
        </w:rPr>
        <w:t xml:space="preserve">Maria Regina Povreslo,  </w:t>
      </w:r>
    </w:p>
    <w:p w:rsidR="004A5BA5" w:rsidRPr="00852D9A" w:rsidRDefault="004A5BA5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Cs/>
        </w:rPr>
      </w:pPr>
      <w:r w:rsidRPr="00852D9A">
        <w:rPr>
          <w:rStyle w:val="apple-converted-space"/>
          <w:rFonts w:ascii="Arial" w:hAnsi="Arial" w:cs="Arial"/>
          <w:bCs/>
        </w:rPr>
        <w:t xml:space="preserve">Monica Berta Tilly Ebensperger, </w:t>
      </w:r>
    </w:p>
    <w:p w:rsidR="004A5BA5" w:rsidRPr="00852D9A" w:rsidRDefault="004A5BA5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852D9A">
        <w:rPr>
          <w:rStyle w:val="spellingerror"/>
          <w:rFonts w:ascii="Arial" w:hAnsi="Arial" w:cs="Arial"/>
        </w:rPr>
        <w:t>Renatto</w:t>
      </w:r>
      <w:r w:rsidRPr="00852D9A">
        <w:rPr>
          <w:rStyle w:val="apple-converted-space"/>
          <w:rFonts w:ascii="Arial" w:hAnsi="Arial" w:cs="Arial"/>
        </w:rPr>
        <w:t> </w:t>
      </w:r>
      <w:r w:rsidRPr="00852D9A">
        <w:rPr>
          <w:rStyle w:val="normaltextrun"/>
          <w:rFonts w:ascii="Arial" w:hAnsi="Arial" w:cs="Arial"/>
        </w:rPr>
        <w:t xml:space="preserve">Sergio Costa da Silva, </w:t>
      </w:r>
    </w:p>
    <w:p w:rsidR="004A5BA5" w:rsidRPr="00852D9A" w:rsidRDefault="004A5BA5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852D9A">
        <w:rPr>
          <w:rStyle w:val="normaltextrun"/>
          <w:rFonts w:ascii="Arial" w:hAnsi="Arial" w:cs="Arial"/>
        </w:rPr>
        <w:t xml:space="preserve">Roberto Costa Ferreira, </w:t>
      </w:r>
    </w:p>
    <w:p w:rsidR="004A5BA5" w:rsidRPr="00852D9A" w:rsidRDefault="00CB445A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</w:rPr>
      </w:pPr>
      <w:r w:rsidRPr="00852D9A">
        <w:rPr>
          <w:rStyle w:val="normaltextrun"/>
          <w:rFonts w:ascii="Arial" w:hAnsi="Arial" w:cs="Arial"/>
        </w:rPr>
        <w:t>Sebasti</w:t>
      </w:r>
      <w:r w:rsidR="00C63D9A" w:rsidRPr="00852D9A">
        <w:rPr>
          <w:rStyle w:val="normaltextrun"/>
          <w:rFonts w:ascii="Arial" w:hAnsi="Arial" w:cs="Arial"/>
        </w:rPr>
        <w:t>ã</w:t>
      </w:r>
      <w:r w:rsidRPr="00852D9A">
        <w:rPr>
          <w:rStyle w:val="normaltextrun"/>
          <w:rFonts w:ascii="Arial" w:hAnsi="Arial" w:cs="Arial"/>
        </w:rPr>
        <w:t>o Cabrera.</w:t>
      </w:r>
    </w:p>
    <w:p w:rsidR="00466F18" w:rsidRPr="00852D9A" w:rsidRDefault="00466F18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/>
          <w:bCs/>
        </w:rPr>
      </w:pPr>
    </w:p>
    <w:p w:rsidR="00466F18" w:rsidRPr="00852D9A" w:rsidRDefault="00466F18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Cs/>
        </w:rPr>
      </w:pPr>
      <w:r w:rsidRPr="00852D9A">
        <w:rPr>
          <w:rStyle w:val="eop"/>
        </w:rPr>
        <w:t> </w:t>
      </w:r>
      <w:r w:rsidRPr="00852D9A">
        <w:rPr>
          <w:rStyle w:val="normaltextrun"/>
          <w:rFonts w:ascii="Arial" w:hAnsi="Arial" w:cs="Arial"/>
          <w:b/>
          <w:bCs/>
        </w:rPr>
        <w:t>Conselheiros Ausentes:</w:t>
      </w:r>
      <w:r w:rsidRPr="00852D9A">
        <w:rPr>
          <w:rStyle w:val="apple-converted-space"/>
          <w:rFonts w:ascii="Arial" w:hAnsi="Arial" w:cs="Arial"/>
          <w:b/>
          <w:bCs/>
        </w:rPr>
        <w:t> </w:t>
      </w:r>
      <w:r w:rsidRPr="00852D9A">
        <w:rPr>
          <w:rStyle w:val="apple-converted-space"/>
          <w:rFonts w:ascii="Arial" w:hAnsi="Arial" w:cs="Arial"/>
          <w:bCs/>
        </w:rPr>
        <w:t xml:space="preserve"> </w:t>
      </w:r>
    </w:p>
    <w:p w:rsidR="00466F18" w:rsidRPr="00852D9A" w:rsidRDefault="00466F18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Cs/>
        </w:rPr>
      </w:pPr>
    </w:p>
    <w:p w:rsidR="004A5BA5" w:rsidRPr="00852D9A" w:rsidRDefault="004A5BA5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Cs/>
        </w:rPr>
      </w:pPr>
      <w:r w:rsidRPr="00852D9A">
        <w:rPr>
          <w:rStyle w:val="apple-converted-space"/>
          <w:rFonts w:ascii="Arial" w:hAnsi="Arial" w:cs="Arial"/>
          <w:bCs/>
        </w:rPr>
        <w:t xml:space="preserve">Elisete Da Fatima Martins Lopes dos Santos, </w:t>
      </w:r>
    </w:p>
    <w:p w:rsidR="004A5BA5" w:rsidRPr="00852D9A" w:rsidRDefault="004A5BA5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Cs/>
        </w:rPr>
      </w:pPr>
      <w:r w:rsidRPr="00852D9A">
        <w:rPr>
          <w:rStyle w:val="apple-converted-space"/>
          <w:rFonts w:ascii="Arial" w:hAnsi="Arial" w:cs="Arial"/>
          <w:bCs/>
        </w:rPr>
        <w:t>Fabricio Generoso Valiati,</w:t>
      </w:r>
    </w:p>
    <w:p w:rsidR="004A5BA5" w:rsidRPr="00852D9A" w:rsidRDefault="004A5BA5" w:rsidP="00B63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852D9A">
        <w:rPr>
          <w:rStyle w:val="normaltextrun"/>
          <w:rFonts w:ascii="Arial" w:hAnsi="Arial" w:cs="Arial"/>
        </w:rPr>
        <w:t>Marcos Vinicius</w:t>
      </w:r>
      <w:r w:rsidRPr="00852D9A">
        <w:rPr>
          <w:rStyle w:val="apple-converted-space"/>
          <w:rFonts w:ascii="Arial" w:hAnsi="Arial" w:cs="Arial"/>
        </w:rPr>
        <w:t> </w:t>
      </w:r>
      <w:r w:rsidRPr="00852D9A">
        <w:rPr>
          <w:rStyle w:val="spellingerror"/>
          <w:rFonts w:ascii="Arial" w:hAnsi="Arial" w:cs="Arial"/>
        </w:rPr>
        <w:t>Busoli</w:t>
      </w:r>
      <w:r w:rsidRPr="00852D9A">
        <w:rPr>
          <w:rStyle w:val="apple-converted-space"/>
          <w:rFonts w:ascii="Arial" w:hAnsi="Arial" w:cs="Arial"/>
        </w:rPr>
        <w:t> </w:t>
      </w:r>
      <w:r w:rsidRPr="00852D9A">
        <w:rPr>
          <w:rStyle w:val="spellingerror"/>
          <w:rFonts w:ascii="Arial" w:hAnsi="Arial" w:cs="Arial"/>
        </w:rPr>
        <w:t>Cascino</w:t>
      </w:r>
      <w:r w:rsidRPr="00852D9A">
        <w:rPr>
          <w:rStyle w:val="apple-converted-space"/>
          <w:rFonts w:ascii="Arial" w:hAnsi="Arial" w:cs="Arial"/>
        </w:rPr>
        <w:t>.</w:t>
      </w:r>
    </w:p>
    <w:p w:rsidR="004A5BA5" w:rsidRPr="00852D9A" w:rsidRDefault="004A5BA5" w:rsidP="00B63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852D9A">
        <w:rPr>
          <w:rStyle w:val="normaltextrun"/>
          <w:rFonts w:ascii="Arial" w:hAnsi="Arial" w:cs="Arial"/>
        </w:rPr>
        <w:t xml:space="preserve">Maria do Carmo Pedroso da Silva </w:t>
      </w:r>
    </w:p>
    <w:p w:rsidR="004A5BA5" w:rsidRPr="00852D9A" w:rsidRDefault="004A5BA5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Cs/>
        </w:rPr>
      </w:pPr>
      <w:r w:rsidRPr="00852D9A">
        <w:rPr>
          <w:rStyle w:val="apple-converted-space"/>
          <w:rFonts w:ascii="Arial" w:hAnsi="Arial" w:cs="Arial"/>
          <w:bCs/>
        </w:rPr>
        <w:t xml:space="preserve">Maria Telma Falcão de Carvalho,  </w:t>
      </w:r>
    </w:p>
    <w:p w:rsidR="004A5BA5" w:rsidRPr="00852D9A" w:rsidRDefault="004A5BA5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Cs/>
        </w:rPr>
      </w:pPr>
      <w:r w:rsidRPr="00852D9A">
        <w:rPr>
          <w:rStyle w:val="apple-converted-space"/>
          <w:rFonts w:ascii="Arial" w:hAnsi="Arial" w:cs="Arial"/>
          <w:bCs/>
        </w:rPr>
        <w:t>Patríci</w:t>
      </w:r>
      <w:r w:rsidR="00CB445A" w:rsidRPr="00852D9A">
        <w:rPr>
          <w:rStyle w:val="apple-converted-space"/>
          <w:rFonts w:ascii="Arial" w:hAnsi="Arial" w:cs="Arial"/>
          <w:bCs/>
        </w:rPr>
        <w:t>a Mara Peixoto Garcia.</w:t>
      </w:r>
    </w:p>
    <w:p w:rsidR="00466F18" w:rsidRPr="00852D9A" w:rsidRDefault="00466F18" w:rsidP="00466F1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:rsidR="00466F18" w:rsidRPr="00852D9A" w:rsidRDefault="00466F18" w:rsidP="00466F1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852D9A">
        <w:rPr>
          <w:rStyle w:val="eop"/>
        </w:rPr>
        <w:t> </w:t>
      </w:r>
    </w:p>
    <w:p w:rsidR="00B63F18" w:rsidRPr="00852D9A" w:rsidRDefault="00466F18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</w:rPr>
      </w:pPr>
      <w:r w:rsidRPr="00852D9A">
        <w:rPr>
          <w:rStyle w:val="normaltextrun"/>
          <w:rFonts w:ascii="Arial" w:hAnsi="Arial" w:cs="Arial"/>
          <w:b/>
          <w:bCs/>
        </w:rPr>
        <w:t xml:space="preserve">Conselheiros com </w:t>
      </w:r>
      <w:r w:rsidR="00676B46" w:rsidRPr="00852D9A">
        <w:rPr>
          <w:rStyle w:val="normaltextrun"/>
          <w:rFonts w:ascii="Arial" w:hAnsi="Arial" w:cs="Arial"/>
          <w:b/>
          <w:bCs/>
        </w:rPr>
        <w:t>A</w:t>
      </w:r>
      <w:r w:rsidRPr="00852D9A">
        <w:rPr>
          <w:rStyle w:val="normaltextrun"/>
          <w:rFonts w:ascii="Arial" w:hAnsi="Arial" w:cs="Arial"/>
          <w:b/>
          <w:bCs/>
        </w:rPr>
        <w:t>usência</w:t>
      </w:r>
      <w:r w:rsidRPr="00852D9A">
        <w:rPr>
          <w:rStyle w:val="apple-converted-space"/>
          <w:rFonts w:ascii="Arial" w:hAnsi="Arial" w:cs="Arial"/>
          <w:b/>
          <w:bCs/>
        </w:rPr>
        <w:t> </w:t>
      </w:r>
      <w:r w:rsidRPr="00852D9A">
        <w:rPr>
          <w:rStyle w:val="normaltextrun"/>
          <w:rFonts w:ascii="Arial" w:hAnsi="Arial" w:cs="Arial"/>
          <w:b/>
          <w:bCs/>
        </w:rPr>
        <w:t>Justificada</w:t>
      </w:r>
      <w:r w:rsidRPr="00852D9A">
        <w:rPr>
          <w:rStyle w:val="normaltextrun"/>
          <w:rFonts w:ascii="Arial" w:hAnsi="Arial" w:cs="Arial"/>
        </w:rPr>
        <w:t>:</w:t>
      </w:r>
      <w:r w:rsidRPr="00852D9A">
        <w:rPr>
          <w:rStyle w:val="apple-converted-space"/>
          <w:rFonts w:ascii="Arial" w:hAnsi="Arial" w:cs="Arial"/>
        </w:rPr>
        <w:t> </w:t>
      </w:r>
    </w:p>
    <w:p w:rsidR="00B63F18" w:rsidRPr="00852D9A" w:rsidRDefault="00B63F18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</w:rPr>
      </w:pPr>
    </w:p>
    <w:p w:rsidR="00A31DC6" w:rsidRPr="00852D9A" w:rsidRDefault="00A31DC6" w:rsidP="00A31DC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852D9A">
        <w:rPr>
          <w:rStyle w:val="normaltextrun"/>
          <w:rFonts w:ascii="Arial" w:hAnsi="Arial" w:cs="Arial"/>
        </w:rPr>
        <w:t>Adilson Almeida</w:t>
      </w:r>
      <w:r w:rsidRPr="00852D9A">
        <w:rPr>
          <w:rStyle w:val="apple-converted-space"/>
          <w:rFonts w:ascii="Arial" w:hAnsi="Arial" w:cs="Arial"/>
        </w:rPr>
        <w:t> </w:t>
      </w:r>
      <w:r w:rsidRPr="00852D9A">
        <w:rPr>
          <w:rStyle w:val="normaltextrun"/>
          <w:rFonts w:ascii="Arial" w:hAnsi="Arial" w:cs="Arial"/>
        </w:rPr>
        <w:t xml:space="preserve">Araújo, </w:t>
      </w:r>
    </w:p>
    <w:p w:rsidR="00A31DC6" w:rsidRDefault="00A31DC6" w:rsidP="00B63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852D9A">
        <w:rPr>
          <w:rStyle w:val="normaltextrun"/>
          <w:rFonts w:ascii="Arial" w:hAnsi="Arial" w:cs="Arial"/>
        </w:rPr>
        <w:t xml:space="preserve">Andrea Rodrigues Borges, </w:t>
      </w:r>
    </w:p>
    <w:p w:rsidR="00A31DC6" w:rsidRPr="00852D9A" w:rsidRDefault="00A31DC6" w:rsidP="00A31DC6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Cs/>
        </w:rPr>
      </w:pPr>
      <w:r w:rsidRPr="00852D9A">
        <w:rPr>
          <w:rStyle w:val="apple-converted-space"/>
          <w:rFonts w:ascii="Arial" w:hAnsi="Arial" w:cs="Arial"/>
          <w:bCs/>
        </w:rPr>
        <w:t>Maria Auxiliadora Lopes Martins,</w:t>
      </w:r>
    </w:p>
    <w:p w:rsidR="00A31DC6" w:rsidRPr="00A31DC6" w:rsidRDefault="00A31DC6" w:rsidP="00B63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Cs/>
        </w:rPr>
      </w:pPr>
      <w:r w:rsidRPr="00852D9A">
        <w:rPr>
          <w:rStyle w:val="apple-converted-space"/>
          <w:rFonts w:ascii="Arial" w:hAnsi="Arial" w:cs="Arial"/>
          <w:bCs/>
        </w:rPr>
        <w:t>Maria Cristina Almeida Antunes,</w:t>
      </w:r>
    </w:p>
    <w:p w:rsidR="00A31DC6" w:rsidRPr="00852D9A" w:rsidRDefault="00A31DC6" w:rsidP="00466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852D9A">
        <w:rPr>
          <w:rStyle w:val="normaltextrun"/>
          <w:rFonts w:ascii="Arial" w:hAnsi="Arial" w:cs="Arial"/>
        </w:rPr>
        <w:t>Olivia Augusta</w:t>
      </w:r>
      <w:r w:rsidRPr="00852D9A">
        <w:rPr>
          <w:rStyle w:val="apple-converted-space"/>
          <w:rFonts w:ascii="Arial" w:hAnsi="Arial" w:cs="Arial"/>
        </w:rPr>
        <w:t> </w:t>
      </w:r>
      <w:r w:rsidRPr="00852D9A">
        <w:rPr>
          <w:rStyle w:val="normaltextrun"/>
          <w:rFonts w:ascii="Arial" w:hAnsi="Arial" w:cs="Arial"/>
        </w:rPr>
        <w:t>Araújo</w:t>
      </w:r>
      <w:r w:rsidRPr="00852D9A">
        <w:rPr>
          <w:rStyle w:val="apple-converted-space"/>
          <w:rFonts w:ascii="Arial" w:hAnsi="Arial" w:cs="Arial"/>
        </w:rPr>
        <w:t> </w:t>
      </w:r>
      <w:r w:rsidRPr="00852D9A">
        <w:rPr>
          <w:rStyle w:val="normaltextrun"/>
          <w:rFonts w:ascii="Arial" w:hAnsi="Arial" w:cs="Arial"/>
        </w:rPr>
        <w:t>Macedo Costa,</w:t>
      </w:r>
    </w:p>
    <w:p w:rsidR="00A31DC6" w:rsidRPr="00852D9A" w:rsidRDefault="00A31DC6" w:rsidP="00B63F18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Cs/>
        </w:rPr>
      </w:pPr>
      <w:r w:rsidRPr="00852D9A">
        <w:rPr>
          <w:rStyle w:val="apple-converted-space"/>
          <w:rFonts w:ascii="Arial" w:hAnsi="Arial" w:cs="Arial"/>
          <w:bCs/>
        </w:rPr>
        <w:t xml:space="preserve">Rudneia Alves Arantes, </w:t>
      </w:r>
    </w:p>
    <w:p w:rsidR="00A31DC6" w:rsidRPr="00852D9A" w:rsidRDefault="00A31DC6" w:rsidP="00620D7D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bCs/>
        </w:rPr>
      </w:pPr>
      <w:r w:rsidRPr="00852D9A">
        <w:rPr>
          <w:rStyle w:val="apple-converted-space"/>
          <w:rFonts w:ascii="Arial" w:hAnsi="Arial" w:cs="Arial"/>
          <w:bCs/>
        </w:rPr>
        <w:t>Virgilene da Silva Graça.</w:t>
      </w:r>
    </w:p>
    <w:p w:rsidR="00620D7D" w:rsidRPr="00852D9A" w:rsidRDefault="001D3E10" w:rsidP="00B63F1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852D9A">
        <w:rPr>
          <w:rStyle w:val="normaltextrun"/>
          <w:rFonts w:ascii="Arial" w:hAnsi="Arial" w:cs="Arial"/>
        </w:rPr>
        <w:br/>
      </w:r>
      <w:r w:rsidRPr="00852D9A">
        <w:rPr>
          <w:rStyle w:val="normaltextrun"/>
          <w:rFonts w:ascii="Arial" w:hAnsi="Arial" w:cs="Arial"/>
        </w:rPr>
        <w:br/>
      </w:r>
    </w:p>
    <w:p w:rsidR="004A5BA5" w:rsidRPr="00852D9A" w:rsidRDefault="00620D7D" w:rsidP="004A5BA5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852D9A">
        <w:rPr>
          <w:rStyle w:val="normaltextrun"/>
          <w:rFonts w:ascii="Arial" w:hAnsi="Arial" w:cs="Arial"/>
        </w:rPr>
        <w:t xml:space="preserve">Observada </w:t>
      </w:r>
      <w:r w:rsidR="004A5BA5" w:rsidRPr="00852D9A">
        <w:rPr>
          <w:rStyle w:val="normaltextrun"/>
          <w:rFonts w:ascii="Arial" w:hAnsi="Arial" w:cs="Arial"/>
        </w:rPr>
        <w:t xml:space="preserve">a ausência do Coordenador e da Secretária, escolheu-se o </w:t>
      </w:r>
      <w:r w:rsidR="00931F9D" w:rsidRPr="00852D9A">
        <w:rPr>
          <w:rStyle w:val="normaltextrun"/>
          <w:rFonts w:ascii="Arial" w:hAnsi="Arial" w:cs="Arial"/>
        </w:rPr>
        <w:t>Conselheiro</w:t>
      </w:r>
      <w:r w:rsidR="004A5BA5" w:rsidRPr="00852D9A">
        <w:rPr>
          <w:rStyle w:val="normaltextrun"/>
          <w:rFonts w:ascii="Arial" w:hAnsi="Arial" w:cs="Arial"/>
        </w:rPr>
        <w:t xml:space="preserve"> Luiz Felipe </w:t>
      </w:r>
      <w:r w:rsidR="00931F9D" w:rsidRPr="00852D9A">
        <w:rPr>
          <w:rStyle w:val="normaltextrun"/>
          <w:rFonts w:ascii="Arial" w:hAnsi="Arial" w:cs="Arial"/>
        </w:rPr>
        <w:t xml:space="preserve">de Barros </w:t>
      </w:r>
      <w:r w:rsidR="004A5BA5" w:rsidRPr="00852D9A">
        <w:rPr>
          <w:rStyle w:val="normaltextrun"/>
          <w:rFonts w:ascii="Arial" w:hAnsi="Arial" w:cs="Arial"/>
        </w:rPr>
        <w:t>Rosa para coordena</w:t>
      </w:r>
      <w:r w:rsidR="00852D9A">
        <w:rPr>
          <w:rStyle w:val="normaltextrun"/>
          <w:rFonts w:ascii="Arial" w:hAnsi="Arial" w:cs="Arial"/>
        </w:rPr>
        <w:t>r e secretariar a reunião, pass</w:t>
      </w:r>
      <w:r w:rsidR="004A5BA5" w:rsidRPr="00852D9A">
        <w:rPr>
          <w:rStyle w:val="normaltextrun"/>
          <w:rFonts w:ascii="Arial" w:hAnsi="Arial" w:cs="Arial"/>
        </w:rPr>
        <w:t xml:space="preserve">ando então a discussão dos temas </w:t>
      </w:r>
      <w:r w:rsidR="003975A7" w:rsidRPr="00852D9A">
        <w:rPr>
          <w:rStyle w:val="normaltextrun"/>
          <w:rFonts w:ascii="Arial" w:hAnsi="Arial" w:cs="Arial"/>
        </w:rPr>
        <w:t>aprese</w:t>
      </w:r>
      <w:r w:rsidR="00062EA7" w:rsidRPr="00852D9A">
        <w:rPr>
          <w:rStyle w:val="normaltextrun"/>
          <w:rFonts w:ascii="Arial" w:hAnsi="Arial" w:cs="Arial"/>
        </w:rPr>
        <w:t>n</w:t>
      </w:r>
      <w:r w:rsidR="003975A7" w:rsidRPr="00852D9A">
        <w:rPr>
          <w:rStyle w:val="normaltextrun"/>
          <w:rFonts w:ascii="Arial" w:hAnsi="Arial" w:cs="Arial"/>
        </w:rPr>
        <w:t>tados</w:t>
      </w:r>
      <w:r w:rsidR="004A5BA5" w:rsidRPr="00852D9A">
        <w:rPr>
          <w:rStyle w:val="normaltextrun"/>
          <w:rFonts w:ascii="Arial" w:hAnsi="Arial" w:cs="Arial"/>
        </w:rPr>
        <w:t xml:space="preserve"> pelos Conselheiros.</w:t>
      </w:r>
    </w:p>
    <w:p w:rsidR="004A5BA5" w:rsidRPr="00852D9A" w:rsidRDefault="004A5BA5">
      <w:pPr>
        <w:spacing w:after="0"/>
        <w:rPr>
          <w:rStyle w:val="normaltextrun"/>
          <w:rFonts w:ascii="Arial" w:eastAsia="Times New Roman" w:hAnsi="Arial" w:cs="Arial"/>
          <w:sz w:val="24"/>
          <w:szCs w:val="24"/>
          <w:lang w:eastAsia="pt-BR"/>
        </w:rPr>
      </w:pPr>
      <w:r w:rsidRPr="00852D9A">
        <w:rPr>
          <w:rStyle w:val="normaltextrun"/>
          <w:rFonts w:ascii="Arial" w:hAnsi="Arial" w:cs="Arial"/>
        </w:rPr>
        <w:br w:type="page"/>
      </w:r>
    </w:p>
    <w:p w:rsidR="004A5BA5" w:rsidRPr="00852D9A" w:rsidRDefault="004A5BA5" w:rsidP="004A5BA5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852D9A">
        <w:rPr>
          <w:rStyle w:val="normaltextrun"/>
          <w:rFonts w:ascii="Arial" w:hAnsi="Arial" w:cs="Arial"/>
        </w:rPr>
        <w:lastRenderedPageBreak/>
        <w:t>O Coordenador provisório iniciou sua fala observando o elevado número de ausências o que, no seu entendimento, prejudicaria a discussão sobre a minuta do Regimento Interno do CPM de Santo Amaro, elaborada pela Conselheira Maria Cristina</w:t>
      </w:r>
      <w:r w:rsidR="006D43B6" w:rsidRPr="00852D9A">
        <w:rPr>
          <w:rStyle w:val="normaltextrun"/>
          <w:rFonts w:ascii="Arial" w:hAnsi="Arial" w:cs="Arial"/>
        </w:rPr>
        <w:t xml:space="preserve"> Antunes</w:t>
      </w:r>
      <w:r w:rsidRPr="00852D9A">
        <w:rPr>
          <w:rStyle w:val="normaltextrun"/>
          <w:rFonts w:ascii="Arial" w:hAnsi="Arial" w:cs="Arial"/>
        </w:rPr>
        <w:t xml:space="preserve"> e previamente encaminhada aos membros do referido Conselho por </w:t>
      </w:r>
      <w:r w:rsidR="003975A7" w:rsidRPr="00852D9A">
        <w:rPr>
          <w:rStyle w:val="normaltextrun"/>
          <w:rFonts w:ascii="Arial" w:hAnsi="Arial" w:cs="Arial"/>
        </w:rPr>
        <w:t>correio</w:t>
      </w:r>
      <w:r w:rsidRPr="00852D9A">
        <w:rPr>
          <w:rStyle w:val="normaltextrun"/>
          <w:rFonts w:ascii="Arial" w:hAnsi="Arial" w:cs="Arial"/>
        </w:rPr>
        <w:t xml:space="preserve"> eletrônico. Por unanimidade, os Conselheiros optaram por adiar para</w:t>
      </w:r>
      <w:r w:rsidR="000452C7" w:rsidRPr="00852D9A">
        <w:rPr>
          <w:rStyle w:val="normaltextrun"/>
          <w:rFonts w:ascii="Arial" w:hAnsi="Arial" w:cs="Arial"/>
        </w:rPr>
        <w:t xml:space="preserve"> </w:t>
      </w:r>
      <w:r w:rsidRPr="00852D9A">
        <w:rPr>
          <w:rStyle w:val="normaltextrun"/>
          <w:rFonts w:ascii="Arial" w:hAnsi="Arial" w:cs="Arial"/>
        </w:rPr>
        <w:t xml:space="preserve">reunião subsequente a discussão do tema. </w:t>
      </w:r>
    </w:p>
    <w:p w:rsidR="004A5BA5" w:rsidRPr="00852D9A" w:rsidRDefault="004A5BA5" w:rsidP="004A5BA5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</w:rPr>
      </w:pPr>
      <w:r w:rsidRPr="00852D9A">
        <w:rPr>
          <w:rStyle w:val="normaltextrun"/>
          <w:rFonts w:ascii="Arial" w:hAnsi="Arial" w:cs="Arial"/>
        </w:rPr>
        <w:br/>
      </w:r>
    </w:p>
    <w:p w:rsidR="00F32E41" w:rsidRPr="00852D9A" w:rsidRDefault="004A5BA5" w:rsidP="000D0191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</w:rPr>
      </w:pPr>
      <w:r w:rsidRPr="00852D9A">
        <w:rPr>
          <w:rStyle w:val="normaltextrun"/>
          <w:rFonts w:ascii="Arial" w:hAnsi="Arial" w:cs="Arial"/>
        </w:rPr>
        <w:t xml:space="preserve">O Coordenador provisório passou então a palavra para a Senhora Eliane Ratajczyk para </w:t>
      </w:r>
      <w:r w:rsidR="00931F9D" w:rsidRPr="00852D9A">
        <w:rPr>
          <w:rStyle w:val="normaltextrun"/>
          <w:rFonts w:ascii="Arial" w:hAnsi="Arial" w:cs="Arial"/>
        </w:rPr>
        <w:t>apresentação sobre o</w:t>
      </w:r>
      <w:r w:rsidRPr="00852D9A">
        <w:rPr>
          <w:rStyle w:val="normaltextrun"/>
          <w:rFonts w:ascii="Arial" w:hAnsi="Arial" w:cs="Arial"/>
        </w:rPr>
        <w:t xml:space="preserve"> Grupo de Trabalho (GT) de Fiscalização sobre o encaminhamento de </w:t>
      </w:r>
      <w:r w:rsidR="00931F9D" w:rsidRPr="00852D9A">
        <w:rPr>
          <w:rStyle w:val="normaltextrun"/>
          <w:rFonts w:ascii="Arial" w:hAnsi="Arial" w:cs="Arial"/>
        </w:rPr>
        <w:t>proposta para implementação de grupo e medidas de apoio aos agentes vistore</w:t>
      </w:r>
      <w:r w:rsidR="00852D9A">
        <w:rPr>
          <w:rStyle w:val="normaltextrun"/>
          <w:rFonts w:ascii="Arial" w:hAnsi="Arial" w:cs="Arial"/>
        </w:rPr>
        <w:t>s, entre elas, adoção de mecani</w:t>
      </w:r>
      <w:r w:rsidR="00931F9D" w:rsidRPr="00852D9A">
        <w:rPr>
          <w:rStyle w:val="normaltextrun"/>
          <w:rFonts w:ascii="Arial" w:hAnsi="Arial" w:cs="Arial"/>
        </w:rPr>
        <w:t>s</w:t>
      </w:r>
      <w:r w:rsidR="00852D9A">
        <w:rPr>
          <w:rStyle w:val="normaltextrun"/>
          <w:rFonts w:ascii="Arial" w:hAnsi="Arial" w:cs="Arial"/>
        </w:rPr>
        <w:t>m</w:t>
      </w:r>
      <w:r w:rsidR="00931F9D" w:rsidRPr="00852D9A">
        <w:rPr>
          <w:rStyle w:val="normaltextrun"/>
          <w:rFonts w:ascii="Arial" w:hAnsi="Arial" w:cs="Arial"/>
        </w:rPr>
        <w:t>os de controle e fiscalização dos trabalhos e possibilidade de convênio com universidades de arquitetura, urbanismo e outras áreas afins. As referidas ações teriam como objetivo central a melhor</w:t>
      </w:r>
      <w:r w:rsidR="003C630D" w:rsidRPr="00852D9A">
        <w:rPr>
          <w:rStyle w:val="normaltextrun"/>
          <w:rFonts w:ascii="Arial" w:hAnsi="Arial" w:cs="Arial"/>
        </w:rPr>
        <w:t>i</w:t>
      </w:r>
      <w:r w:rsidR="00931F9D" w:rsidRPr="00852D9A">
        <w:rPr>
          <w:rStyle w:val="normaltextrun"/>
          <w:rFonts w:ascii="Arial" w:hAnsi="Arial" w:cs="Arial"/>
        </w:rPr>
        <w:t>a do controle e fiscalização do uso e ocupação do solo da região de Santo Amaro, Campo Grande e Campo Belo. Durante a apresentação, o Senhor Gilberto Ulanim pediu a palavra para ponderar que o problema da Subprefeitura não é apenas o número de agentes vistores, mas reconheceu na proposta do GT de Fiscalização um plano que avança também em outras questões, não se restringindo, portanto, ao tema dos convênios. O Conselheiro Roberto Costa Ferreira citou a exitosa experiência do CADES, que priorizou a opinião de alunos de arquitetura e engenharia em algumas de suas ações, incluindo projetos de melh</w:t>
      </w:r>
      <w:r w:rsidR="00D70726" w:rsidRPr="00852D9A">
        <w:rPr>
          <w:rStyle w:val="normaltextrun"/>
          <w:rFonts w:ascii="Arial" w:hAnsi="Arial" w:cs="Arial"/>
        </w:rPr>
        <w:t>o</w:t>
      </w:r>
      <w:r w:rsidR="00931F9D" w:rsidRPr="00852D9A">
        <w:rPr>
          <w:rStyle w:val="normaltextrun"/>
          <w:rFonts w:ascii="Arial" w:hAnsi="Arial" w:cs="Arial"/>
        </w:rPr>
        <w:t xml:space="preserve">ria de espaços públicos. Citou ainda a importância da busca constante para aproximar instituições e a sociedade civil. </w:t>
      </w:r>
      <w:r w:rsidR="00D70726" w:rsidRPr="00852D9A">
        <w:rPr>
          <w:rStyle w:val="normaltextrun"/>
          <w:rFonts w:ascii="Arial" w:hAnsi="Arial" w:cs="Arial"/>
        </w:rPr>
        <w:t xml:space="preserve">O Conselheiro </w:t>
      </w:r>
      <w:r w:rsidR="00D70726" w:rsidRPr="00852D9A">
        <w:rPr>
          <w:rStyle w:val="apple-converted-space"/>
          <w:rFonts w:ascii="Arial" w:hAnsi="Arial" w:cs="Arial"/>
          <w:bCs/>
        </w:rPr>
        <w:t>Christian Bojlesen</w:t>
      </w:r>
      <w:r w:rsidR="00050F69" w:rsidRPr="00852D9A">
        <w:rPr>
          <w:rStyle w:val="apple-converted-space"/>
          <w:rFonts w:ascii="Arial" w:hAnsi="Arial" w:cs="Arial"/>
          <w:bCs/>
        </w:rPr>
        <w:t xml:space="preserve"> questionou a legalidade da </w:t>
      </w:r>
      <w:r w:rsidR="00355153" w:rsidRPr="00852D9A">
        <w:rPr>
          <w:rStyle w:val="apple-converted-space"/>
          <w:rFonts w:ascii="Arial" w:hAnsi="Arial" w:cs="Arial"/>
          <w:bCs/>
        </w:rPr>
        <w:t>proposta</w:t>
      </w:r>
      <w:r w:rsidR="00D70726" w:rsidRPr="00852D9A">
        <w:rPr>
          <w:rStyle w:val="apple-converted-space"/>
          <w:rFonts w:ascii="Arial" w:hAnsi="Arial" w:cs="Arial"/>
          <w:bCs/>
        </w:rPr>
        <w:t xml:space="preserve">, uma vez que, conforme seu entendimento, algumas das </w:t>
      </w:r>
      <w:r w:rsidR="00F54B42" w:rsidRPr="00852D9A">
        <w:rPr>
          <w:rStyle w:val="apple-converted-space"/>
          <w:rFonts w:ascii="Arial" w:hAnsi="Arial" w:cs="Arial"/>
          <w:bCs/>
        </w:rPr>
        <w:t>sugestões apresentadas</w:t>
      </w:r>
      <w:r w:rsidR="00D70726" w:rsidRPr="00852D9A">
        <w:rPr>
          <w:rStyle w:val="apple-converted-space"/>
          <w:rFonts w:ascii="Arial" w:hAnsi="Arial" w:cs="Arial"/>
          <w:bCs/>
        </w:rPr>
        <w:t xml:space="preserve"> precisariam de amparo legal. O Coordenador provisório observou que o Conselho Participativo não votaria pela implementação do projeto, mas sim pelo encaminhamento da proposta </w:t>
      </w:r>
      <w:r w:rsidR="009C0A6F" w:rsidRPr="00852D9A">
        <w:rPr>
          <w:rStyle w:val="apple-converted-space"/>
          <w:rFonts w:ascii="Arial" w:hAnsi="Arial" w:cs="Arial"/>
          <w:bCs/>
        </w:rPr>
        <w:t>à</w:t>
      </w:r>
      <w:r w:rsidR="00D70726" w:rsidRPr="00852D9A">
        <w:rPr>
          <w:rStyle w:val="apple-converted-space"/>
          <w:rFonts w:ascii="Arial" w:hAnsi="Arial" w:cs="Arial"/>
          <w:bCs/>
        </w:rPr>
        <w:t xml:space="preserve"> Subprefeitura. Feita a observação, passou-se a votação, tendo como resultado: 10 votos favoráveis ao encaminhamento da proposta, nenhum voto contrário e uma abstenção. Faz-se necessário observar, para fim de registro de qu</w:t>
      </w:r>
      <w:r w:rsidR="00FF29C7">
        <w:rPr>
          <w:rStyle w:val="apple-converted-space"/>
          <w:rFonts w:ascii="Arial" w:hAnsi="Arial" w:cs="Arial"/>
          <w:bCs/>
        </w:rPr>
        <w:t>ó</w:t>
      </w:r>
      <w:r w:rsidR="00D70726" w:rsidRPr="00852D9A">
        <w:rPr>
          <w:rStyle w:val="apple-converted-space"/>
          <w:rFonts w:ascii="Arial" w:hAnsi="Arial" w:cs="Arial"/>
          <w:bCs/>
        </w:rPr>
        <w:t>rum, que no momento da votação, o Conselheiro Antonio Marcelo de Souza Lima não estava presente</w:t>
      </w:r>
      <w:r w:rsidR="00852D9A" w:rsidRPr="00852D9A">
        <w:rPr>
          <w:rStyle w:val="apple-converted-space"/>
          <w:rFonts w:ascii="Arial" w:hAnsi="Arial" w:cs="Arial"/>
          <w:bCs/>
        </w:rPr>
        <w:t xml:space="preserve"> devido a seu atraso</w:t>
      </w:r>
      <w:r w:rsidR="00D70726" w:rsidRPr="00852D9A">
        <w:rPr>
          <w:rStyle w:val="apple-converted-space"/>
          <w:rFonts w:ascii="Arial" w:hAnsi="Arial" w:cs="Arial"/>
          <w:bCs/>
        </w:rPr>
        <w:t xml:space="preserve">. </w:t>
      </w:r>
      <w:r w:rsidR="000D0191" w:rsidRPr="00852D9A">
        <w:rPr>
          <w:rStyle w:val="apple-converted-space"/>
          <w:rFonts w:ascii="Arial" w:hAnsi="Arial" w:cs="Arial"/>
          <w:bCs/>
        </w:rPr>
        <w:t xml:space="preserve"> </w:t>
      </w:r>
    </w:p>
    <w:p w:rsidR="000D0191" w:rsidRPr="00852D9A" w:rsidRDefault="000D0191" w:rsidP="00F32E4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apple-converted-space"/>
          <w:rFonts w:ascii="Arial" w:hAnsi="Arial" w:cs="Arial"/>
        </w:rPr>
      </w:pPr>
      <w:r w:rsidRPr="00852D9A">
        <w:rPr>
          <w:rStyle w:val="apple-converted-space"/>
          <w:rFonts w:ascii="Arial" w:hAnsi="Arial" w:cs="Arial"/>
          <w:bCs/>
        </w:rPr>
        <w:t xml:space="preserve"> </w:t>
      </w:r>
    </w:p>
    <w:p w:rsidR="000D0191" w:rsidRPr="00852D9A" w:rsidRDefault="00D70726" w:rsidP="000D0191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852D9A">
        <w:rPr>
          <w:rStyle w:val="normaltextrun"/>
          <w:rFonts w:ascii="Arial" w:hAnsi="Arial" w:cs="Arial"/>
        </w:rPr>
        <w:t xml:space="preserve">Encerrado o debate sobre a proposta encaminhada pelo GT de Fiscalização, o Coordenador provisório passou a palavra para o Senhor Gilberto Ulanim que iniciou sua fala explicando a ausência do Subprefeito, Senhor Laércio Ribeiro de Oliveira, devido a um problema pessoal. Feita a observação, o Senhor Gilberto informou aos membros do CPM que a Conselheira Maria Cristina Antunes havia lhe apresentado sugestão para a criação de um Grupo de Trabalho (GT) para tratar do plano regional, elaborado pela Prefeitura do Município de São Paulo e que fora objeto de oficina realizada em </w:t>
      </w:r>
      <w:r w:rsidR="007D7253" w:rsidRPr="00852D9A">
        <w:rPr>
          <w:rStyle w:val="normaltextrun"/>
          <w:rFonts w:ascii="Arial" w:hAnsi="Arial" w:cs="Arial"/>
        </w:rPr>
        <w:t>14 de maio último. Segundo o Senhor Gilberto, o referido GT seria dividido por temas específicos</w:t>
      </w:r>
      <w:r w:rsidR="00E21946" w:rsidRPr="00852D9A">
        <w:rPr>
          <w:rStyle w:val="normaltextrun"/>
          <w:rFonts w:ascii="Arial" w:hAnsi="Arial" w:cs="Arial"/>
        </w:rPr>
        <w:t>,</w:t>
      </w:r>
      <w:r w:rsidR="007D7253" w:rsidRPr="00852D9A">
        <w:rPr>
          <w:rStyle w:val="normaltextrun"/>
          <w:rFonts w:ascii="Arial" w:hAnsi="Arial" w:cs="Arial"/>
        </w:rPr>
        <w:t xml:space="preserve"> o que resultaria em três (03) oficinas a serem realizadas em agosto próximo. Além disso, o Senhor Gilberto Ulanim questionou sobre a possibilidade de reunião entre o GT, caso criado, e a Subprefeitura para a elaboração </w:t>
      </w:r>
      <w:r w:rsidR="008A23DC" w:rsidRPr="00852D9A">
        <w:rPr>
          <w:rStyle w:val="normaltextrun"/>
          <w:rFonts w:ascii="Arial" w:hAnsi="Arial" w:cs="Arial"/>
        </w:rPr>
        <w:t>das oficinas e outros trabalhos</w:t>
      </w:r>
      <w:r w:rsidR="007D7253" w:rsidRPr="00852D9A">
        <w:rPr>
          <w:rStyle w:val="normaltextrun"/>
          <w:rFonts w:ascii="Arial" w:hAnsi="Arial" w:cs="Arial"/>
        </w:rPr>
        <w:t xml:space="preserve">. Finalizada sua apresentação, o Coordenador provisório agradeceu e informou aos presentes que seriam deliberados três itens, a saber: a criação do GT, a eleição de seus membros e a indicação de um </w:t>
      </w:r>
      <w:r w:rsidR="007D7253" w:rsidRPr="00852D9A">
        <w:rPr>
          <w:rStyle w:val="normaltextrun"/>
          <w:rFonts w:ascii="Arial" w:hAnsi="Arial" w:cs="Arial"/>
        </w:rPr>
        <w:lastRenderedPageBreak/>
        <w:t xml:space="preserve">coordenador. Passou-se, então, a votação para a criação do Grupo de Trabalho, que não encontrou objeção, sendo aprovada por unanimidade. Seguiu-se então para a indicação dos membros do Grupo de Trabalho que contará com os seguintes Conselheiros: Senhora Cristina Antunes, Senhor </w:t>
      </w:r>
      <w:r w:rsidR="007D7253" w:rsidRPr="00852D9A">
        <w:rPr>
          <w:rStyle w:val="apple-converted-space"/>
          <w:rFonts w:ascii="Arial" w:hAnsi="Arial" w:cs="Arial"/>
          <w:bCs/>
        </w:rPr>
        <w:t>Christian Bojlesen, Senhora Francine Martinho</w:t>
      </w:r>
      <w:r w:rsidR="000D0191" w:rsidRPr="00852D9A">
        <w:rPr>
          <w:rStyle w:val="apple-converted-space"/>
          <w:rFonts w:ascii="Arial" w:hAnsi="Arial" w:cs="Arial"/>
          <w:bCs/>
        </w:rPr>
        <w:t xml:space="preserve">, Senhora Monica Berta Tilly, Senhor Sebastião </w:t>
      </w:r>
      <w:r w:rsidR="000D0191" w:rsidRPr="00852D9A">
        <w:rPr>
          <w:rStyle w:val="normaltextrun"/>
          <w:rFonts w:ascii="Arial" w:hAnsi="Arial" w:cs="Arial"/>
        </w:rPr>
        <w:t xml:space="preserve">Cabrera, Senhor Roberto Ferreira e Senhor Luiz Felipe Rosa. A Senhora Cristina Antunes foi indicada para coordenar os trabalhos, sendo acertado que o convite para a tarefa lhe seria posteriormente encaminhado, dada sua ausência. </w:t>
      </w:r>
    </w:p>
    <w:p w:rsidR="000D0191" w:rsidRPr="00852D9A" w:rsidRDefault="000D0191" w:rsidP="000D0191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</w:rPr>
      </w:pPr>
    </w:p>
    <w:p w:rsidR="000D0191" w:rsidRPr="00852D9A" w:rsidRDefault="000D0191" w:rsidP="000D0191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</w:rPr>
      </w:pPr>
      <w:r w:rsidRPr="00852D9A">
        <w:rPr>
          <w:rStyle w:val="apple-converted-space"/>
          <w:rFonts w:ascii="Arial" w:hAnsi="Arial" w:cs="Arial"/>
        </w:rPr>
        <w:t>Finalizada a discussão sobre o “GT Plano Regional”, o Conselheiro Roberto Ferreira pediu a palavra para tratar da eleição do CADES, que ocorreu no dia 25 de junho último. Tratou também da realização do II Fórum Verde Sul, realizado no dia 12</w:t>
      </w:r>
      <w:r w:rsidR="00787E70" w:rsidRPr="00852D9A">
        <w:rPr>
          <w:rStyle w:val="apple-converted-space"/>
          <w:rFonts w:ascii="Arial" w:hAnsi="Arial" w:cs="Arial"/>
        </w:rPr>
        <w:t xml:space="preserve"> de junho último, na praça Rui Amorim Cortez. </w:t>
      </w:r>
    </w:p>
    <w:p w:rsidR="00787E70" w:rsidRPr="00852D9A" w:rsidRDefault="00787E70" w:rsidP="00787E70">
      <w:pPr>
        <w:pStyle w:val="PargrafodaLista"/>
        <w:rPr>
          <w:rStyle w:val="apple-converted-space"/>
          <w:rFonts w:ascii="Arial" w:hAnsi="Arial" w:cs="Arial"/>
        </w:rPr>
      </w:pPr>
    </w:p>
    <w:p w:rsidR="00787E70" w:rsidRPr="00852D9A" w:rsidRDefault="00787E70" w:rsidP="000D0191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</w:rPr>
      </w:pPr>
      <w:r w:rsidRPr="00852D9A">
        <w:rPr>
          <w:rStyle w:val="apple-converted-space"/>
          <w:rFonts w:ascii="Arial" w:hAnsi="Arial" w:cs="Arial"/>
        </w:rPr>
        <w:t xml:space="preserve">O Coordenador provisório passou então a palavra para o Conselheiro Sebastião Cabrera, que pediu providências do CPM de Santo Amaro para a entrega dos crachás e </w:t>
      </w:r>
      <w:r w:rsidR="00E67597" w:rsidRPr="00852D9A">
        <w:rPr>
          <w:rStyle w:val="apple-converted-space"/>
          <w:rFonts w:ascii="Arial" w:hAnsi="Arial" w:cs="Arial"/>
        </w:rPr>
        <w:t>Bilhetes Únicos</w:t>
      </w:r>
      <w:r w:rsidRPr="00852D9A">
        <w:rPr>
          <w:rStyle w:val="apple-converted-space"/>
          <w:rFonts w:ascii="Arial" w:hAnsi="Arial" w:cs="Arial"/>
        </w:rPr>
        <w:t xml:space="preserve">, prometidos para maio. </w:t>
      </w:r>
    </w:p>
    <w:p w:rsidR="00787E70" w:rsidRPr="00852D9A" w:rsidRDefault="00787E70" w:rsidP="00787E70">
      <w:pPr>
        <w:pStyle w:val="PargrafodaLista"/>
        <w:rPr>
          <w:rStyle w:val="apple-converted-space"/>
          <w:rFonts w:ascii="Arial" w:hAnsi="Arial" w:cs="Arial"/>
        </w:rPr>
      </w:pPr>
    </w:p>
    <w:p w:rsidR="00787E70" w:rsidRPr="00852D9A" w:rsidRDefault="00787E70" w:rsidP="00787E70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</w:rPr>
      </w:pPr>
      <w:r w:rsidRPr="00852D9A">
        <w:rPr>
          <w:rStyle w:val="apple-converted-space"/>
          <w:rFonts w:ascii="Arial" w:hAnsi="Arial" w:cs="Arial"/>
        </w:rPr>
        <w:t xml:space="preserve">O Conselheiro Antonio Marcelo Lima informou sobre a realização de eventos na Câmara Municipal de São Paulo sobre o orçamento e relembrou aos presentes da importância da participação dos membros do CPM de Santo Amaro nas discussões. </w:t>
      </w:r>
    </w:p>
    <w:p w:rsidR="00787E70" w:rsidRPr="00852D9A" w:rsidRDefault="00787E70" w:rsidP="00787E70">
      <w:pPr>
        <w:pStyle w:val="PargrafodaLista"/>
        <w:rPr>
          <w:rStyle w:val="apple-converted-space"/>
          <w:rFonts w:ascii="Arial" w:hAnsi="Arial" w:cs="Arial"/>
        </w:rPr>
      </w:pPr>
    </w:p>
    <w:p w:rsidR="009E4088" w:rsidRPr="00852D9A" w:rsidRDefault="00787E70" w:rsidP="009E4088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852D9A">
        <w:rPr>
          <w:rStyle w:val="apple-converted-space"/>
          <w:rFonts w:ascii="Arial" w:hAnsi="Arial" w:cs="Arial"/>
        </w:rPr>
        <w:t xml:space="preserve">Discutiu-se, então, o interesse expresso por e-mail da Conselheira </w:t>
      </w:r>
      <w:r w:rsidRPr="00852D9A">
        <w:rPr>
          <w:rStyle w:val="normaltextrun"/>
          <w:rFonts w:ascii="Arial" w:hAnsi="Arial" w:cs="Arial"/>
        </w:rPr>
        <w:t>Maria do Carmo Pedroso da Silva em desligar-se do CPM de Santo Amaro, observando a necessidade de formalização do ato para que o Conselho possa declarar a vacância do cargo, a fim de convocar suplente para a vaga.</w:t>
      </w:r>
    </w:p>
    <w:p w:rsidR="009E4088" w:rsidRPr="00852D9A" w:rsidRDefault="009E4088" w:rsidP="009E4088">
      <w:pPr>
        <w:pStyle w:val="PargrafodaLista"/>
        <w:rPr>
          <w:rStyle w:val="apple-converted-space"/>
          <w:rFonts w:ascii="Arial" w:hAnsi="Arial" w:cs="Arial"/>
        </w:rPr>
      </w:pPr>
    </w:p>
    <w:p w:rsidR="00B63F18" w:rsidRPr="00852D9A" w:rsidRDefault="00787E70" w:rsidP="009E4088">
      <w:pPr>
        <w:pStyle w:val="paragraph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</w:rPr>
      </w:pPr>
      <w:r w:rsidRPr="00852D9A">
        <w:rPr>
          <w:rStyle w:val="apple-converted-space"/>
          <w:rFonts w:ascii="Arial" w:hAnsi="Arial" w:cs="Arial"/>
        </w:rPr>
        <w:t xml:space="preserve">Por fim, o </w:t>
      </w:r>
      <w:r w:rsidR="00677D20" w:rsidRPr="00852D9A">
        <w:rPr>
          <w:rStyle w:val="apple-converted-space"/>
          <w:rFonts w:ascii="Arial" w:hAnsi="Arial" w:cs="Arial"/>
        </w:rPr>
        <w:t>Coordenador</w:t>
      </w:r>
      <w:r w:rsidRPr="00852D9A">
        <w:rPr>
          <w:rStyle w:val="apple-converted-space"/>
          <w:rFonts w:ascii="Arial" w:hAnsi="Arial" w:cs="Arial"/>
        </w:rPr>
        <w:t xml:space="preserve"> provisório questionou os presentes sobre a possibil</w:t>
      </w:r>
      <w:r w:rsidR="00761D6B" w:rsidRPr="00852D9A">
        <w:rPr>
          <w:rStyle w:val="apple-converted-space"/>
          <w:rFonts w:ascii="Arial" w:hAnsi="Arial" w:cs="Arial"/>
        </w:rPr>
        <w:t>idade de realização de reunião e</w:t>
      </w:r>
      <w:r w:rsidRPr="00852D9A">
        <w:rPr>
          <w:rStyle w:val="apple-converted-space"/>
          <w:rFonts w:ascii="Arial" w:hAnsi="Arial" w:cs="Arial"/>
        </w:rPr>
        <w:t xml:space="preserve">xtraordinária </w:t>
      </w:r>
      <w:r w:rsidR="009E4088" w:rsidRPr="00852D9A">
        <w:rPr>
          <w:rStyle w:val="apple-converted-space"/>
          <w:rFonts w:ascii="Arial" w:hAnsi="Arial" w:cs="Arial"/>
        </w:rPr>
        <w:t xml:space="preserve">com a seguinte pauta: (I) leitura, debate e votação do Regimento Interno do CPM de Santo Amaro; (II) discussão sobre as justificativas aceitáveis para faltas; (III) perda de mandato conforme artigo 14 do Decreto nº 54.156, de 2013. Aprovada por unanimidade </w:t>
      </w:r>
      <w:r w:rsidR="00C611D6" w:rsidRPr="00852D9A">
        <w:rPr>
          <w:rStyle w:val="apple-converted-space"/>
          <w:rFonts w:ascii="Arial" w:hAnsi="Arial" w:cs="Arial"/>
        </w:rPr>
        <w:t xml:space="preserve">dos presentes </w:t>
      </w:r>
      <w:r w:rsidR="009E4088" w:rsidRPr="00852D9A">
        <w:rPr>
          <w:rStyle w:val="apple-converted-space"/>
          <w:rFonts w:ascii="Arial" w:hAnsi="Arial" w:cs="Arial"/>
        </w:rPr>
        <w:t xml:space="preserve">a convocação de reunião extraordinária, estabeleceu-se o dia 14 de julho, às 19 horas, para sua realização. </w:t>
      </w:r>
    </w:p>
    <w:p w:rsidR="00B4101A" w:rsidRPr="00852D9A" w:rsidRDefault="00B4101A" w:rsidP="00B4101A">
      <w:pPr>
        <w:pStyle w:val="PargrafodaLista"/>
        <w:rPr>
          <w:rStyle w:val="apple-converted-space"/>
          <w:rFonts w:ascii="Arial" w:hAnsi="Arial" w:cs="Arial"/>
        </w:rPr>
      </w:pPr>
    </w:p>
    <w:p w:rsidR="00B4101A" w:rsidRPr="00852D9A" w:rsidRDefault="00B4101A" w:rsidP="00B4101A">
      <w:pPr>
        <w:pStyle w:val="paragraph"/>
        <w:spacing w:after="0"/>
        <w:ind w:left="720"/>
        <w:jc w:val="both"/>
        <w:textAlignment w:val="baseline"/>
        <w:rPr>
          <w:rStyle w:val="apple-converted-space"/>
          <w:rFonts w:ascii="Arial" w:hAnsi="Arial" w:cs="Arial"/>
        </w:rPr>
      </w:pPr>
      <w:r w:rsidRPr="00852D9A">
        <w:rPr>
          <w:rStyle w:val="apple-converted-space"/>
          <w:rFonts w:ascii="Arial" w:hAnsi="Arial" w:cs="Arial"/>
        </w:rPr>
        <w:t xml:space="preserve">Nada tendo a acrescentar, a </w:t>
      </w:r>
      <w:r w:rsidR="00780239" w:rsidRPr="00852D9A">
        <w:rPr>
          <w:rStyle w:val="apple-converted-space"/>
          <w:rFonts w:ascii="Arial" w:hAnsi="Arial" w:cs="Arial"/>
        </w:rPr>
        <w:t xml:space="preserve">Reunião Ordinária </w:t>
      </w:r>
      <w:r w:rsidR="00657E60" w:rsidRPr="00852D9A">
        <w:rPr>
          <w:rStyle w:val="apple-converted-space"/>
          <w:rFonts w:ascii="Arial" w:hAnsi="Arial" w:cs="Arial"/>
        </w:rPr>
        <w:t>foi encerrada às</w:t>
      </w:r>
      <w:r w:rsidRPr="00852D9A">
        <w:rPr>
          <w:rStyle w:val="apple-converted-space"/>
          <w:rFonts w:ascii="Arial" w:hAnsi="Arial" w:cs="Arial"/>
        </w:rPr>
        <w:t xml:space="preserve"> 21h00min, 30/06/2016.</w:t>
      </w:r>
    </w:p>
    <w:p w:rsidR="00B4101A" w:rsidRPr="00852D9A" w:rsidRDefault="00B4101A" w:rsidP="00B4101A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normaltextrun"/>
          <w:rFonts w:ascii="Arial" w:hAnsi="Arial" w:cs="Arial"/>
        </w:rPr>
      </w:pPr>
      <w:r w:rsidRPr="00852D9A">
        <w:rPr>
          <w:rStyle w:val="apple-converted-space"/>
          <w:rFonts w:ascii="Arial" w:hAnsi="Arial" w:cs="Arial"/>
        </w:rPr>
        <w:t xml:space="preserve">Luiz Felipe de Barros Rosa - em substituição provisória do Coordenador Senhor </w:t>
      </w:r>
      <w:r w:rsidRPr="00852D9A">
        <w:rPr>
          <w:rStyle w:val="normaltextrun"/>
          <w:rFonts w:ascii="Arial" w:hAnsi="Arial" w:cs="Arial"/>
        </w:rPr>
        <w:t>Adilson Almeida</w:t>
      </w:r>
      <w:r w:rsidRPr="00852D9A">
        <w:rPr>
          <w:rStyle w:val="apple-converted-space"/>
          <w:rFonts w:ascii="Arial" w:hAnsi="Arial" w:cs="Arial"/>
        </w:rPr>
        <w:t> </w:t>
      </w:r>
      <w:r w:rsidRPr="00852D9A">
        <w:rPr>
          <w:rStyle w:val="normaltextrun"/>
          <w:rFonts w:ascii="Arial" w:hAnsi="Arial" w:cs="Arial"/>
        </w:rPr>
        <w:t xml:space="preserve">Araújo, </w:t>
      </w:r>
    </w:p>
    <w:p w:rsidR="00B4101A" w:rsidRPr="00852D9A" w:rsidRDefault="00B4101A" w:rsidP="00B4101A">
      <w:pPr>
        <w:pStyle w:val="paragraph"/>
        <w:spacing w:after="0"/>
        <w:ind w:left="720"/>
        <w:jc w:val="both"/>
        <w:textAlignment w:val="baseline"/>
        <w:rPr>
          <w:rStyle w:val="apple-converted-space"/>
          <w:rFonts w:ascii="Arial" w:hAnsi="Arial" w:cs="Arial"/>
        </w:rPr>
      </w:pPr>
      <w:r w:rsidRPr="00852D9A">
        <w:rPr>
          <w:rStyle w:val="apple-converted-space"/>
          <w:rFonts w:ascii="Arial" w:hAnsi="Arial" w:cs="Arial"/>
        </w:rPr>
        <w:t>Luiz Felipe de Barros Rosa – Secretário</w:t>
      </w:r>
      <w:r w:rsidR="004665AC" w:rsidRPr="00852D9A">
        <w:rPr>
          <w:rStyle w:val="apple-converted-space"/>
          <w:rFonts w:ascii="Arial" w:hAnsi="Arial" w:cs="Arial"/>
        </w:rPr>
        <w:t xml:space="preserve"> em acúmulo pela ausência temporária da Secretária Senhora </w:t>
      </w:r>
      <w:r w:rsidR="004665AC" w:rsidRPr="00852D9A">
        <w:rPr>
          <w:rStyle w:val="apple-converted-space"/>
          <w:rFonts w:ascii="Arial" w:hAnsi="Arial" w:cs="Arial"/>
          <w:bCs/>
        </w:rPr>
        <w:t>Maria Auxiliadora Lopes Martins.</w:t>
      </w:r>
    </w:p>
    <w:p w:rsidR="00137E2E" w:rsidRPr="00852D9A" w:rsidRDefault="00B4101A" w:rsidP="001D3E10">
      <w:pPr>
        <w:pStyle w:val="paragraph"/>
        <w:spacing w:before="0" w:beforeAutospacing="0" w:after="0" w:afterAutospacing="0"/>
        <w:ind w:left="720"/>
        <w:jc w:val="both"/>
        <w:textAlignment w:val="baseline"/>
      </w:pPr>
      <w:r w:rsidRPr="00852D9A">
        <w:rPr>
          <w:rStyle w:val="apple-converted-space"/>
          <w:rFonts w:ascii="Arial" w:hAnsi="Arial" w:cs="Arial"/>
        </w:rPr>
        <w:t>São Paulo, 30 de junho de 2016.</w:t>
      </w:r>
    </w:p>
    <w:sectPr w:rsidR="00137E2E" w:rsidRPr="00852D9A" w:rsidSect="001D3E10">
      <w:pgSz w:w="11906" w:h="16838"/>
      <w:pgMar w:top="568" w:right="141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39F"/>
    <w:multiLevelType w:val="hybridMultilevel"/>
    <w:tmpl w:val="F2BA76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2769D"/>
    <w:multiLevelType w:val="multilevel"/>
    <w:tmpl w:val="59B0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176853"/>
    <w:multiLevelType w:val="multilevel"/>
    <w:tmpl w:val="2E48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B751B57"/>
    <w:multiLevelType w:val="multilevel"/>
    <w:tmpl w:val="1BE4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A705D0"/>
    <w:multiLevelType w:val="multilevel"/>
    <w:tmpl w:val="4C9A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18"/>
    <w:rsid w:val="000452C7"/>
    <w:rsid w:val="00050F69"/>
    <w:rsid w:val="00062EA7"/>
    <w:rsid w:val="000D0191"/>
    <w:rsid w:val="00137E2E"/>
    <w:rsid w:val="001D3E10"/>
    <w:rsid w:val="001F5BE6"/>
    <w:rsid w:val="00355153"/>
    <w:rsid w:val="003975A7"/>
    <w:rsid w:val="003C630D"/>
    <w:rsid w:val="004665AC"/>
    <w:rsid w:val="00466F18"/>
    <w:rsid w:val="004A5BA5"/>
    <w:rsid w:val="00615C85"/>
    <w:rsid w:val="00620D7D"/>
    <w:rsid w:val="00657E60"/>
    <w:rsid w:val="00676B46"/>
    <w:rsid w:val="00677D20"/>
    <w:rsid w:val="006D43B6"/>
    <w:rsid w:val="00761D6B"/>
    <w:rsid w:val="00780239"/>
    <w:rsid w:val="00787E70"/>
    <w:rsid w:val="007D7253"/>
    <w:rsid w:val="00852D9A"/>
    <w:rsid w:val="008A23DC"/>
    <w:rsid w:val="00931F9D"/>
    <w:rsid w:val="0093247B"/>
    <w:rsid w:val="009B74DF"/>
    <w:rsid w:val="009C0A6F"/>
    <w:rsid w:val="009E0563"/>
    <w:rsid w:val="009E4088"/>
    <w:rsid w:val="00A31DC6"/>
    <w:rsid w:val="00B4101A"/>
    <w:rsid w:val="00B63F18"/>
    <w:rsid w:val="00B812A5"/>
    <w:rsid w:val="00C611D6"/>
    <w:rsid w:val="00C63D9A"/>
    <w:rsid w:val="00CB445A"/>
    <w:rsid w:val="00D70726"/>
    <w:rsid w:val="00DA4162"/>
    <w:rsid w:val="00E21946"/>
    <w:rsid w:val="00E67597"/>
    <w:rsid w:val="00F32E41"/>
    <w:rsid w:val="00F54B42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6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66F18"/>
  </w:style>
  <w:style w:type="character" w:customStyle="1" w:styleId="apple-converted-space">
    <w:name w:val="apple-converted-space"/>
    <w:basedOn w:val="Fontepargpadro"/>
    <w:rsid w:val="00466F18"/>
  </w:style>
  <w:style w:type="character" w:customStyle="1" w:styleId="eop">
    <w:name w:val="eop"/>
    <w:basedOn w:val="Fontepargpadro"/>
    <w:rsid w:val="00466F18"/>
  </w:style>
  <w:style w:type="character" w:customStyle="1" w:styleId="spellingerror">
    <w:name w:val="spellingerror"/>
    <w:basedOn w:val="Fontepargpadro"/>
    <w:rsid w:val="00466F18"/>
  </w:style>
  <w:style w:type="paragraph" w:styleId="PargrafodaLista">
    <w:name w:val="List Paragraph"/>
    <w:basedOn w:val="Normal"/>
    <w:uiPriority w:val="34"/>
    <w:qFormat/>
    <w:rsid w:val="00931F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2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66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66F18"/>
  </w:style>
  <w:style w:type="character" w:customStyle="1" w:styleId="apple-converted-space">
    <w:name w:val="apple-converted-space"/>
    <w:basedOn w:val="Fontepargpadro"/>
    <w:rsid w:val="00466F18"/>
  </w:style>
  <w:style w:type="character" w:customStyle="1" w:styleId="eop">
    <w:name w:val="eop"/>
    <w:basedOn w:val="Fontepargpadro"/>
    <w:rsid w:val="00466F18"/>
  </w:style>
  <w:style w:type="character" w:customStyle="1" w:styleId="spellingerror">
    <w:name w:val="spellingerror"/>
    <w:basedOn w:val="Fontepargpadro"/>
    <w:rsid w:val="00466F18"/>
  </w:style>
  <w:style w:type="paragraph" w:styleId="PargrafodaLista">
    <w:name w:val="List Paragraph"/>
    <w:basedOn w:val="Normal"/>
    <w:uiPriority w:val="34"/>
    <w:qFormat/>
    <w:rsid w:val="00931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6060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</dc:creator>
  <cp:lastModifiedBy>Ingrid Nascimento de Aguiar Schlindwein</cp:lastModifiedBy>
  <cp:revision>2</cp:revision>
  <dcterms:created xsi:type="dcterms:W3CDTF">2017-05-15T19:32:00Z</dcterms:created>
  <dcterms:modified xsi:type="dcterms:W3CDTF">2017-05-15T19:32:00Z</dcterms:modified>
</cp:coreProperties>
</file>