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1F" w:rsidRDefault="0035540B" w:rsidP="0020527D">
      <w:pPr>
        <w:spacing w:line="300" w:lineRule="exact"/>
        <w:ind w:left="567"/>
        <w:rPr>
          <w:rFonts w:ascii="Arial Black" w:hAnsi="Arial Black" w:cs="Arial"/>
          <w:sz w:val="32"/>
          <w:szCs w:val="32"/>
        </w:rPr>
      </w:pPr>
      <w:bookmarkStart w:id="0" w:name="_GoBack"/>
      <w:bookmarkEnd w:id="0"/>
      <w:r>
        <w:rPr>
          <w:rFonts w:ascii="Arial Black" w:hAnsi="Arial Black" w:cs="Arial"/>
          <w:sz w:val="32"/>
          <w:szCs w:val="32"/>
        </w:rPr>
        <w:t>Ata da 7</w:t>
      </w:r>
      <w:r w:rsidR="0020527D">
        <w:rPr>
          <w:rFonts w:ascii="Arial Black" w:hAnsi="Arial Black" w:cs="Arial"/>
          <w:sz w:val="32"/>
          <w:szCs w:val="32"/>
        </w:rPr>
        <w:t>ª</w:t>
      </w:r>
      <w:r w:rsidR="00572270" w:rsidRPr="00A3220C">
        <w:rPr>
          <w:rFonts w:ascii="Arial Black" w:hAnsi="Arial Black" w:cs="Arial"/>
          <w:sz w:val="32"/>
          <w:szCs w:val="32"/>
        </w:rPr>
        <w:t xml:space="preserve"> </w:t>
      </w:r>
      <w:r w:rsidR="00DB56B0" w:rsidRPr="00A3220C">
        <w:rPr>
          <w:rFonts w:ascii="Arial Black" w:hAnsi="Arial Black" w:cs="Arial"/>
          <w:sz w:val="32"/>
          <w:szCs w:val="32"/>
        </w:rPr>
        <w:t>reunião</w:t>
      </w:r>
      <w:r w:rsidR="0020527D">
        <w:rPr>
          <w:rFonts w:ascii="Arial Black" w:hAnsi="Arial Black" w:cs="Arial"/>
          <w:sz w:val="32"/>
          <w:szCs w:val="32"/>
        </w:rPr>
        <w:t xml:space="preserve"> ordinária</w:t>
      </w:r>
      <w:r w:rsidR="00572270" w:rsidRPr="00A3220C">
        <w:rPr>
          <w:rFonts w:ascii="Arial Black" w:hAnsi="Arial Black" w:cs="Arial"/>
          <w:sz w:val="32"/>
          <w:szCs w:val="32"/>
        </w:rPr>
        <w:t xml:space="preserve"> do Conselho Participativo Municipal da Sub Prefeitura de Santo Amaro</w:t>
      </w:r>
      <w:r w:rsidR="00E54229">
        <w:rPr>
          <w:rFonts w:ascii="Arial Black" w:hAnsi="Arial Black" w:cs="Arial"/>
          <w:sz w:val="32"/>
          <w:szCs w:val="32"/>
        </w:rPr>
        <w:t xml:space="preserve"> - CPMSA</w:t>
      </w:r>
      <w:r w:rsidR="00572270" w:rsidRPr="00A3220C">
        <w:rPr>
          <w:rFonts w:ascii="Arial Black" w:hAnsi="Arial Black" w:cs="Arial"/>
          <w:sz w:val="32"/>
          <w:szCs w:val="32"/>
        </w:rPr>
        <w:t>.</w:t>
      </w:r>
    </w:p>
    <w:p w:rsidR="0020527D" w:rsidRDefault="0020527D" w:rsidP="0020527D">
      <w:pPr>
        <w:spacing w:line="300" w:lineRule="exact"/>
        <w:ind w:left="567"/>
        <w:rPr>
          <w:rFonts w:ascii="Arial Black" w:hAnsi="Arial Black" w:cs="Arial"/>
          <w:sz w:val="32"/>
          <w:szCs w:val="32"/>
        </w:rPr>
      </w:pPr>
    </w:p>
    <w:p w:rsidR="0020527D" w:rsidRPr="00A3220C" w:rsidRDefault="0020527D" w:rsidP="0020527D">
      <w:pPr>
        <w:spacing w:line="300" w:lineRule="exact"/>
        <w:ind w:left="567"/>
        <w:rPr>
          <w:rFonts w:ascii="Arial Black" w:hAnsi="Arial Black" w:cs="Arial"/>
          <w:sz w:val="32"/>
          <w:szCs w:val="32"/>
        </w:rPr>
      </w:pPr>
    </w:p>
    <w:p w:rsidR="007819E3" w:rsidRDefault="00186225" w:rsidP="00727A97">
      <w:p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</w:t>
      </w:r>
      <w:r w:rsidR="0035540B">
        <w:rPr>
          <w:rFonts w:ascii="Arial" w:hAnsi="Arial" w:cs="Arial"/>
        </w:rPr>
        <w:t>vi</w:t>
      </w:r>
      <w:r w:rsidR="00D25C5A">
        <w:rPr>
          <w:rFonts w:ascii="Arial" w:hAnsi="Arial" w:cs="Arial"/>
        </w:rPr>
        <w:t xml:space="preserve">gésimo </w:t>
      </w:r>
      <w:r w:rsidR="00434365">
        <w:rPr>
          <w:rFonts w:ascii="Arial" w:hAnsi="Arial" w:cs="Arial"/>
        </w:rPr>
        <w:t>oitavo</w:t>
      </w:r>
      <w:r>
        <w:rPr>
          <w:rFonts w:ascii="Arial" w:hAnsi="Arial" w:cs="Arial"/>
        </w:rPr>
        <w:t xml:space="preserve"> dia do mês de </w:t>
      </w:r>
      <w:r w:rsidR="0035540B">
        <w:rPr>
          <w:rFonts w:ascii="Arial" w:hAnsi="Arial" w:cs="Arial"/>
        </w:rPr>
        <w:t>agost</w:t>
      </w:r>
      <w:r w:rsidR="00D25C5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do ano de 2014, nesta Capital, no bairro de Santo Amaro, </w:t>
      </w:r>
      <w:r w:rsidR="003D022C">
        <w:rPr>
          <w:rFonts w:ascii="Arial" w:hAnsi="Arial" w:cs="Arial"/>
        </w:rPr>
        <w:t>no auditório da Subprefeitura, P</w:t>
      </w:r>
      <w:r w:rsidR="00444737">
        <w:rPr>
          <w:rFonts w:ascii="Arial" w:hAnsi="Arial" w:cs="Arial"/>
        </w:rPr>
        <w:t>raça Floriano Peixoto, 54</w:t>
      </w:r>
      <w:r w:rsidR="00810BFD">
        <w:rPr>
          <w:rFonts w:ascii="Arial" w:hAnsi="Arial" w:cs="Arial"/>
        </w:rPr>
        <w:t xml:space="preserve">, </w:t>
      </w:r>
      <w:r w:rsidR="00333D16">
        <w:rPr>
          <w:rFonts w:ascii="Arial" w:hAnsi="Arial" w:cs="Arial"/>
        </w:rPr>
        <w:t>as 19h</w:t>
      </w:r>
      <w:r w:rsidR="0035540B">
        <w:rPr>
          <w:rFonts w:ascii="Arial" w:hAnsi="Arial" w:cs="Arial"/>
        </w:rPr>
        <w:t>15</w:t>
      </w:r>
      <w:r w:rsidR="003D022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dezenove horas e </w:t>
      </w:r>
      <w:r w:rsidR="0035540B">
        <w:rPr>
          <w:rFonts w:ascii="Arial" w:hAnsi="Arial" w:cs="Arial"/>
        </w:rPr>
        <w:t>quinze</w:t>
      </w:r>
      <w:r>
        <w:rPr>
          <w:rFonts w:ascii="Arial" w:hAnsi="Arial" w:cs="Arial"/>
        </w:rPr>
        <w:t xml:space="preserve"> minutos) </w:t>
      </w:r>
      <w:r w:rsidR="00EA7CE1">
        <w:rPr>
          <w:rFonts w:ascii="Arial" w:hAnsi="Arial" w:cs="Arial"/>
        </w:rPr>
        <w:t xml:space="preserve">teve inicio a </w:t>
      </w:r>
      <w:r w:rsidR="0035540B">
        <w:rPr>
          <w:rFonts w:ascii="Arial" w:hAnsi="Arial" w:cs="Arial"/>
        </w:rPr>
        <w:t>7</w:t>
      </w:r>
      <w:r w:rsidR="0020527D">
        <w:rPr>
          <w:rFonts w:ascii="Arial" w:hAnsi="Arial" w:cs="Arial"/>
        </w:rPr>
        <w:t>ª (</w:t>
      </w:r>
      <w:r w:rsidR="00434365">
        <w:rPr>
          <w:rFonts w:ascii="Arial" w:hAnsi="Arial" w:cs="Arial"/>
        </w:rPr>
        <w:t>sé</w:t>
      </w:r>
      <w:r w:rsidR="0035540B">
        <w:rPr>
          <w:rFonts w:ascii="Arial" w:hAnsi="Arial" w:cs="Arial"/>
        </w:rPr>
        <w:t>tima</w:t>
      </w:r>
      <w:r w:rsidR="0020527D">
        <w:rPr>
          <w:rFonts w:ascii="Arial" w:hAnsi="Arial" w:cs="Arial"/>
        </w:rPr>
        <w:t>) reunião do Conselho Participativo Municipal</w:t>
      </w:r>
      <w:r w:rsidR="00810BFD">
        <w:rPr>
          <w:rFonts w:ascii="Arial" w:hAnsi="Arial" w:cs="Arial"/>
        </w:rPr>
        <w:t xml:space="preserve"> da Subprefeitura de Santo</w:t>
      </w:r>
      <w:r w:rsidR="00333D16">
        <w:rPr>
          <w:rFonts w:ascii="Arial" w:hAnsi="Arial" w:cs="Arial"/>
        </w:rPr>
        <w:t xml:space="preserve"> Amaro</w:t>
      </w:r>
      <w:r w:rsidR="00810BFD">
        <w:rPr>
          <w:rFonts w:ascii="Arial" w:hAnsi="Arial" w:cs="Arial"/>
        </w:rPr>
        <w:t xml:space="preserve"> em regime de</w:t>
      </w:r>
      <w:r w:rsidR="00572270" w:rsidRPr="00A3220C">
        <w:rPr>
          <w:rFonts w:ascii="Arial" w:hAnsi="Arial" w:cs="Arial"/>
        </w:rPr>
        <w:t xml:space="preserve"> convocação </w:t>
      </w:r>
      <w:r w:rsidR="00810BFD">
        <w:rPr>
          <w:rFonts w:ascii="Arial" w:hAnsi="Arial" w:cs="Arial"/>
        </w:rPr>
        <w:t>ordinária</w:t>
      </w:r>
      <w:r w:rsidR="00303435">
        <w:rPr>
          <w:rFonts w:ascii="Arial" w:hAnsi="Arial" w:cs="Arial"/>
        </w:rPr>
        <w:t xml:space="preserve">, </w:t>
      </w:r>
      <w:r w:rsidR="00810BFD">
        <w:rPr>
          <w:rFonts w:ascii="Arial" w:hAnsi="Arial" w:cs="Arial"/>
        </w:rPr>
        <w:t xml:space="preserve"> marcada para iniciar as 19h00 (dezenove horas).</w:t>
      </w:r>
      <w:r w:rsidR="00800046">
        <w:rPr>
          <w:rFonts w:ascii="Arial" w:hAnsi="Arial" w:cs="Arial"/>
        </w:rPr>
        <w:t xml:space="preserve"> </w:t>
      </w:r>
      <w:r w:rsidR="00A336BD">
        <w:rPr>
          <w:rFonts w:ascii="Arial" w:hAnsi="Arial" w:cs="Arial"/>
        </w:rPr>
        <w:t>P</w:t>
      </w:r>
      <w:r w:rsidR="00303435">
        <w:rPr>
          <w:rFonts w:ascii="Arial" w:hAnsi="Arial" w:cs="Arial"/>
        </w:rPr>
        <w:t xml:space="preserve">resentes os conselheiros </w:t>
      </w:r>
      <w:r w:rsidR="00303435" w:rsidRPr="00303435">
        <w:rPr>
          <w:rFonts w:ascii="Arial" w:hAnsi="Arial" w:cs="Arial"/>
        </w:rPr>
        <w:t>Adilson Almeida Araujo, Ailton Azevedo dos Santos, Elisete da Fátima Martins Lopes dos Santos,</w:t>
      </w:r>
      <w:r w:rsidR="00E92670">
        <w:rPr>
          <w:rFonts w:ascii="Arial" w:hAnsi="Arial" w:cs="Arial"/>
        </w:rPr>
        <w:t xml:space="preserve"> José Paulo dos Santos,</w:t>
      </w:r>
      <w:r w:rsidR="00303435" w:rsidRPr="00303435">
        <w:rPr>
          <w:rFonts w:ascii="Arial" w:hAnsi="Arial" w:cs="Arial"/>
        </w:rPr>
        <w:t xml:space="preserve"> Fabio </w:t>
      </w:r>
      <w:proofErr w:type="spellStart"/>
      <w:r w:rsidR="00303435" w:rsidRPr="00303435">
        <w:rPr>
          <w:rFonts w:ascii="Arial" w:hAnsi="Arial" w:cs="Arial"/>
        </w:rPr>
        <w:t>Grochocws</w:t>
      </w:r>
      <w:r w:rsidR="00655BF4">
        <w:rPr>
          <w:rFonts w:ascii="Arial" w:hAnsi="Arial" w:cs="Arial"/>
        </w:rPr>
        <w:t>ki</w:t>
      </w:r>
      <w:proofErr w:type="spellEnd"/>
      <w:r w:rsidR="00655BF4">
        <w:rPr>
          <w:rFonts w:ascii="Arial" w:hAnsi="Arial" w:cs="Arial"/>
        </w:rPr>
        <w:t xml:space="preserve"> Rocha</w:t>
      </w:r>
      <w:r w:rsidR="00303435" w:rsidRPr="00303435">
        <w:rPr>
          <w:rFonts w:ascii="Arial" w:hAnsi="Arial" w:cs="Arial"/>
        </w:rPr>
        <w:t>,</w:t>
      </w:r>
      <w:r w:rsidR="00655BF4">
        <w:rPr>
          <w:rFonts w:ascii="Arial" w:hAnsi="Arial" w:cs="Arial"/>
        </w:rPr>
        <w:t xml:space="preserve"> Helena dos Santos Tofino,</w:t>
      </w:r>
      <w:r w:rsidR="00303435" w:rsidRPr="00303435">
        <w:rPr>
          <w:rFonts w:ascii="Arial" w:hAnsi="Arial" w:cs="Arial"/>
        </w:rPr>
        <w:t xml:space="preserve"> Humberto Bocheneck, Jurandir Ramos Vieira, Maria Auxiliadora Lopes Ma</w:t>
      </w:r>
      <w:r w:rsidR="00F436EE">
        <w:rPr>
          <w:rFonts w:ascii="Arial" w:hAnsi="Arial" w:cs="Arial"/>
        </w:rPr>
        <w:t>rtins,</w:t>
      </w:r>
      <w:r w:rsidR="00303435" w:rsidRPr="00303435">
        <w:rPr>
          <w:rFonts w:ascii="Arial" w:hAnsi="Arial" w:cs="Arial"/>
        </w:rPr>
        <w:t xml:space="preserve"> Maria Luiza Chaves Leifert, Maria Regina Povreslo, Rosangela G Silva, Rute Alves Arantes,</w:t>
      </w:r>
      <w:r w:rsidR="00655BF4">
        <w:rPr>
          <w:rFonts w:ascii="Arial" w:hAnsi="Arial" w:cs="Arial"/>
        </w:rPr>
        <w:t xml:space="preserve"> Sandra Regina Fernandes da Silva.</w:t>
      </w:r>
      <w:r w:rsidR="00303435" w:rsidRPr="00303435">
        <w:rPr>
          <w:rFonts w:ascii="Arial" w:hAnsi="Arial" w:cs="Arial"/>
        </w:rPr>
        <w:t xml:space="preserve"> Sylvia Brigitte Schumacher, Virgilina da Silva Graça</w:t>
      </w:r>
      <w:r w:rsidR="00303435">
        <w:rPr>
          <w:rFonts w:ascii="Arial" w:hAnsi="Arial" w:cs="Arial"/>
        </w:rPr>
        <w:t>,</w:t>
      </w:r>
      <w:r w:rsidR="00BD458A">
        <w:rPr>
          <w:rFonts w:ascii="Arial" w:hAnsi="Arial" w:cs="Arial"/>
        </w:rPr>
        <w:t xml:space="preserve"> Victor Gonzales Linares,</w:t>
      </w:r>
      <w:r w:rsidR="007977FD">
        <w:rPr>
          <w:rFonts w:ascii="Arial" w:hAnsi="Arial" w:cs="Arial"/>
        </w:rPr>
        <w:t xml:space="preserve"> munícipes presentes, Srª. Renata Barretto D’Angelo, Srº.Adrian Flaksbaum Moll, Srº Gaspar Pace, Srª Maria José Colociopu e Srº.Cleber Anderson, representando a Subprefeitura os senhores Engº Reynaldo coordenador de projetos</w:t>
      </w:r>
      <w:r w:rsidR="003A1355">
        <w:rPr>
          <w:rFonts w:ascii="Arial" w:hAnsi="Arial" w:cs="Arial"/>
        </w:rPr>
        <w:t xml:space="preserve"> e o interlocutor do </w:t>
      </w:r>
      <w:r w:rsidR="000837C0">
        <w:rPr>
          <w:rFonts w:ascii="Arial" w:hAnsi="Arial" w:cs="Arial"/>
        </w:rPr>
        <w:t>CPMSA Wander Simões de Oliveira. A Srª Virgilina, coordenadora deu inicio aos trabalhos</w:t>
      </w:r>
      <w:r w:rsidR="002779E9">
        <w:rPr>
          <w:rFonts w:ascii="Arial" w:hAnsi="Arial" w:cs="Arial"/>
        </w:rPr>
        <w:t xml:space="preserve"> </w:t>
      </w:r>
      <w:r w:rsidR="000837C0">
        <w:rPr>
          <w:rFonts w:ascii="Arial" w:hAnsi="Arial" w:cs="Arial"/>
        </w:rPr>
        <w:t xml:space="preserve">cumprimentado a todos os presentes e imediatamente passou a palavra ao </w:t>
      </w:r>
      <w:r w:rsidR="003A1355">
        <w:rPr>
          <w:rFonts w:ascii="Arial" w:hAnsi="Arial" w:cs="Arial"/>
        </w:rPr>
        <w:t xml:space="preserve">engº Reynaldo que </w:t>
      </w:r>
      <w:r w:rsidR="000837C0">
        <w:rPr>
          <w:rFonts w:ascii="Arial" w:hAnsi="Arial" w:cs="Arial"/>
        </w:rPr>
        <w:t>iniciou</w:t>
      </w:r>
      <w:r w:rsidR="003A1355">
        <w:rPr>
          <w:rFonts w:ascii="Arial" w:hAnsi="Arial" w:cs="Arial"/>
        </w:rPr>
        <w:t xml:space="preserve"> exposiç</w:t>
      </w:r>
      <w:r w:rsidR="00145D76">
        <w:rPr>
          <w:rFonts w:ascii="Arial" w:hAnsi="Arial" w:cs="Arial"/>
        </w:rPr>
        <w:t xml:space="preserve">ão </w:t>
      </w:r>
      <w:r w:rsidR="0091052A">
        <w:rPr>
          <w:rFonts w:ascii="Arial" w:hAnsi="Arial" w:cs="Arial"/>
        </w:rPr>
        <w:t xml:space="preserve">de </w:t>
      </w:r>
      <w:r w:rsidR="00145D76">
        <w:rPr>
          <w:rFonts w:ascii="Arial" w:hAnsi="Arial" w:cs="Arial"/>
        </w:rPr>
        <w:t>a</w:t>
      </w:r>
      <w:r w:rsidR="00145D76" w:rsidRPr="00F60101">
        <w:rPr>
          <w:rFonts w:ascii="Arial" w:hAnsi="Arial" w:cs="Arial"/>
        </w:rPr>
        <w:t xml:space="preserve">preciação/aprovação do Processo 2014-0.230.780-9 </w:t>
      </w:r>
      <w:r w:rsidR="00145D76">
        <w:rPr>
          <w:rFonts w:ascii="Arial" w:hAnsi="Arial" w:cs="Arial"/>
        </w:rPr>
        <w:t>–</w:t>
      </w:r>
      <w:r w:rsidR="00145D76" w:rsidRPr="00F60101">
        <w:rPr>
          <w:rFonts w:ascii="Arial" w:hAnsi="Arial" w:cs="Arial"/>
        </w:rPr>
        <w:t xml:space="preserve"> </w:t>
      </w:r>
      <w:r w:rsidR="00145D76">
        <w:rPr>
          <w:rFonts w:ascii="Arial" w:hAnsi="Arial" w:cs="Arial"/>
        </w:rPr>
        <w:t xml:space="preserve">Serviços para contenção de talude e drenagem para a área localizada na Avenida Pedro Bueno a Margem do Córrego Pinheirinho. </w:t>
      </w:r>
      <w:r w:rsidR="000837C0">
        <w:rPr>
          <w:rFonts w:ascii="Arial" w:hAnsi="Arial" w:cs="Arial"/>
        </w:rPr>
        <w:t xml:space="preserve">O engº Reynaldo mencionou que </w:t>
      </w:r>
      <w:r w:rsidR="00E81B52">
        <w:rPr>
          <w:rFonts w:ascii="Arial" w:hAnsi="Arial" w:cs="Arial"/>
        </w:rPr>
        <w:t xml:space="preserve">a subprefeitura </w:t>
      </w:r>
      <w:r w:rsidR="00F950FC">
        <w:rPr>
          <w:rFonts w:ascii="Arial" w:hAnsi="Arial" w:cs="Arial"/>
        </w:rPr>
        <w:t xml:space="preserve">dava conhecimento e </w:t>
      </w:r>
      <w:r w:rsidR="00E81B52">
        <w:rPr>
          <w:rFonts w:ascii="Arial" w:hAnsi="Arial" w:cs="Arial"/>
        </w:rPr>
        <w:t>submet</w:t>
      </w:r>
      <w:r w:rsidR="00F950FC">
        <w:rPr>
          <w:rFonts w:ascii="Arial" w:hAnsi="Arial" w:cs="Arial"/>
        </w:rPr>
        <w:t>ia</w:t>
      </w:r>
      <w:r w:rsidR="00E81B52">
        <w:rPr>
          <w:rFonts w:ascii="Arial" w:hAnsi="Arial" w:cs="Arial"/>
        </w:rPr>
        <w:t xml:space="preserve"> o processo</w:t>
      </w:r>
      <w:r w:rsidR="00752690">
        <w:rPr>
          <w:rFonts w:ascii="Arial" w:hAnsi="Arial" w:cs="Arial"/>
        </w:rPr>
        <w:t xml:space="preserve"> a apreciação do CPMSA como condição para dar inicio ao </w:t>
      </w:r>
      <w:r w:rsidR="00E81B52">
        <w:rPr>
          <w:rFonts w:ascii="Arial" w:hAnsi="Arial" w:cs="Arial"/>
        </w:rPr>
        <w:t>processo licitat</w:t>
      </w:r>
      <w:r w:rsidR="00A05130">
        <w:rPr>
          <w:rFonts w:ascii="Arial" w:hAnsi="Arial" w:cs="Arial"/>
        </w:rPr>
        <w:t>ório</w:t>
      </w:r>
      <w:r w:rsidR="00AC609A">
        <w:rPr>
          <w:rFonts w:ascii="Arial" w:hAnsi="Arial" w:cs="Arial"/>
        </w:rPr>
        <w:t xml:space="preserve">. </w:t>
      </w:r>
      <w:r w:rsidR="00A05130">
        <w:rPr>
          <w:rFonts w:ascii="Arial" w:hAnsi="Arial" w:cs="Arial"/>
        </w:rPr>
        <w:t>O</w:t>
      </w:r>
      <w:r w:rsidR="00AC609A">
        <w:rPr>
          <w:rFonts w:ascii="Arial" w:hAnsi="Arial" w:cs="Arial"/>
        </w:rPr>
        <w:t xml:space="preserve"> </w:t>
      </w:r>
      <w:r w:rsidR="00A05130">
        <w:rPr>
          <w:rFonts w:ascii="Arial" w:hAnsi="Arial" w:cs="Arial"/>
        </w:rPr>
        <w:t xml:space="preserve"> </w:t>
      </w:r>
      <w:r w:rsidR="00E81B52">
        <w:rPr>
          <w:rFonts w:ascii="Arial" w:hAnsi="Arial" w:cs="Arial"/>
        </w:rPr>
        <w:t xml:space="preserve"> córrego</w:t>
      </w:r>
      <w:r w:rsidR="00AD0593">
        <w:rPr>
          <w:rFonts w:ascii="Arial" w:hAnsi="Arial" w:cs="Arial"/>
        </w:rPr>
        <w:t xml:space="preserve"> </w:t>
      </w:r>
      <w:r w:rsidR="00E81B52">
        <w:rPr>
          <w:rFonts w:ascii="Arial" w:hAnsi="Arial" w:cs="Arial"/>
        </w:rPr>
        <w:t>Pinheirinho</w:t>
      </w:r>
      <w:r w:rsidR="00AD0593">
        <w:rPr>
          <w:rFonts w:ascii="Arial" w:hAnsi="Arial" w:cs="Arial"/>
        </w:rPr>
        <w:t xml:space="preserve"> receberá gabiões à margem sob jurisdição da Subprefeitura de Santo Amaro</w:t>
      </w:r>
      <w:r w:rsidR="00F84407">
        <w:rPr>
          <w:rFonts w:ascii="Arial" w:hAnsi="Arial" w:cs="Arial"/>
        </w:rPr>
        <w:t xml:space="preserve"> e possivelmente a SIURB construirá uma passarela no local. O conselheiro José Paulo argumentou, que o projeto deveria antecipadamente ter sido dado ao conhecimento dos membros do Conselho. Disse, não poder apreciar o processo por não conhecer o mesmo. A conselheira Dora aponta que ambos os lados do córrego tenha a implantação de gabiões. O Pleno decidiu por reunião extraordin</w:t>
      </w:r>
      <w:r w:rsidR="00170F71">
        <w:rPr>
          <w:rFonts w:ascii="Arial" w:hAnsi="Arial" w:cs="Arial"/>
        </w:rPr>
        <w:t>ária no dia 09 de setembro</w:t>
      </w:r>
      <w:r w:rsidR="003A1355">
        <w:rPr>
          <w:rFonts w:ascii="Arial" w:hAnsi="Arial" w:cs="Arial"/>
        </w:rPr>
        <w:t xml:space="preserve"> </w:t>
      </w:r>
      <w:r w:rsidR="00170F71">
        <w:rPr>
          <w:rFonts w:ascii="Arial" w:hAnsi="Arial" w:cs="Arial"/>
        </w:rPr>
        <w:t xml:space="preserve">para decisão final sobre o </w:t>
      </w:r>
      <w:r w:rsidR="00170F71" w:rsidRPr="00F60101">
        <w:rPr>
          <w:rFonts w:ascii="Arial" w:hAnsi="Arial" w:cs="Arial"/>
        </w:rPr>
        <w:t>Processo 2014-0.230.780-9</w:t>
      </w:r>
      <w:r w:rsidR="00170F71">
        <w:rPr>
          <w:rFonts w:ascii="Arial" w:hAnsi="Arial" w:cs="Arial"/>
        </w:rPr>
        <w:t xml:space="preserve">. E, a coordenadora ficou incumbida de conversar com o Conselho de Jabaquara para propor ação conjunta das Subprefeituras. Dando sequência a pauta foi </w:t>
      </w:r>
      <w:r w:rsidR="00441A7F">
        <w:rPr>
          <w:rFonts w:ascii="Arial" w:hAnsi="Arial" w:cs="Arial"/>
        </w:rPr>
        <w:t>apresentado o</w:t>
      </w:r>
      <w:r w:rsidR="00170F71" w:rsidRPr="00170F71">
        <w:rPr>
          <w:rFonts w:ascii="Arial" w:hAnsi="Arial" w:cs="Arial"/>
        </w:rPr>
        <w:t xml:space="preserve"> Processo 2013-0.060.347-6 - Implantação de Ciclovia na Av. Eusébio Stevaux – Trecho entre as Avenidas Interlagos, Eusébio Stevaux e Engº Alberto Zagotis.</w:t>
      </w:r>
      <w:r w:rsidR="009C0D3F">
        <w:rPr>
          <w:rFonts w:ascii="Arial" w:hAnsi="Arial" w:cs="Arial"/>
        </w:rPr>
        <w:t xml:space="preserve"> Devido ser um tema polemico, foi sugerido ao representante da Subprefeitura que fizesse a apresentação do projeto e, que na reunião extraordinária o mesmo seria colocado em discussão para apreciação.</w:t>
      </w:r>
      <w:r w:rsidR="00441A7F">
        <w:rPr>
          <w:rFonts w:ascii="Arial" w:hAnsi="Arial" w:cs="Arial"/>
        </w:rPr>
        <w:t xml:space="preserve"> Tal qual na apresentação do processo anterior, os conselheiros voltaram a solicitar que o projeto fosse encaminhado antecipadamente para conhecimento dos mesmos. O engº Reynaldo informou que este projeto é da Subprefeitura, não houve demanda,</w:t>
      </w:r>
      <w:r w:rsidR="009C0D3F">
        <w:rPr>
          <w:rFonts w:ascii="Arial" w:hAnsi="Arial" w:cs="Arial"/>
        </w:rPr>
        <w:t xml:space="preserve"> que</w:t>
      </w:r>
      <w:r w:rsidR="00441A7F">
        <w:rPr>
          <w:rFonts w:ascii="Arial" w:hAnsi="Arial" w:cs="Arial"/>
        </w:rPr>
        <w:t xml:space="preserve"> a proposta tem por objetivo oferecer </w:t>
      </w:r>
      <w:r w:rsidR="009C0D3F">
        <w:rPr>
          <w:rFonts w:ascii="Arial" w:hAnsi="Arial" w:cs="Arial"/>
        </w:rPr>
        <w:t>essa infraestrutura à população que frequenta o Santuário e utiliza o complexo Jurubatuba.</w:t>
      </w:r>
      <w:r w:rsidR="00441A7F">
        <w:rPr>
          <w:rFonts w:ascii="Arial" w:hAnsi="Arial" w:cs="Arial"/>
        </w:rPr>
        <w:t xml:space="preserve"> </w:t>
      </w:r>
    </w:p>
    <w:p w:rsidR="00727A97" w:rsidRDefault="007819E3" w:rsidP="00727A97">
      <w:p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Terminada a apresentação</w:t>
      </w:r>
      <w:r w:rsidR="007B738F">
        <w:rPr>
          <w:rFonts w:ascii="Arial" w:hAnsi="Arial" w:cs="Arial"/>
        </w:rPr>
        <w:t xml:space="preserve"> os dois projetos foram entregues ao Conselho. Prosseguindo a Srª Maria José, representando a entidade Ciranda manifestou contrária a implantação da forma que esta sendo feito o projeto de ciclovias e que a Ciranda e a SAJAP</w:t>
      </w:r>
      <w:r w:rsidR="00D400D4">
        <w:rPr>
          <w:rFonts w:ascii="Arial" w:hAnsi="Arial" w:cs="Arial"/>
        </w:rPr>
        <w:t xml:space="preserve"> promoverão reunião com a CET, Subprefeitura de Santo Amaro e outras entidade a fim de debater o planejamento cicloviário na região de Santo Amaro. O proprietário da loja de comércio de bicicletas, na Av.Ver. José Diniz e, também ciclista</w:t>
      </w:r>
      <w:r w:rsidR="00834EBC">
        <w:rPr>
          <w:rFonts w:ascii="Arial" w:hAnsi="Arial" w:cs="Arial"/>
        </w:rPr>
        <w:t>,</w:t>
      </w:r>
      <w:r w:rsidR="00D400D4">
        <w:rPr>
          <w:rFonts w:ascii="Arial" w:hAnsi="Arial" w:cs="Arial"/>
        </w:rPr>
        <w:t xml:space="preserve"> </w:t>
      </w:r>
      <w:r w:rsidR="003D0F43">
        <w:rPr>
          <w:rFonts w:ascii="Arial" w:hAnsi="Arial" w:cs="Arial"/>
        </w:rPr>
        <w:t xml:space="preserve">Kleber, </w:t>
      </w:r>
      <w:r w:rsidR="00D400D4">
        <w:rPr>
          <w:rFonts w:ascii="Arial" w:hAnsi="Arial" w:cs="Arial"/>
        </w:rPr>
        <w:t>criticou a implantação da ciclovia na Rua Fernandes Moreira</w:t>
      </w:r>
      <w:r w:rsidR="00834EBC">
        <w:rPr>
          <w:rFonts w:ascii="Arial" w:hAnsi="Arial" w:cs="Arial"/>
        </w:rPr>
        <w:t xml:space="preserve">, para o qual a mesma não oferece segurança  </w:t>
      </w:r>
      <w:r w:rsidR="00425802">
        <w:rPr>
          <w:rFonts w:ascii="Arial" w:hAnsi="Arial" w:cs="Arial"/>
        </w:rPr>
        <w:t xml:space="preserve">ao </w:t>
      </w:r>
      <w:r w:rsidR="00834EBC">
        <w:rPr>
          <w:rFonts w:ascii="Arial" w:hAnsi="Arial" w:cs="Arial"/>
        </w:rPr>
        <w:t>ciclista</w:t>
      </w:r>
      <w:r w:rsidR="00425802">
        <w:rPr>
          <w:rFonts w:ascii="Arial" w:hAnsi="Arial" w:cs="Arial"/>
        </w:rPr>
        <w:t>. Concluiu afirmando que em 2011 a empresa TCUrbis havia prod</w:t>
      </w:r>
      <w:r w:rsidR="00E328E5">
        <w:rPr>
          <w:rFonts w:ascii="Arial" w:hAnsi="Arial" w:cs="Arial"/>
        </w:rPr>
        <w:t>uzido um Plano Cicloviário para Santo Amaro e não sabe por qual razão esse Plano Cicloviário caiu no esquecimento.</w:t>
      </w:r>
      <w:r w:rsidR="00D400D4">
        <w:rPr>
          <w:rFonts w:ascii="Arial" w:hAnsi="Arial" w:cs="Arial"/>
        </w:rPr>
        <w:t xml:space="preserve"> </w:t>
      </w:r>
      <w:r w:rsidR="003D0F43">
        <w:rPr>
          <w:rFonts w:ascii="Arial" w:hAnsi="Arial" w:cs="Arial"/>
        </w:rPr>
        <w:t>O morador Gaspar Pace toma a palavra, acompanha o orador anterior  e retoma a discussão sobre a implantação da ciclovia na Rua Fernandes Moreira. O secret</w:t>
      </w:r>
      <w:r w:rsidR="00F1250E">
        <w:rPr>
          <w:rFonts w:ascii="Arial" w:hAnsi="Arial" w:cs="Arial"/>
        </w:rPr>
        <w:t>ário interviu informando que o assunto estava sendo acompanhado pela Comissão e que a CET não havia dado resposta ao oficio do Conselho encaminhado a mesma solicitando audiência.</w:t>
      </w:r>
      <w:r w:rsidR="003D0F43">
        <w:rPr>
          <w:rFonts w:ascii="Arial" w:hAnsi="Arial" w:cs="Arial"/>
        </w:rPr>
        <w:t xml:space="preserve">  </w:t>
      </w:r>
      <w:r w:rsidR="00F1250E">
        <w:rPr>
          <w:rFonts w:ascii="Arial" w:hAnsi="Arial" w:cs="Arial"/>
        </w:rPr>
        <w:t>O conselheiro José Paulo no intuito</w:t>
      </w:r>
      <w:r w:rsidR="00E36A25">
        <w:rPr>
          <w:rFonts w:ascii="Arial" w:hAnsi="Arial" w:cs="Arial"/>
        </w:rPr>
        <w:t xml:space="preserve"> de</w:t>
      </w:r>
      <w:r w:rsidR="00F1250E">
        <w:rPr>
          <w:rFonts w:ascii="Arial" w:hAnsi="Arial" w:cs="Arial"/>
        </w:rPr>
        <w:t xml:space="preserve"> </w:t>
      </w:r>
      <w:r w:rsidR="00E36A25">
        <w:rPr>
          <w:rFonts w:ascii="Arial" w:hAnsi="Arial" w:cs="Arial"/>
        </w:rPr>
        <w:t>aprimorar o entendimento chamou a atenção do morador Gaspar Pace para o cuidado com o debate particular. O Srº  Gaspar tomou a palavra abruptamente e rebateu o conselheiro dizendo que o conselheiro deveria fiscalizar as execuções de projetos na região da subprefeitura e não considerar que o assunto da ciclovia na rua Fernandes Moreira éra a</w:t>
      </w:r>
      <w:r w:rsidR="00EE31FE">
        <w:rPr>
          <w:rFonts w:ascii="Arial" w:hAnsi="Arial" w:cs="Arial"/>
        </w:rPr>
        <w:t>ssunto de cunho particular, dito isso, retirou-se da sala de reunião. Registro que o morador proferiu tais palavras em tom desrespeitoso ao conselheiro José Paulo. Passado esse momento reforça a necessidade dos projetos serem dado ciência aos membros. O conselheiro Fabio inquiriu o engº Reynaldo sobre a possibilidade do Conselho tomar conhecimento antecipado das propostas de recapeamento. O engº Reynaldo respondeu que possivelmente sim</w:t>
      </w:r>
      <w:r w:rsidR="008C07AE">
        <w:rPr>
          <w:rFonts w:ascii="Arial" w:hAnsi="Arial" w:cs="Arial"/>
        </w:rPr>
        <w:t xml:space="preserve">. </w:t>
      </w:r>
      <w:r w:rsidR="00727A97" w:rsidRPr="00727A97">
        <w:rPr>
          <w:rFonts w:ascii="Arial" w:hAnsi="Arial" w:cs="Arial"/>
        </w:rPr>
        <w:t>Sem mais a declarar a palavra foi passada aos demais conselheiros para as declarações finais</w:t>
      </w:r>
      <w:r w:rsidR="00727A97">
        <w:rPr>
          <w:rFonts w:ascii="Arial" w:hAnsi="Arial" w:cs="Arial"/>
        </w:rPr>
        <w:t>, não havendo manifestações, a coordenadora decl</w:t>
      </w:r>
      <w:r w:rsidR="00985F4A">
        <w:rPr>
          <w:rFonts w:ascii="Arial" w:hAnsi="Arial" w:cs="Arial"/>
        </w:rPr>
        <w:t>arou encerrada a reunião as 21h</w:t>
      </w:r>
      <w:r w:rsidR="00372600">
        <w:rPr>
          <w:rFonts w:ascii="Arial" w:hAnsi="Arial" w:cs="Arial"/>
        </w:rPr>
        <w:t>35</w:t>
      </w:r>
      <w:r w:rsidR="00727A97" w:rsidRPr="00727A97">
        <w:rPr>
          <w:rFonts w:ascii="Arial" w:hAnsi="Arial" w:cs="Arial"/>
        </w:rPr>
        <w:t>.</w:t>
      </w:r>
      <w:r w:rsidR="00CE7A69">
        <w:rPr>
          <w:rFonts w:ascii="Arial" w:hAnsi="Arial" w:cs="Arial"/>
        </w:rPr>
        <w:t xml:space="preserve"> </w:t>
      </w:r>
      <w:r w:rsidR="00303435">
        <w:rPr>
          <w:rFonts w:ascii="Arial" w:hAnsi="Arial" w:cs="Arial"/>
        </w:rPr>
        <w:t>Registre se a ausência</w:t>
      </w:r>
      <w:r w:rsidR="00440400">
        <w:rPr>
          <w:rFonts w:ascii="Arial" w:hAnsi="Arial" w:cs="Arial"/>
        </w:rPr>
        <w:t>s justificadas dos conselheiro</w:t>
      </w:r>
      <w:r w:rsidR="00303435">
        <w:rPr>
          <w:rFonts w:ascii="Arial" w:hAnsi="Arial" w:cs="Arial"/>
        </w:rPr>
        <w:t>s</w:t>
      </w:r>
      <w:r w:rsidR="00440400">
        <w:rPr>
          <w:rFonts w:ascii="Arial" w:hAnsi="Arial" w:cs="Arial"/>
        </w:rPr>
        <w:t>, Roberto Araujo,</w:t>
      </w:r>
      <w:r w:rsidR="00303435">
        <w:rPr>
          <w:rFonts w:ascii="Arial" w:hAnsi="Arial" w:cs="Arial"/>
        </w:rPr>
        <w:t xml:space="preserve"> </w:t>
      </w:r>
      <w:r w:rsidR="00F436EE">
        <w:rPr>
          <w:rFonts w:ascii="Arial" w:hAnsi="Arial" w:cs="Arial"/>
        </w:rPr>
        <w:t xml:space="preserve">Larissa Spyker, </w:t>
      </w:r>
      <w:r w:rsidR="00303435" w:rsidRPr="00973C2E">
        <w:rPr>
          <w:rFonts w:ascii="Arial" w:hAnsi="Arial" w:cs="Arial"/>
        </w:rPr>
        <w:t>Olivia Augusta Araujo Macedo</w:t>
      </w:r>
      <w:r w:rsidR="00F436EE">
        <w:rPr>
          <w:rFonts w:ascii="Arial" w:hAnsi="Arial" w:cs="Arial"/>
        </w:rPr>
        <w:t xml:space="preserve"> Costa, Carmen Alizete Inacio e Maria do Carmo Lopes Pedroso Silva.</w:t>
      </w:r>
      <w:r w:rsidR="00CE7A69">
        <w:rPr>
          <w:rFonts w:ascii="Arial" w:hAnsi="Arial" w:cs="Arial"/>
        </w:rPr>
        <w:t xml:space="preserve"> </w:t>
      </w:r>
      <w:r w:rsidR="00303435">
        <w:rPr>
          <w:rFonts w:ascii="Arial" w:hAnsi="Arial" w:cs="Arial"/>
        </w:rPr>
        <w:t>Nada mais tendo a apontar</w:t>
      </w:r>
      <w:r w:rsidR="001827E0">
        <w:rPr>
          <w:rFonts w:ascii="Arial" w:hAnsi="Arial" w:cs="Arial"/>
        </w:rPr>
        <w:t xml:space="preserve">, eu </w:t>
      </w:r>
      <w:r w:rsidR="00973C2E">
        <w:rPr>
          <w:rFonts w:ascii="Arial" w:hAnsi="Arial" w:cs="Arial"/>
        </w:rPr>
        <w:t>Ailton Azevedo dos Santos</w:t>
      </w:r>
      <w:r w:rsidR="00303435">
        <w:rPr>
          <w:rFonts w:ascii="Arial" w:hAnsi="Arial" w:cs="Arial"/>
        </w:rPr>
        <w:t xml:space="preserve"> lavro a presente ata.</w:t>
      </w:r>
    </w:p>
    <w:p w:rsidR="00DB56B0" w:rsidRPr="00A3220C" w:rsidRDefault="00DB56B0" w:rsidP="00303435">
      <w:pPr>
        <w:spacing w:line="480" w:lineRule="auto"/>
        <w:jc w:val="both"/>
        <w:rPr>
          <w:rFonts w:ascii="Arial" w:hAnsi="Arial" w:cs="Arial"/>
        </w:rPr>
      </w:pPr>
    </w:p>
    <w:p w:rsidR="00303435" w:rsidRDefault="00303435" w:rsidP="00303435">
      <w:pPr>
        <w:spacing w:line="320" w:lineRule="exact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Virgilina da Silva Graça</w:t>
      </w:r>
      <w:r w:rsidR="00A3220C" w:rsidRPr="00A3220C">
        <w:rPr>
          <w:rFonts w:ascii="Arial" w:eastAsia="Times New Roman" w:hAnsi="Arial" w:cs="Arial"/>
        </w:rPr>
        <w:tab/>
      </w:r>
      <w:r w:rsidR="00A3220C" w:rsidRPr="00A3220C">
        <w:rPr>
          <w:rFonts w:ascii="Arial" w:eastAsia="Times New Roman" w:hAnsi="Arial" w:cs="Arial"/>
        </w:rPr>
        <w:tab/>
      </w:r>
      <w:r w:rsidR="00A3220C" w:rsidRPr="00A3220C">
        <w:rPr>
          <w:rFonts w:ascii="Arial" w:eastAsia="Times New Roman" w:hAnsi="Arial" w:cs="Arial"/>
        </w:rPr>
        <w:tab/>
      </w:r>
      <w:r w:rsidR="00A3220C" w:rsidRPr="00A3220C">
        <w:rPr>
          <w:rFonts w:ascii="Arial" w:eastAsia="Times New Roman" w:hAnsi="Arial" w:cs="Arial"/>
        </w:rPr>
        <w:tab/>
      </w:r>
      <w:r w:rsidR="00973C2E">
        <w:rPr>
          <w:rFonts w:ascii="Arial" w:eastAsia="Times New Roman" w:hAnsi="Arial" w:cs="Arial"/>
        </w:rPr>
        <w:t>Ailton Azevedo dos Santos</w:t>
      </w:r>
    </w:p>
    <w:p w:rsidR="00A3220C" w:rsidRPr="00A3220C" w:rsidRDefault="00303435" w:rsidP="00303435">
      <w:pPr>
        <w:spacing w:line="320" w:lineRule="exact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Coordenadora   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Secretário</w:t>
      </w:r>
      <w:r w:rsidR="00973C2E">
        <w:rPr>
          <w:rFonts w:ascii="Arial" w:eastAsia="Times New Roman" w:hAnsi="Arial" w:cs="Arial"/>
        </w:rPr>
        <w:t xml:space="preserve"> Geral</w:t>
      </w:r>
    </w:p>
    <w:sectPr w:rsidR="00A3220C" w:rsidRPr="00A3220C" w:rsidSect="00CD1BD5">
      <w:headerReference w:type="default" r:id="rId7"/>
      <w:footerReference w:type="even" r:id="rId8"/>
      <w:footerReference w:type="default" r:id="rId9"/>
      <w:pgSz w:w="11900" w:h="16820"/>
      <w:pgMar w:top="993" w:right="1127" w:bottom="851" w:left="1418" w:header="142" w:footer="708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0C" w:rsidRDefault="00A3220C" w:rsidP="00A3220C">
      <w:r>
        <w:separator/>
      </w:r>
    </w:p>
  </w:endnote>
  <w:endnote w:type="continuationSeparator" w:id="0">
    <w:p w:rsidR="00A3220C" w:rsidRDefault="00A3220C" w:rsidP="00A3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0C" w:rsidRDefault="00B61B5D" w:rsidP="006563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22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220C" w:rsidRDefault="00A3220C" w:rsidP="00A3220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0C" w:rsidRDefault="00B61B5D" w:rsidP="006563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220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B44F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3220C" w:rsidRDefault="00A3220C" w:rsidP="00A3220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0C" w:rsidRDefault="00A3220C" w:rsidP="00A3220C">
      <w:r>
        <w:separator/>
      </w:r>
    </w:p>
  </w:footnote>
  <w:footnote w:type="continuationSeparator" w:id="0">
    <w:p w:rsidR="00A3220C" w:rsidRDefault="00A3220C" w:rsidP="00A32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BD5" w:rsidRDefault="00CD1BD5" w:rsidP="00CD1BD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C46B328" wp14:editId="5F53BB2E">
          <wp:extent cx="1528439" cy="808454"/>
          <wp:effectExtent l="0" t="0" r="0" b="0"/>
          <wp:docPr id="1" name="Imagem 1" descr="logo C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P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389" cy="811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70"/>
    <w:rsid w:val="0003399A"/>
    <w:rsid w:val="00033EFE"/>
    <w:rsid w:val="00047B8C"/>
    <w:rsid w:val="000767FD"/>
    <w:rsid w:val="000800CC"/>
    <w:rsid w:val="000837C0"/>
    <w:rsid w:val="000D60A9"/>
    <w:rsid w:val="000E0D18"/>
    <w:rsid w:val="00102309"/>
    <w:rsid w:val="00145D76"/>
    <w:rsid w:val="0015160D"/>
    <w:rsid w:val="00170F71"/>
    <w:rsid w:val="001827E0"/>
    <w:rsid w:val="00186225"/>
    <w:rsid w:val="00190951"/>
    <w:rsid w:val="00193331"/>
    <w:rsid w:val="001953AF"/>
    <w:rsid w:val="001D0729"/>
    <w:rsid w:val="001F3791"/>
    <w:rsid w:val="0020527D"/>
    <w:rsid w:val="00210295"/>
    <w:rsid w:val="002129C5"/>
    <w:rsid w:val="0021620F"/>
    <w:rsid w:val="0024227A"/>
    <w:rsid w:val="00255B6C"/>
    <w:rsid w:val="002779E9"/>
    <w:rsid w:val="002861FE"/>
    <w:rsid w:val="002A52BB"/>
    <w:rsid w:val="002D4E95"/>
    <w:rsid w:val="002D6FE0"/>
    <w:rsid w:val="00303435"/>
    <w:rsid w:val="003074D7"/>
    <w:rsid w:val="00324351"/>
    <w:rsid w:val="0033158F"/>
    <w:rsid w:val="00333D16"/>
    <w:rsid w:val="0035540B"/>
    <w:rsid w:val="00372600"/>
    <w:rsid w:val="0037364E"/>
    <w:rsid w:val="00374FAC"/>
    <w:rsid w:val="003A1355"/>
    <w:rsid w:val="003B171E"/>
    <w:rsid w:val="003D022C"/>
    <w:rsid w:val="003D0F43"/>
    <w:rsid w:val="00425802"/>
    <w:rsid w:val="00434365"/>
    <w:rsid w:val="00440400"/>
    <w:rsid w:val="00441A7F"/>
    <w:rsid w:val="00444737"/>
    <w:rsid w:val="00475143"/>
    <w:rsid w:val="00492EB4"/>
    <w:rsid w:val="004A1C6E"/>
    <w:rsid w:val="004B42DF"/>
    <w:rsid w:val="00521A31"/>
    <w:rsid w:val="00540178"/>
    <w:rsid w:val="00552A4A"/>
    <w:rsid w:val="00565287"/>
    <w:rsid w:val="0056672F"/>
    <w:rsid w:val="00572270"/>
    <w:rsid w:val="00586CAF"/>
    <w:rsid w:val="00631EAF"/>
    <w:rsid w:val="00636344"/>
    <w:rsid w:val="00655BF4"/>
    <w:rsid w:val="006A455D"/>
    <w:rsid w:val="006C1215"/>
    <w:rsid w:val="006E5027"/>
    <w:rsid w:val="006F1762"/>
    <w:rsid w:val="006F3865"/>
    <w:rsid w:val="00727A97"/>
    <w:rsid w:val="00732790"/>
    <w:rsid w:val="00752690"/>
    <w:rsid w:val="00775EFA"/>
    <w:rsid w:val="007819E3"/>
    <w:rsid w:val="00792E74"/>
    <w:rsid w:val="007977FD"/>
    <w:rsid w:val="007B738F"/>
    <w:rsid w:val="007D4BB4"/>
    <w:rsid w:val="00800046"/>
    <w:rsid w:val="00810BFD"/>
    <w:rsid w:val="00834EBC"/>
    <w:rsid w:val="00846689"/>
    <w:rsid w:val="0085516B"/>
    <w:rsid w:val="00890AF6"/>
    <w:rsid w:val="008B44CA"/>
    <w:rsid w:val="008C07AE"/>
    <w:rsid w:val="008D6A9E"/>
    <w:rsid w:val="008E3689"/>
    <w:rsid w:val="0090000C"/>
    <w:rsid w:val="0091052A"/>
    <w:rsid w:val="0096148F"/>
    <w:rsid w:val="009652F5"/>
    <w:rsid w:val="0096685E"/>
    <w:rsid w:val="00973C2E"/>
    <w:rsid w:val="00985F4A"/>
    <w:rsid w:val="009A18A2"/>
    <w:rsid w:val="009A31AB"/>
    <w:rsid w:val="009C0D3F"/>
    <w:rsid w:val="009D128A"/>
    <w:rsid w:val="009E3869"/>
    <w:rsid w:val="009F09F7"/>
    <w:rsid w:val="00A05130"/>
    <w:rsid w:val="00A3220C"/>
    <w:rsid w:val="00A336BD"/>
    <w:rsid w:val="00A77CFC"/>
    <w:rsid w:val="00A92094"/>
    <w:rsid w:val="00AA78B1"/>
    <w:rsid w:val="00AC609A"/>
    <w:rsid w:val="00AD0593"/>
    <w:rsid w:val="00B05FC1"/>
    <w:rsid w:val="00B61B5D"/>
    <w:rsid w:val="00B83290"/>
    <w:rsid w:val="00BD458A"/>
    <w:rsid w:val="00C5493C"/>
    <w:rsid w:val="00C7495C"/>
    <w:rsid w:val="00C96594"/>
    <w:rsid w:val="00C97F21"/>
    <w:rsid w:val="00CB7287"/>
    <w:rsid w:val="00CC0A83"/>
    <w:rsid w:val="00CD1BD5"/>
    <w:rsid w:val="00CD2249"/>
    <w:rsid w:val="00CE28E3"/>
    <w:rsid w:val="00CE7A69"/>
    <w:rsid w:val="00D25C5A"/>
    <w:rsid w:val="00D400D4"/>
    <w:rsid w:val="00D5524D"/>
    <w:rsid w:val="00D75EE9"/>
    <w:rsid w:val="00D93F13"/>
    <w:rsid w:val="00DB518D"/>
    <w:rsid w:val="00DB56B0"/>
    <w:rsid w:val="00E03134"/>
    <w:rsid w:val="00E20B7A"/>
    <w:rsid w:val="00E328E5"/>
    <w:rsid w:val="00E36A25"/>
    <w:rsid w:val="00E40B74"/>
    <w:rsid w:val="00E54229"/>
    <w:rsid w:val="00E72397"/>
    <w:rsid w:val="00E7562F"/>
    <w:rsid w:val="00E77B59"/>
    <w:rsid w:val="00E81B52"/>
    <w:rsid w:val="00E92670"/>
    <w:rsid w:val="00E95953"/>
    <w:rsid w:val="00EA5D58"/>
    <w:rsid w:val="00EA7CE1"/>
    <w:rsid w:val="00EB161F"/>
    <w:rsid w:val="00EB44FB"/>
    <w:rsid w:val="00EC0814"/>
    <w:rsid w:val="00EE31FE"/>
    <w:rsid w:val="00F0376D"/>
    <w:rsid w:val="00F05425"/>
    <w:rsid w:val="00F1250E"/>
    <w:rsid w:val="00F436EE"/>
    <w:rsid w:val="00F60A0A"/>
    <w:rsid w:val="00F66B4A"/>
    <w:rsid w:val="00F84407"/>
    <w:rsid w:val="00F950FC"/>
    <w:rsid w:val="00FB0B9A"/>
    <w:rsid w:val="00FB729C"/>
    <w:rsid w:val="00F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E4B9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Fontepargpadro"/>
    <w:rsid w:val="00FE4B9C"/>
  </w:style>
  <w:style w:type="paragraph" w:styleId="Rodap">
    <w:name w:val="footer"/>
    <w:basedOn w:val="Normal"/>
    <w:link w:val="RodapChar"/>
    <w:uiPriority w:val="99"/>
    <w:unhideWhenUsed/>
    <w:rsid w:val="00A3220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3220C"/>
  </w:style>
  <w:style w:type="character" w:styleId="Nmerodepgina">
    <w:name w:val="page number"/>
    <w:basedOn w:val="Fontepargpadro"/>
    <w:uiPriority w:val="99"/>
    <w:semiHidden/>
    <w:unhideWhenUsed/>
    <w:rsid w:val="00A3220C"/>
  </w:style>
  <w:style w:type="character" w:styleId="Hyperlink">
    <w:name w:val="Hyperlink"/>
    <w:basedOn w:val="Fontepargpadro"/>
    <w:uiPriority w:val="99"/>
    <w:unhideWhenUsed/>
    <w:rsid w:val="00E77B5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B73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738F"/>
  </w:style>
  <w:style w:type="paragraph" w:styleId="Textodebalo">
    <w:name w:val="Balloon Text"/>
    <w:basedOn w:val="Normal"/>
    <w:link w:val="TextodebaloChar"/>
    <w:uiPriority w:val="99"/>
    <w:semiHidden/>
    <w:unhideWhenUsed/>
    <w:rsid w:val="00CD1B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E4B9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Fontepargpadro"/>
    <w:rsid w:val="00FE4B9C"/>
  </w:style>
  <w:style w:type="paragraph" w:styleId="Rodap">
    <w:name w:val="footer"/>
    <w:basedOn w:val="Normal"/>
    <w:link w:val="RodapChar"/>
    <w:uiPriority w:val="99"/>
    <w:unhideWhenUsed/>
    <w:rsid w:val="00A3220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3220C"/>
  </w:style>
  <w:style w:type="character" w:styleId="Nmerodepgina">
    <w:name w:val="page number"/>
    <w:basedOn w:val="Fontepargpadro"/>
    <w:uiPriority w:val="99"/>
    <w:semiHidden/>
    <w:unhideWhenUsed/>
    <w:rsid w:val="00A3220C"/>
  </w:style>
  <w:style w:type="character" w:styleId="Hyperlink">
    <w:name w:val="Hyperlink"/>
    <w:basedOn w:val="Fontepargpadro"/>
    <w:uiPriority w:val="99"/>
    <w:unhideWhenUsed/>
    <w:rsid w:val="00E77B5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B73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738F"/>
  </w:style>
  <w:style w:type="paragraph" w:styleId="Textodebalo">
    <w:name w:val="Balloon Text"/>
    <w:basedOn w:val="Normal"/>
    <w:link w:val="TextodebaloChar"/>
    <w:uiPriority w:val="99"/>
    <w:semiHidden/>
    <w:unhideWhenUsed/>
    <w:rsid w:val="00CD1B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4788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GROCHOWSKI ROCHA</dc:creator>
  <cp:lastModifiedBy>Jaira Cristina de Lima</cp:lastModifiedBy>
  <cp:revision>2</cp:revision>
  <cp:lastPrinted>2014-09-25T20:29:00Z</cp:lastPrinted>
  <dcterms:created xsi:type="dcterms:W3CDTF">2015-02-04T16:26:00Z</dcterms:created>
  <dcterms:modified xsi:type="dcterms:W3CDTF">2015-02-04T16:26:00Z</dcterms:modified>
</cp:coreProperties>
</file>