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9C" w:rsidRPr="004F1EC0" w:rsidRDefault="00A5176D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pt-BR"/>
        </w:rPr>
        <w:t>REUNIÃO ORDINÁRIA</w:t>
      </w:r>
      <w:r w:rsidR="009F469C" w:rsidRPr="004F1EC0">
        <w:rPr>
          <w:rFonts w:ascii="Arial" w:eastAsia="Times New Roman" w:hAnsi="Arial" w:cs="Arial"/>
          <w:b/>
          <w:bCs/>
          <w:lang w:eastAsia="pt-BR"/>
        </w:rPr>
        <w:t> DO CONSELHO PARTICIPATIVO MUNICIPAL DE SANTO AMARO.</w:t>
      </w:r>
      <w:r w:rsidR="009F469C" w:rsidRPr="004F1EC0">
        <w:rPr>
          <w:rFonts w:ascii="Arial" w:eastAsia="Times New Roman" w:hAnsi="Arial" w:cs="Arial"/>
          <w:lang w:eastAsia="pt-BR"/>
        </w:rPr>
        <w:t>                         </w:t>
      </w:r>
    </w:p>
    <w:p w:rsidR="009F469C" w:rsidRPr="004F1EC0" w:rsidRDefault="009F469C" w:rsidP="009F469C">
      <w:p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Realização: </w:t>
      </w:r>
      <w:r w:rsidR="00896B2A">
        <w:rPr>
          <w:rFonts w:ascii="Arial" w:eastAsia="Times New Roman" w:hAnsi="Arial" w:cs="Arial"/>
          <w:b/>
          <w:bCs/>
          <w:u w:val="single"/>
          <w:lang w:eastAsia="pt-BR"/>
        </w:rPr>
        <w:t>27/</w:t>
      </w:r>
      <w:r w:rsidR="00D845B7">
        <w:rPr>
          <w:rFonts w:ascii="Arial" w:eastAsia="Times New Roman" w:hAnsi="Arial" w:cs="Arial"/>
          <w:b/>
          <w:bCs/>
          <w:u w:val="single"/>
          <w:lang w:eastAsia="pt-BR"/>
        </w:rPr>
        <w:t>07/2017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  início: </w:t>
      </w:r>
      <w:r w:rsidR="00896B2A">
        <w:rPr>
          <w:rFonts w:ascii="Arial" w:eastAsia="Times New Roman" w:hAnsi="Arial" w:cs="Arial"/>
          <w:b/>
          <w:bCs/>
          <w:u w:val="single"/>
          <w:lang w:eastAsia="pt-BR"/>
        </w:rPr>
        <w:t>19</w:t>
      </w:r>
      <w:r w:rsidR="00A5176D">
        <w:rPr>
          <w:rFonts w:ascii="Arial" w:eastAsia="Times New Roman" w:hAnsi="Arial" w:cs="Arial"/>
          <w:b/>
          <w:bCs/>
          <w:u w:val="single"/>
          <w:lang w:eastAsia="pt-BR"/>
        </w:rPr>
        <w:t>h</w:t>
      </w:r>
      <w:r w:rsidR="00896B2A">
        <w:rPr>
          <w:rFonts w:ascii="Arial" w:eastAsia="Times New Roman" w:hAnsi="Arial" w:cs="Arial"/>
          <w:b/>
          <w:bCs/>
          <w:u w:val="single"/>
          <w:lang w:eastAsia="pt-BR"/>
        </w:rPr>
        <w:t>15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– término: </w:t>
      </w:r>
      <w:r w:rsidR="00896B2A">
        <w:rPr>
          <w:rFonts w:ascii="Arial" w:eastAsia="Times New Roman" w:hAnsi="Arial" w:cs="Arial"/>
          <w:b/>
          <w:bCs/>
          <w:u w:val="single"/>
          <w:lang w:eastAsia="pt-BR"/>
        </w:rPr>
        <w:t>22h</w:t>
      </w:r>
      <w:r w:rsidR="00D845B7">
        <w:rPr>
          <w:rFonts w:ascii="Arial" w:eastAsia="Times New Roman" w:hAnsi="Arial" w:cs="Arial"/>
          <w:b/>
          <w:bCs/>
          <w:u w:val="single"/>
          <w:lang w:eastAsia="pt-BR"/>
        </w:rPr>
        <w:t>15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min.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Local: Auditório </w:t>
      </w:r>
      <w:r w:rsidR="004B1CB5">
        <w:rPr>
          <w:rFonts w:ascii="Arial" w:eastAsia="Times New Roman" w:hAnsi="Arial" w:cs="Arial"/>
          <w:b/>
          <w:bCs/>
          <w:u w:val="single"/>
          <w:lang w:eastAsia="pt-BR"/>
        </w:rPr>
        <w:t xml:space="preserve">Pref. Regional 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>Santo Amaro – Pça</w:t>
      </w:r>
      <w:r w:rsidR="004B1CB5">
        <w:rPr>
          <w:rFonts w:ascii="Arial" w:eastAsia="Times New Roman" w:hAnsi="Arial" w:cs="Arial"/>
          <w:b/>
          <w:bCs/>
          <w:u w:val="single"/>
          <w:lang w:eastAsia="pt-BR"/>
        </w:rPr>
        <w:t>.</w:t>
      </w:r>
      <w:r w:rsidRPr="004F1EC0">
        <w:rPr>
          <w:rFonts w:ascii="Arial" w:eastAsia="Times New Roman" w:hAnsi="Arial" w:cs="Arial"/>
          <w:b/>
          <w:bCs/>
          <w:u w:val="single"/>
          <w:lang w:eastAsia="pt-BR"/>
        </w:rPr>
        <w:t xml:space="preserve"> Floriano Peixoto, 1º</w:t>
      </w:r>
      <w:r w:rsidR="004B1CB5">
        <w:rPr>
          <w:rFonts w:ascii="Arial" w:eastAsia="Times New Roman" w:hAnsi="Arial" w:cs="Arial"/>
          <w:b/>
          <w:bCs/>
          <w:u w:val="single"/>
          <w:lang w:eastAsia="pt-BR"/>
        </w:rPr>
        <w:t xml:space="preserve"> andar</w:t>
      </w:r>
      <w:r w:rsidRPr="004F1EC0">
        <w:rPr>
          <w:rFonts w:ascii="Arial" w:eastAsia="Times New Roman" w:hAnsi="Arial" w:cs="Arial"/>
          <w:b/>
          <w:bCs/>
          <w:lang w:eastAsia="pt-BR"/>
        </w:rPr>
        <w:t>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9F469C" w:rsidRPr="004F1EC0" w:rsidRDefault="009F469C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  </w:t>
      </w:r>
    </w:p>
    <w:p w:rsidR="00896B2A" w:rsidRPr="004F1EC0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b/>
          <w:bCs/>
          <w:lang w:eastAsia="pt-BR"/>
        </w:rPr>
        <w:t>Conselheiros presentes: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CE6B09" w:rsidRPr="00896B2A" w:rsidRDefault="00CE6B09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 xml:space="preserve">Adilson Almeida Araújo, </w:t>
      </w:r>
    </w:p>
    <w:p w:rsidR="00CE6B09" w:rsidRPr="00896B2A" w:rsidRDefault="00CE6B09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Andréa Rodrigues Borges,</w:t>
      </w:r>
    </w:p>
    <w:p w:rsidR="00CE6B09" w:rsidRPr="00896B2A" w:rsidRDefault="00CE6B09" w:rsidP="00CE6B09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val="en-US" w:eastAsia="pt-BR"/>
        </w:rPr>
      </w:pPr>
      <w:r w:rsidRPr="00896B2A">
        <w:rPr>
          <w:rFonts w:ascii="Arial" w:eastAsia="Times New Roman" w:hAnsi="Arial" w:cs="Arial"/>
          <w:lang w:val="en-US" w:eastAsia="pt-BR"/>
        </w:rPr>
        <w:t xml:space="preserve">Christian de 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Moraes</w:t>
      </w:r>
      <w:proofErr w:type="spellEnd"/>
      <w:r w:rsidRPr="00896B2A">
        <w:rPr>
          <w:rFonts w:ascii="Arial" w:eastAsia="Times New Roman" w:hAnsi="Arial" w:cs="Arial"/>
          <w:lang w:val="en-US" w:eastAsia="pt-BR"/>
        </w:rPr>
        <w:t xml:space="preserve"> Machado 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Suppo</w:t>
      </w:r>
      <w:proofErr w:type="spellEnd"/>
      <w:r w:rsidRPr="00896B2A">
        <w:rPr>
          <w:rFonts w:ascii="Arial" w:eastAsia="Times New Roman" w:hAnsi="Arial" w:cs="Arial"/>
          <w:lang w:val="en-US" w:eastAsia="pt-BR"/>
        </w:rPr>
        <w:t> 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Bojlesen</w:t>
      </w:r>
      <w:proofErr w:type="spellEnd"/>
      <w:r w:rsidRPr="00896B2A">
        <w:rPr>
          <w:rFonts w:ascii="Arial" w:eastAsia="Times New Roman" w:hAnsi="Arial" w:cs="Arial"/>
          <w:lang w:val="en-US" w:eastAsia="pt-BR"/>
        </w:rPr>
        <w:t>,</w:t>
      </w:r>
    </w:p>
    <w:p w:rsidR="00CE6B09" w:rsidRPr="00896B2A" w:rsidRDefault="00CE6B09" w:rsidP="00CE6B09">
      <w:pPr>
        <w:pStyle w:val="PargrafodaLista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Helena Santos </w:t>
      </w:r>
      <w:proofErr w:type="spellStart"/>
      <w:r w:rsidRPr="00896B2A">
        <w:rPr>
          <w:rFonts w:ascii="Arial" w:eastAsia="Times New Roman" w:hAnsi="Arial" w:cs="Arial"/>
          <w:lang w:eastAsia="pt-BR"/>
        </w:rPr>
        <w:t>Tofino</w:t>
      </w:r>
      <w:proofErr w:type="spellEnd"/>
      <w:r w:rsidRPr="00896B2A">
        <w:rPr>
          <w:rFonts w:ascii="Arial" w:eastAsia="Times New Roman" w:hAnsi="Arial" w:cs="Arial"/>
          <w:lang w:eastAsia="pt-BR"/>
        </w:rPr>
        <w:t>,</w:t>
      </w:r>
    </w:p>
    <w:p w:rsidR="00CE6B09" w:rsidRPr="00896B2A" w:rsidRDefault="00CE6B09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Luiz Felipe de Barros Rosa,  </w:t>
      </w:r>
    </w:p>
    <w:p w:rsidR="00CE6B09" w:rsidRPr="00896B2A" w:rsidRDefault="00CE6B09" w:rsidP="00CE6B09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Luiz Geraldo de Oliveira,</w:t>
      </w:r>
    </w:p>
    <w:p w:rsidR="00CE6B09" w:rsidRPr="00896B2A" w:rsidRDefault="00CE6B09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Magna Carvalho, </w:t>
      </w:r>
    </w:p>
    <w:p w:rsidR="00CE6B09" w:rsidRPr="00896B2A" w:rsidRDefault="00CE6B09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Maria Cristina Almeida Antunes,</w:t>
      </w:r>
    </w:p>
    <w:p w:rsidR="00CE6B09" w:rsidRPr="00896B2A" w:rsidRDefault="00CE6B09" w:rsidP="00CE6B09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Maria Regina </w:t>
      </w:r>
      <w:proofErr w:type="spellStart"/>
      <w:r w:rsidRPr="00896B2A">
        <w:rPr>
          <w:rFonts w:ascii="Arial" w:eastAsia="Times New Roman" w:hAnsi="Arial" w:cs="Arial"/>
          <w:lang w:eastAsia="pt-BR"/>
        </w:rPr>
        <w:t>Povreslo</w:t>
      </w:r>
      <w:proofErr w:type="spellEnd"/>
      <w:r w:rsidRPr="00896B2A">
        <w:rPr>
          <w:rFonts w:ascii="Arial" w:eastAsia="Times New Roman" w:hAnsi="Arial" w:cs="Arial"/>
          <w:lang w:eastAsia="pt-BR"/>
        </w:rPr>
        <w:t>,</w:t>
      </w:r>
    </w:p>
    <w:p w:rsidR="00CE6B09" w:rsidRPr="00896B2A" w:rsidRDefault="00CE6B09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Monica Berta </w:t>
      </w:r>
      <w:proofErr w:type="spellStart"/>
      <w:r w:rsidRPr="00896B2A">
        <w:rPr>
          <w:rFonts w:ascii="Arial" w:eastAsia="Times New Roman" w:hAnsi="Arial" w:cs="Arial"/>
          <w:lang w:eastAsia="pt-BR"/>
        </w:rPr>
        <w:t>Tilly</w:t>
      </w:r>
      <w:proofErr w:type="spellEnd"/>
      <w:r w:rsidRPr="00896B2A">
        <w:rPr>
          <w:rFonts w:ascii="Arial" w:eastAsia="Times New Roman" w:hAnsi="Arial" w:cs="Arial"/>
          <w:lang w:eastAsia="pt-BR"/>
        </w:rPr>
        <w:t> </w:t>
      </w:r>
      <w:proofErr w:type="spellStart"/>
      <w:r w:rsidRPr="00896B2A">
        <w:rPr>
          <w:rFonts w:ascii="Arial" w:eastAsia="Times New Roman" w:hAnsi="Arial" w:cs="Arial"/>
          <w:lang w:eastAsia="pt-BR"/>
        </w:rPr>
        <w:t>Ebensperger</w:t>
      </w:r>
      <w:proofErr w:type="spellEnd"/>
      <w:r w:rsidRPr="00896B2A">
        <w:rPr>
          <w:rFonts w:ascii="Arial" w:eastAsia="Times New Roman" w:hAnsi="Arial" w:cs="Arial"/>
          <w:lang w:eastAsia="pt-BR"/>
        </w:rPr>
        <w:t>,</w:t>
      </w:r>
    </w:p>
    <w:p w:rsidR="00CE6B09" w:rsidRPr="00896B2A" w:rsidRDefault="00CE6B09" w:rsidP="00896B2A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Roberto Costa Ferreira,</w:t>
      </w:r>
    </w:p>
    <w:p w:rsidR="00CE6B09" w:rsidRPr="00896B2A" w:rsidRDefault="00CE6B09" w:rsidP="00CE6B09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896B2A">
        <w:rPr>
          <w:rFonts w:ascii="Arial" w:eastAsia="Times New Roman" w:hAnsi="Arial" w:cs="Arial"/>
          <w:lang w:eastAsia="pt-BR"/>
        </w:rPr>
        <w:t>Rudneia</w:t>
      </w:r>
      <w:proofErr w:type="spellEnd"/>
      <w:r w:rsidRPr="00896B2A">
        <w:rPr>
          <w:rFonts w:ascii="Arial" w:eastAsia="Times New Roman" w:hAnsi="Arial" w:cs="Arial"/>
          <w:lang w:eastAsia="pt-BR"/>
        </w:rPr>
        <w:t> Alves Arantes</w:t>
      </w:r>
      <w:r>
        <w:rPr>
          <w:rFonts w:ascii="Arial" w:eastAsia="Times New Roman" w:hAnsi="Arial" w:cs="Arial"/>
          <w:lang w:eastAsia="pt-BR"/>
        </w:rPr>
        <w:t>,</w:t>
      </w:r>
    </w:p>
    <w:p w:rsidR="00CE6B09" w:rsidRPr="00896B2A" w:rsidRDefault="00CE6B09" w:rsidP="00CE6B09">
      <w:pPr>
        <w:pStyle w:val="PargrafodaLista"/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proofErr w:type="spellStart"/>
      <w:r w:rsidRPr="00896B2A">
        <w:rPr>
          <w:rFonts w:ascii="Arial" w:eastAsia="Times New Roman" w:hAnsi="Arial" w:cs="Arial"/>
          <w:lang w:eastAsia="pt-BR"/>
        </w:rPr>
        <w:t>Virgilene</w:t>
      </w:r>
      <w:proofErr w:type="spellEnd"/>
      <w:r w:rsidRPr="00896B2A">
        <w:rPr>
          <w:rFonts w:ascii="Arial" w:eastAsia="Times New Roman" w:hAnsi="Arial" w:cs="Arial"/>
          <w:lang w:eastAsia="pt-BR"/>
        </w:rPr>
        <w:t> da Silva Graça.</w:t>
      </w:r>
    </w:p>
    <w:p w:rsidR="00896B2A" w:rsidRDefault="00896B2A" w:rsidP="00896B2A">
      <w:pPr>
        <w:pStyle w:val="PargrafodaList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CE6B09" w:rsidRDefault="00896B2A" w:rsidP="004B1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 xml:space="preserve">Conselheiros </w:t>
      </w:r>
      <w:r w:rsidR="0091504A">
        <w:rPr>
          <w:rFonts w:ascii="Arial" w:eastAsia="Times New Roman" w:hAnsi="Arial" w:cs="Arial"/>
          <w:b/>
          <w:bCs/>
          <w:lang w:eastAsia="pt-BR"/>
        </w:rPr>
        <w:t>a</w:t>
      </w:r>
      <w:r w:rsidRPr="004F1EC0">
        <w:rPr>
          <w:rFonts w:ascii="Arial" w:eastAsia="Times New Roman" w:hAnsi="Arial" w:cs="Arial"/>
          <w:b/>
          <w:bCs/>
          <w:lang w:eastAsia="pt-BR"/>
        </w:rPr>
        <w:t>usentes</w:t>
      </w:r>
      <w:r w:rsidR="0091504A">
        <w:rPr>
          <w:rFonts w:ascii="Arial" w:eastAsia="Times New Roman" w:hAnsi="Arial" w:cs="Arial"/>
          <w:b/>
          <w:bCs/>
          <w:lang w:eastAsia="pt-BR"/>
        </w:rPr>
        <w:t xml:space="preserve"> sem justificativa</w:t>
      </w:r>
      <w:r w:rsidRPr="004F1EC0">
        <w:rPr>
          <w:rFonts w:ascii="Arial" w:eastAsia="Times New Roman" w:hAnsi="Arial" w:cs="Arial"/>
          <w:b/>
          <w:bCs/>
          <w:lang w:eastAsia="pt-BR"/>
        </w:rPr>
        <w:t>: </w:t>
      </w:r>
      <w:r w:rsidRPr="004F1EC0">
        <w:rPr>
          <w:rFonts w:ascii="Arial" w:eastAsia="Times New Roman" w:hAnsi="Arial" w:cs="Arial"/>
          <w:lang w:eastAsia="pt-BR"/>
        </w:rPr>
        <w:t> </w:t>
      </w:r>
    </w:p>
    <w:p w:rsidR="00CE6B09" w:rsidRDefault="00CE6B09" w:rsidP="004B1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CE6B09" w:rsidRDefault="00CE6B09" w:rsidP="00CE6B09">
      <w:pPr>
        <w:pStyle w:val="PargrafodaLista"/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Ailton Azevedo dos Santos</w:t>
      </w:r>
    </w:p>
    <w:p w:rsidR="00CE6B09" w:rsidRPr="00CE6B09" w:rsidRDefault="00CE6B09" w:rsidP="00CE6B09">
      <w:pPr>
        <w:pStyle w:val="PargrafodaLista"/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Antonio </w:t>
      </w:r>
      <w:proofErr w:type="spellStart"/>
      <w:r>
        <w:rPr>
          <w:rFonts w:ascii="Arial" w:eastAsia="Times New Roman" w:hAnsi="Arial" w:cs="Arial"/>
          <w:lang w:eastAsia="pt-BR"/>
        </w:rPr>
        <w:t>AUgusto</w:t>
      </w:r>
      <w:proofErr w:type="spellEnd"/>
      <w:r>
        <w:rPr>
          <w:rFonts w:ascii="Arial" w:eastAsia="Times New Roman" w:hAnsi="Arial" w:cs="Arial"/>
          <w:lang w:eastAsia="pt-BR"/>
        </w:rPr>
        <w:t xml:space="preserve"> Maciel </w:t>
      </w:r>
    </w:p>
    <w:p w:rsidR="00CE6B09" w:rsidRDefault="00CE6B09" w:rsidP="00CE6B09">
      <w:pPr>
        <w:pStyle w:val="PargrafodaLista"/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lang w:val="en-US" w:eastAsia="pt-BR"/>
        </w:rPr>
      </w:pPr>
      <w:r w:rsidRPr="00896B2A">
        <w:rPr>
          <w:rFonts w:ascii="Arial" w:eastAsia="Times New Roman" w:hAnsi="Arial" w:cs="Arial"/>
          <w:lang w:val="en-US" w:eastAsia="pt-BR"/>
        </w:rPr>
        <w:t xml:space="preserve">Humberto 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Bochenek</w:t>
      </w:r>
      <w:proofErr w:type="spellEnd"/>
      <w:r w:rsidRPr="00896B2A">
        <w:rPr>
          <w:rFonts w:ascii="Arial" w:eastAsia="Times New Roman" w:hAnsi="Arial" w:cs="Arial"/>
          <w:lang w:val="en-US" w:eastAsia="pt-BR"/>
        </w:rPr>
        <w:t xml:space="preserve"> </w:t>
      </w:r>
      <w:proofErr w:type="spellStart"/>
      <w:r w:rsidRPr="00896B2A">
        <w:rPr>
          <w:rFonts w:ascii="Arial" w:eastAsia="Times New Roman" w:hAnsi="Arial" w:cs="Arial"/>
          <w:lang w:val="en-US" w:eastAsia="pt-BR"/>
        </w:rPr>
        <w:t>Visone</w:t>
      </w:r>
      <w:proofErr w:type="spellEnd"/>
      <w:r w:rsidRPr="00896B2A">
        <w:rPr>
          <w:rFonts w:ascii="Arial" w:eastAsia="Times New Roman" w:hAnsi="Arial" w:cs="Arial"/>
          <w:lang w:val="en-US" w:eastAsia="pt-BR"/>
        </w:rPr>
        <w:t>,</w:t>
      </w:r>
    </w:p>
    <w:p w:rsidR="00CE6B09" w:rsidRDefault="00CE6B09" w:rsidP="00CE6B09">
      <w:pPr>
        <w:pStyle w:val="PargrafodaLista"/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 xml:space="preserve">Juliana Paloma Quandt de Oliveira, </w:t>
      </w:r>
    </w:p>
    <w:p w:rsidR="00CE6B09" w:rsidRDefault="00CE6B09" w:rsidP="00CE6B09">
      <w:pPr>
        <w:pStyle w:val="PargrafodaLista"/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Maria de Fátima Viana de Souza.</w:t>
      </w:r>
    </w:p>
    <w:p w:rsidR="00CE6B09" w:rsidRDefault="00CE6B09" w:rsidP="00CE6B09">
      <w:pPr>
        <w:pStyle w:val="PargrafodaLista"/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Sebastião Cabrera.</w:t>
      </w:r>
    </w:p>
    <w:p w:rsidR="00896B2A" w:rsidRDefault="00896B2A" w:rsidP="004B1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896B2A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  <w:r w:rsidRPr="004F1EC0">
        <w:rPr>
          <w:rFonts w:ascii="Arial" w:eastAsia="Times New Roman" w:hAnsi="Arial" w:cs="Arial"/>
          <w:b/>
          <w:bCs/>
          <w:lang w:eastAsia="pt-BR"/>
        </w:rPr>
        <w:t xml:space="preserve">Conselheiros </w:t>
      </w:r>
      <w:r>
        <w:rPr>
          <w:rFonts w:ascii="Arial" w:eastAsia="Times New Roman" w:hAnsi="Arial" w:cs="Arial"/>
          <w:b/>
          <w:bCs/>
          <w:lang w:eastAsia="pt-BR"/>
        </w:rPr>
        <w:t>com ausência justificada</w:t>
      </w:r>
      <w:r w:rsidRPr="004F1EC0">
        <w:rPr>
          <w:rFonts w:ascii="Arial" w:eastAsia="Times New Roman" w:hAnsi="Arial" w:cs="Arial"/>
          <w:b/>
          <w:bCs/>
          <w:lang w:eastAsia="pt-BR"/>
        </w:rPr>
        <w:t>: </w:t>
      </w:r>
      <w:r w:rsidRPr="004F1EC0">
        <w:rPr>
          <w:rFonts w:ascii="Arial" w:eastAsia="Times New Roman" w:hAnsi="Arial" w:cs="Arial"/>
          <w:lang w:eastAsia="pt-BR"/>
        </w:rPr>
        <w:t>   </w:t>
      </w:r>
    </w:p>
    <w:p w:rsidR="00CE6B09" w:rsidRDefault="00CE6B09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CE6B09" w:rsidRPr="00896B2A" w:rsidRDefault="00CE6B09" w:rsidP="00CE6B09">
      <w:pPr>
        <w:pStyle w:val="PargrafodaLista"/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Antonio Marcelo de Souza Lima,</w:t>
      </w:r>
    </w:p>
    <w:p w:rsidR="00CE6B09" w:rsidRPr="00896B2A" w:rsidRDefault="00CE6B09" w:rsidP="00CE6B09">
      <w:pPr>
        <w:pStyle w:val="PargrafodaLista"/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 xml:space="preserve">Clovis Soares Bezerra, </w:t>
      </w:r>
    </w:p>
    <w:p w:rsidR="00CE6B09" w:rsidRPr="00896B2A" w:rsidRDefault="00CE6B09" w:rsidP="00CE6B09">
      <w:pPr>
        <w:pStyle w:val="PargrafodaLista"/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Francine Martinho,</w:t>
      </w:r>
    </w:p>
    <w:p w:rsidR="00CE6B09" w:rsidRPr="00896B2A" w:rsidRDefault="00CE6B09" w:rsidP="00CE6B09">
      <w:pPr>
        <w:pStyle w:val="PargrafodaLista"/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 w:rsidRPr="00896B2A">
        <w:rPr>
          <w:rFonts w:ascii="Arial" w:eastAsia="Times New Roman" w:hAnsi="Arial" w:cs="Arial"/>
          <w:lang w:eastAsia="pt-BR"/>
        </w:rPr>
        <w:t>Maria Auxiliadora Lopes Martins,</w:t>
      </w:r>
    </w:p>
    <w:p w:rsidR="00CE6B09" w:rsidRPr="00896B2A" w:rsidRDefault="00CE6B09" w:rsidP="00CE6B09">
      <w:pPr>
        <w:pStyle w:val="PargrafodaLista"/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Marisa Santana Farina.</w:t>
      </w:r>
    </w:p>
    <w:p w:rsidR="00896B2A" w:rsidRDefault="00896B2A" w:rsidP="009F4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896B2A" w:rsidRDefault="00896B2A" w:rsidP="00896B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t-BR"/>
        </w:rPr>
      </w:pPr>
      <w:r w:rsidRPr="00F938BB">
        <w:rPr>
          <w:rFonts w:ascii="Arial" w:eastAsia="Times New Roman" w:hAnsi="Arial" w:cs="Arial"/>
          <w:b/>
          <w:lang w:eastAsia="pt-BR"/>
        </w:rPr>
        <w:t>Presentes também:</w:t>
      </w:r>
    </w:p>
    <w:p w:rsidR="00CE6B09" w:rsidRDefault="00CE6B09" w:rsidP="0049561B">
      <w:pPr>
        <w:pStyle w:val="PargrafodaLista"/>
        <w:numPr>
          <w:ilvl w:val="0"/>
          <w:numId w:val="36"/>
        </w:numPr>
        <w:spacing w:after="0" w:line="240" w:lineRule="auto"/>
        <w:ind w:left="426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Roberto Arantes – Prefeito Regional de Santo Amaro,</w:t>
      </w:r>
    </w:p>
    <w:p w:rsidR="00896B2A" w:rsidRDefault="00896B2A" w:rsidP="0049561B">
      <w:pPr>
        <w:pStyle w:val="PargrafodaLista"/>
        <w:numPr>
          <w:ilvl w:val="0"/>
          <w:numId w:val="36"/>
        </w:numPr>
        <w:spacing w:after="0" w:line="240" w:lineRule="auto"/>
        <w:ind w:left="426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Eliana dos Santos Souza - </w:t>
      </w:r>
      <w:r w:rsidRPr="00622633">
        <w:rPr>
          <w:rFonts w:ascii="Arial" w:eastAsia="Times New Roman" w:hAnsi="Arial" w:cs="Arial"/>
          <w:lang w:eastAsia="pt-BR"/>
        </w:rPr>
        <w:t>Prefeitura Regional Santo Amaro</w:t>
      </w:r>
      <w:r w:rsidR="0049561B">
        <w:rPr>
          <w:rFonts w:ascii="Arial" w:eastAsia="Times New Roman" w:hAnsi="Arial" w:cs="Arial"/>
          <w:lang w:eastAsia="pt-BR"/>
        </w:rPr>
        <w:t>,</w:t>
      </w:r>
    </w:p>
    <w:p w:rsidR="009171F5" w:rsidRDefault="00CE6B09" w:rsidP="0049561B">
      <w:pPr>
        <w:pStyle w:val="PargrafodaLista"/>
        <w:numPr>
          <w:ilvl w:val="0"/>
          <w:numId w:val="36"/>
        </w:numPr>
        <w:spacing w:after="0" w:line="240" w:lineRule="auto"/>
        <w:ind w:left="426" w:firstLine="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Gleice Maria de Vasconcelos – CADES – Santo Amaro</w:t>
      </w:r>
      <w:r w:rsidR="006E2F9F">
        <w:rPr>
          <w:rFonts w:ascii="Arial" w:eastAsia="Times New Roman" w:hAnsi="Arial" w:cs="Arial"/>
          <w:lang w:eastAsia="pt-BR"/>
        </w:rPr>
        <w:t>.</w:t>
      </w:r>
    </w:p>
    <w:p w:rsidR="005F15B9" w:rsidRDefault="005F15B9" w:rsidP="005F15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5F15B9" w:rsidRDefault="005F15B9" w:rsidP="005F15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5F15B9">
        <w:rPr>
          <w:rFonts w:ascii="Arial" w:eastAsia="Times New Roman" w:hAnsi="Arial" w:cs="Arial"/>
          <w:b/>
          <w:lang w:eastAsia="pt-BR"/>
        </w:rPr>
        <w:t>Pauta: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 xml:space="preserve">Apresentação dos </w:t>
      </w:r>
      <w:proofErr w:type="spellStart"/>
      <w:r w:rsidRPr="00467780">
        <w:rPr>
          <w:rFonts w:ascii="Arial" w:eastAsia="Times New Roman" w:hAnsi="Arial" w:cs="Arial"/>
          <w:lang w:eastAsia="pt-BR"/>
        </w:rPr>
        <w:t>GTs</w:t>
      </w:r>
      <w:proofErr w:type="spellEnd"/>
      <w:r w:rsidRPr="00467780">
        <w:rPr>
          <w:rFonts w:ascii="Arial" w:eastAsia="Times New Roman" w:hAnsi="Arial" w:cs="Arial"/>
          <w:lang w:eastAsia="pt-BR"/>
        </w:rPr>
        <w:t>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Apresentação do CPOP;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 xml:space="preserve">Balanço das atividades/ realizações/ produções dos </w:t>
      </w:r>
      <w:proofErr w:type="spellStart"/>
      <w:r w:rsidRPr="00467780">
        <w:rPr>
          <w:rFonts w:ascii="Arial" w:eastAsia="Times New Roman" w:hAnsi="Arial" w:cs="Arial"/>
          <w:lang w:eastAsia="pt-BR"/>
        </w:rPr>
        <w:t>GTs</w:t>
      </w:r>
      <w:proofErr w:type="spellEnd"/>
      <w:r w:rsidRPr="00467780">
        <w:rPr>
          <w:rFonts w:ascii="Arial" w:eastAsia="Times New Roman" w:hAnsi="Arial" w:cs="Arial"/>
          <w:lang w:eastAsia="pt-BR"/>
        </w:rPr>
        <w:t>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Balanço sobre a reunião do Governo Aberto;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Balanço sobre a presença dos membros do CPMSA;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Deliberação sobre aceitação de justificativa apresentadas</w:t>
      </w:r>
      <w:r w:rsidR="00DA770F">
        <w:rPr>
          <w:rFonts w:ascii="Arial" w:eastAsia="Times New Roman" w:hAnsi="Arial" w:cs="Arial"/>
          <w:lang w:eastAsia="pt-BR"/>
        </w:rPr>
        <w:t xml:space="preserve"> </w:t>
      </w:r>
      <w:r w:rsidRPr="00467780">
        <w:rPr>
          <w:rFonts w:ascii="Arial" w:eastAsia="Times New Roman" w:hAnsi="Arial" w:cs="Arial"/>
          <w:lang w:eastAsia="pt-BR"/>
        </w:rPr>
        <w:t>pelos Conselheiros que extrapolaram o número de faltas;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Deliberação sobre perda do mandato dos Conselheiros</w:t>
      </w:r>
      <w:r w:rsidR="00DA770F">
        <w:rPr>
          <w:rFonts w:ascii="Arial" w:eastAsia="Times New Roman" w:hAnsi="Arial" w:cs="Arial"/>
          <w:lang w:eastAsia="pt-BR"/>
        </w:rPr>
        <w:t xml:space="preserve"> </w:t>
      </w:r>
      <w:r w:rsidRPr="00467780">
        <w:rPr>
          <w:rFonts w:ascii="Arial" w:eastAsia="Times New Roman" w:hAnsi="Arial" w:cs="Arial"/>
          <w:lang w:eastAsia="pt-BR"/>
        </w:rPr>
        <w:t>que extrapolaram o número de faltas;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Transparência e acompanhamento das atividades da</w:t>
      </w:r>
      <w:r w:rsidR="00DA770F">
        <w:rPr>
          <w:rFonts w:ascii="Arial" w:eastAsia="Times New Roman" w:hAnsi="Arial" w:cs="Arial"/>
          <w:lang w:eastAsia="pt-BR"/>
        </w:rPr>
        <w:t xml:space="preserve"> </w:t>
      </w:r>
      <w:r w:rsidRPr="00467780">
        <w:rPr>
          <w:rFonts w:ascii="Arial" w:eastAsia="Times New Roman" w:hAnsi="Arial" w:cs="Arial"/>
          <w:lang w:eastAsia="pt-BR"/>
        </w:rPr>
        <w:t>Prefeitura Regional e do Conselho Participativo Municipal de</w:t>
      </w:r>
      <w:r w:rsidR="00DA770F">
        <w:rPr>
          <w:rFonts w:ascii="Arial" w:eastAsia="Times New Roman" w:hAnsi="Arial" w:cs="Arial"/>
          <w:lang w:eastAsia="pt-BR"/>
        </w:rPr>
        <w:t xml:space="preserve"> </w:t>
      </w:r>
      <w:r w:rsidRPr="00467780">
        <w:rPr>
          <w:rFonts w:ascii="Arial" w:eastAsia="Times New Roman" w:hAnsi="Arial" w:cs="Arial"/>
          <w:lang w:eastAsia="pt-BR"/>
        </w:rPr>
        <w:t>Santo Amaro;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Deliberação sobre a convocação de membros da Prefeitura</w:t>
      </w:r>
      <w:r w:rsidR="00DA770F">
        <w:rPr>
          <w:rFonts w:ascii="Arial" w:eastAsia="Times New Roman" w:hAnsi="Arial" w:cs="Arial"/>
          <w:lang w:eastAsia="pt-BR"/>
        </w:rPr>
        <w:t xml:space="preserve"> </w:t>
      </w:r>
      <w:r w:rsidRPr="00467780">
        <w:rPr>
          <w:rFonts w:ascii="Arial" w:eastAsia="Times New Roman" w:hAnsi="Arial" w:cs="Arial"/>
          <w:lang w:eastAsia="pt-BR"/>
        </w:rPr>
        <w:t>Regional para prestar esclarecimentos;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Eleição de Coordenador, Secretário-Geral e membros da</w:t>
      </w:r>
      <w:r w:rsidR="00DA770F">
        <w:rPr>
          <w:rFonts w:ascii="Arial" w:eastAsia="Times New Roman" w:hAnsi="Arial" w:cs="Arial"/>
          <w:lang w:eastAsia="pt-BR"/>
        </w:rPr>
        <w:t xml:space="preserve"> </w:t>
      </w:r>
      <w:r w:rsidRPr="00467780">
        <w:rPr>
          <w:rFonts w:ascii="Arial" w:eastAsia="Times New Roman" w:hAnsi="Arial" w:cs="Arial"/>
          <w:lang w:eastAsia="pt-BR"/>
        </w:rPr>
        <w:t>Comissão Temática de Ética;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Apresentação e discussão de aplicativo sobre segurança;</w:t>
      </w:r>
    </w:p>
    <w:p w:rsidR="00467780" w:rsidRPr="00467780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Apresentação e discussão sobre anúncios irregulares e</w:t>
      </w:r>
      <w:r w:rsidR="00DA770F">
        <w:rPr>
          <w:rFonts w:ascii="Arial" w:eastAsia="Times New Roman" w:hAnsi="Arial" w:cs="Arial"/>
          <w:lang w:eastAsia="pt-BR"/>
        </w:rPr>
        <w:t xml:space="preserve"> </w:t>
      </w:r>
      <w:r w:rsidRPr="00467780">
        <w:rPr>
          <w:rFonts w:ascii="Arial" w:eastAsia="Times New Roman" w:hAnsi="Arial" w:cs="Arial"/>
          <w:lang w:eastAsia="pt-BR"/>
        </w:rPr>
        <w:t>sua fiscalização;</w:t>
      </w:r>
    </w:p>
    <w:p w:rsidR="000D4B58" w:rsidRPr="005F15B9" w:rsidRDefault="00467780" w:rsidP="00DA770F">
      <w:pPr>
        <w:pStyle w:val="PargrafodaLista"/>
        <w:numPr>
          <w:ilvl w:val="0"/>
          <w:numId w:val="40"/>
        </w:numPr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t>Assuntos Gerais</w:t>
      </w:r>
    </w:p>
    <w:p w:rsidR="00467780" w:rsidRPr="00467780" w:rsidRDefault="009F469C" w:rsidP="00E70C90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67780">
        <w:rPr>
          <w:rFonts w:ascii="Arial" w:eastAsia="Times New Roman" w:hAnsi="Arial" w:cs="Arial"/>
          <w:lang w:eastAsia="pt-BR"/>
        </w:rPr>
        <w:lastRenderedPageBreak/>
        <w:t>O</w:t>
      </w:r>
      <w:r w:rsidR="005F15B9" w:rsidRPr="00467780">
        <w:rPr>
          <w:rFonts w:ascii="Arial" w:eastAsia="Times New Roman" w:hAnsi="Arial" w:cs="Arial"/>
          <w:lang w:eastAsia="pt-BR"/>
        </w:rPr>
        <w:t xml:space="preserve"> Conselheiro Luiz Felipe de Barros Rosa, coordenador do CPMSA, abriu os trabalhos agradecendo a presença de todos e registrando as ausências daqueles que apresentaram justificativa de falta.</w:t>
      </w:r>
      <w:r w:rsidR="00290B6E" w:rsidRPr="00467780">
        <w:rPr>
          <w:rFonts w:ascii="Arial" w:eastAsia="Times New Roman" w:hAnsi="Arial" w:cs="Arial"/>
          <w:lang w:eastAsia="pt-BR"/>
        </w:rPr>
        <w:t xml:space="preserve"> </w:t>
      </w:r>
      <w:r w:rsidR="00454E5F" w:rsidRPr="00467780">
        <w:rPr>
          <w:rFonts w:ascii="Arial" w:eastAsia="Times New Roman" w:hAnsi="Arial" w:cs="Arial"/>
          <w:lang w:eastAsia="pt-BR"/>
        </w:rPr>
        <w:t>Na sequ</w:t>
      </w:r>
      <w:r w:rsidR="00EC0929">
        <w:rPr>
          <w:rFonts w:ascii="Arial" w:eastAsia="Times New Roman" w:hAnsi="Arial" w:cs="Arial"/>
          <w:lang w:eastAsia="pt-BR"/>
        </w:rPr>
        <w:t>ê</w:t>
      </w:r>
      <w:r w:rsidR="00454E5F" w:rsidRPr="00467780">
        <w:rPr>
          <w:rFonts w:ascii="Arial" w:eastAsia="Times New Roman" w:hAnsi="Arial" w:cs="Arial"/>
          <w:lang w:eastAsia="pt-BR"/>
        </w:rPr>
        <w:t>ncia, passou a palavra para a Conselheira Cristina</w:t>
      </w:r>
      <w:r w:rsidR="00EC0929">
        <w:rPr>
          <w:rFonts w:ascii="Arial" w:eastAsia="Times New Roman" w:hAnsi="Arial" w:cs="Arial"/>
          <w:lang w:eastAsia="pt-BR"/>
        </w:rPr>
        <w:t>,</w:t>
      </w:r>
      <w:r w:rsidR="00454E5F" w:rsidRPr="00467780">
        <w:rPr>
          <w:rFonts w:ascii="Arial" w:eastAsia="Times New Roman" w:hAnsi="Arial" w:cs="Arial"/>
          <w:lang w:eastAsia="pt-BR"/>
        </w:rPr>
        <w:t xml:space="preserve"> que iniciou sua fala com um balanço da reunião da São Paulo Aberta. A Conselheira, fazendo referência à extraordinária de 06/07, enfatizou uma vez mais que o que falta ao Conselho Participativo é ter suas ideias aceitas pelo poder público. Segundo ela, de nada adianta o Conselho decidir e propor se as propostas não s</w:t>
      </w:r>
      <w:r w:rsidR="00223188" w:rsidRPr="00467780">
        <w:rPr>
          <w:rFonts w:ascii="Arial" w:eastAsia="Times New Roman" w:hAnsi="Arial" w:cs="Arial"/>
          <w:lang w:eastAsia="pt-BR"/>
        </w:rPr>
        <w:t xml:space="preserve">ão levadas adiante. O Sr. Roberto Arantes pediu a palavra para esclarecer que as propostas do Conselho são bem-vindas, mas nem sempre podem ser atendidas, principalmente quando vão de encontro </w:t>
      </w:r>
      <w:r w:rsidR="00EC0929">
        <w:rPr>
          <w:rFonts w:ascii="Arial" w:eastAsia="Times New Roman" w:hAnsi="Arial" w:cs="Arial"/>
          <w:lang w:eastAsia="pt-BR"/>
        </w:rPr>
        <w:t>às</w:t>
      </w:r>
      <w:r w:rsidR="00223188" w:rsidRPr="00467780">
        <w:rPr>
          <w:rFonts w:ascii="Arial" w:eastAsia="Times New Roman" w:hAnsi="Arial" w:cs="Arial"/>
          <w:lang w:eastAsia="pt-BR"/>
        </w:rPr>
        <w:t xml:space="preserve"> diretrizes da gestão municipal. A Conselheira Cristina discordou do Prefeito Regional, uma vez que cabe ao Conselho também apontar erros na administração, </w:t>
      </w:r>
      <w:r w:rsidR="00467780" w:rsidRPr="00467780">
        <w:rPr>
          <w:rFonts w:ascii="Arial" w:eastAsia="Times New Roman" w:hAnsi="Arial" w:cs="Arial"/>
          <w:lang w:eastAsia="pt-BR"/>
        </w:rPr>
        <w:t xml:space="preserve">além de ser dever do Conselho discordar quando julgar necessário, opinião esta compartilhada pelos Conselheiros Adilson e Luiz Felipe em suas falas. O Coordenador ponderou também que o poder público é pouco permeável </w:t>
      </w:r>
      <w:r w:rsidR="00EC0929">
        <w:rPr>
          <w:rFonts w:ascii="Arial" w:eastAsia="Times New Roman" w:hAnsi="Arial" w:cs="Arial"/>
          <w:lang w:eastAsia="pt-BR"/>
        </w:rPr>
        <w:t>à</w:t>
      </w:r>
      <w:r w:rsidR="00467780" w:rsidRPr="00467780">
        <w:rPr>
          <w:rFonts w:ascii="Arial" w:eastAsia="Times New Roman" w:hAnsi="Arial" w:cs="Arial"/>
          <w:lang w:eastAsia="pt-BR"/>
        </w:rPr>
        <w:t>s sugestões da população</w:t>
      </w:r>
      <w:r w:rsidR="00EC0929">
        <w:rPr>
          <w:rFonts w:ascii="Arial" w:eastAsia="Times New Roman" w:hAnsi="Arial" w:cs="Arial"/>
          <w:lang w:eastAsia="pt-BR"/>
        </w:rPr>
        <w:t>,</w:t>
      </w:r>
      <w:r w:rsidR="00467780" w:rsidRPr="00467780">
        <w:rPr>
          <w:rFonts w:ascii="Arial" w:eastAsia="Times New Roman" w:hAnsi="Arial" w:cs="Arial"/>
          <w:lang w:eastAsia="pt-BR"/>
        </w:rPr>
        <w:t xml:space="preserve"> e citou o caso do Monotrilho na Roberto Marinho, obra criticada por muitos moradores do Campo Belo.</w:t>
      </w:r>
      <w:r w:rsidR="00467780">
        <w:rPr>
          <w:rFonts w:ascii="Arial" w:eastAsia="Times New Roman" w:hAnsi="Arial" w:cs="Arial"/>
          <w:lang w:eastAsia="pt-BR"/>
        </w:rPr>
        <w:t xml:space="preserve"> O Prefeito Regional, que já trabalhou no Metrô, ponderou que a obra tinha uma função de interligar as linhas Azul, Lilás e Amarela</w:t>
      </w:r>
      <w:r w:rsidR="00EC0929">
        <w:rPr>
          <w:rFonts w:ascii="Arial" w:eastAsia="Times New Roman" w:hAnsi="Arial" w:cs="Arial"/>
          <w:lang w:eastAsia="pt-BR"/>
        </w:rPr>
        <w:t>,</w:t>
      </w:r>
      <w:r w:rsidR="00467780">
        <w:rPr>
          <w:rFonts w:ascii="Arial" w:eastAsia="Times New Roman" w:hAnsi="Arial" w:cs="Arial"/>
          <w:lang w:eastAsia="pt-BR"/>
        </w:rPr>
        <w:t xml:space="preserve"> e por isso sua importância. O Conselheiro Luiz Felipe disse, então, que o projeto deveria caminhar</w:t>
      </w:r>
      <w:r w:rsidR="00EC0929">
        <w:rPr>
          <w:rFonts w:ascii="Arial" w:eastAsia="Times New Roman" w:hAnsi="Arial" w:cs="Arial"/>
          <w:lang w:eastAsia="pt-BR"/>
        </w:rPr>
        <w:t>,</w:t>
      </w:r>
      <w:r w:rsidR="00467780">
        <w:rPr>
          <w:rFonts w:ascii="Arial" w:eastAsia="Times New Roman" w:hAnsi="Arial" w:cs="Arial"/>
          <w:lang w:eastAsia="pt-BR"/>
        </w:rPr>
        <w:t xml:space="preserve"> porque, segundo ele, uma obra daquelas para interligar a Berrini a Congonhas poderia ter sido reduzida a uma linha de ônibus circular.</w:t>
      </w:r>
    </w:p>
    <w:p w:rsidR="00E70C90" w:rsidRPr="00E70C90" w:rsidRDefault="00E70C90" w:rsidP="00E70C9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6A7F89" w:rsidRDefault="00467780" w:rsidP="006A7F89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questão da reunião da São Paulo Aberta, o Coordenador apresentou o Senhor Frederico José </w:t>
      </w:r>
      <w:proofErr w:type="spellStart"/>
      <w:r>
        <w:rPr>
          <w:rFonts w:ascii="Arial" w:eastAsia="Times New Roman" w:hAnsi="Arial" w:cs="Arial"/>
          <w:lang w:eastAsia="pt-BR"/>
        </w:rPr>
        <w:t>Pelúcio</w:t>
      </w:r>
      <w:proofErr w:type="spellEnd"/>
      <w:r>
        <w:rPr>
          <w:rFonts w:ascii="Arial" w:eastAsia="Times New Roman" w:hAnsi="Arial" w:cs="Arial"/>
          <w:lang w:eastAsia="pt-BR"/>
        </w:rPr>
        <w:t xml:space="preserve"> de Castro</w:t>
      </w:r>
      <w:r w:rsidR="00EC0929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que, a contive do Conselheiro Adilson, apresentou um aplicativo por ele desenvolvido sobre segurança pública</w:t>
      </w:r>
      <w:r w:rsidR="00626E8E">
        <w:rPr>
          <w:rFonts w:ascii="Arial" w:eastAsia="Times New Roman" w:hAnsi="Arial" w:cs="Arial"/>
          <w:lang w:eastAsia="pt-BR"/>
        </w:rPr>
        <w:t>.</w:t>
      </w:r>
      <w:r>
        <w:rPr>
          <w:rFonts w:ascii="Arial" w:eastAsia="Times New Roman" w:hAnsi="Arial" w:cs="Arial"/>
          <w:lang w:eastAsia="pt-BR"/>
        </w:rPr>
        <w:t xml:space="preserve"> O referido aplicativo possui duas ferramentas básicas: o SOS, que avisa “anjos da guarda” em casos de necessidade</w:t>
      </w:r>
      <w:r w:rsidR="00EC0929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e o alerta, que informa sobre ocorrências nos bairros, utilizando </w:t>
      </w:r>
      <w:proofErr w:type="spellStart"/>
      <w:r>
        <w:rPr>
          <w:rFonts w:ascii="Arial" w:eastAsia="Times New Roman" w:hAnsi="Arial" w:cs="Arial"/>
          <w:lang w:eastAsia="pt-BR"/>
        </w:rPr>
        <w:t>geolocalização</w:t>
      </w:r>
      <w:proofErr w:type="spellEnd"/>
      <w:r>
        <w:rPr>
          <w:rFonts w:ascii="Arial" w:eastAsia="Times New Roman" w:hAnsi="Arial" w:cs="Arial"/>
          <w:lang w:eastAsia="pt-BR"/>
        </w:rPr>
        <w:t>. Entre as ocorrências</w:t>
      </w:r>
      <w:r w:rsidR="00EC0929">
        <w:rPr>
          <w:rFonts w:ascii="Arial" w:eastAsia="Times New Roman" w:hAnsi="Arial" w:cs="Arial"/>
          <w:lang w:eastAsia="pt-BR"/>
        </w:rPr>
        <w:t>, citou</w:t>
      </w:r>
      <w:r>
        <w:rPr>
          <w:rFonts w:ascii="Arial" w:eastAsia="Times New Roman" w:hAnsi="Arial" w:cs="Arial"/>
          <w:lang w:eastAsia="pt-BR"/>
        </w:rPr>
        <w:t xml:space="preserve"> pessoa suspeita, pichações</w:t>
      </w:r>
      <w:r w:rsidR="00EC0929">
        <w:rPr>
          <w:rFonts w:ascii="Arial" w:eastAsia="Times New Roman" w:hAnsi="Arial" w:cs="Arial"/>
          <w:lang w:eastAsia="pt-BR"/>
        </w:rPr>
        <w:t xml:space="preserve"> e</w:t>
      </w:r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pancadões</w:t>
      </w:r>
      <w:proofErr w:type="spellEnd"/>
      <w:proofErr w:type="gramStart"/>
      <w:r>
        <w:rPr>
          <w:rFonts w:ascii="Arial" w:eastAsia="Times New Roman" w:hAnsi="Arial" w:cs="Arial"/>
          <w:lang w:eastAsia="pt-BR"/>
        </w:rPr>
        <w:t>,.</w:t>
      </w:r>
      <w:proofErr w:type="gramEnd"/>
      <w:r>
        <w:rPr>
          <w:rFonts w:ascii="Arial" w:eastAsia="Times New Roman" w:hAnsi="Arial" w:cs="Arial"/>
          <w:lang w:eastAsia="pt-BR"/>
        </w:rPr>
        <w:t xml:space="preserve"> O Senhor Frederico informou que levaria a proposta </w:t>
      </w:r>
      <w:r w:rsidR="00EC0929">
        <w:rPr>
          <w:rFonts w:ascii="Arial" w:eastAsia="Times New Roman" w:hAnsi="Arial" w:cs="Arial"/>
          <w:lang w:eastAsia="pt-BR"/>
        </w:rPr>
        <w:t>à</w:t>
      </w:r>
      <w:r>
        <w:rPr>
          <w:rFonts w:ascii="Arial" w:eastAsia="Times New Roman" w:hAnsi="Arial" w:cs="Arial"/>
          <w:lang w:eastAsia="pt-BR"/>
        </w:rPr>
        <w:t xml:space="preserve"> Prefeitura de São Paulo. O Prefeito Regional informou que</w:t>
      </w:r>
      <w:r w:rsidR="00EC0929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caso não haja adesão da Prefeitura</w:t>
      </w:r>
      <w:r w:rsidR="00B42C65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seria possível utilizar aquele aplicativo como ferramenta estatística, proposta que poderia ser encabeçada pelo Conselho. O Coordenador agradeceu a sugestão e propôs a elaboração de um piloto</w:t>
      </w:r>
      <w:r w:rsidR="00B42C65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que seria discutido em reunião ordinária ou extraordinária futura. A proposta foi aprovada pelos presentes. </w:t>
      </w:r>
    </w:p>
    <w:p w:rsidR="009171F5" w:rsidRPr="009171F5" w:rsidRDefault="009171F5" w:rsidP="009171F5">
      <w:pPr>
        <w:pStyle w:val="PargrafodaLista"/>
        <w:rPr>
          <w:rFonts w:ascii="Arial" w:eastAsia="Times New Roman" w:hAnsi="Arial" w:cs="Arial"/>
          <w:lang w:eastAsia="pt-BR"/>
        </w:rPr>
      </w:pPr>
    </w:p>
    <w:p w:rsidR="009171F5" w:rsidRDefault="00467780" w:rsidP="006A7F89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fala </w:t>
      </w:r>
      <w:r w:rsidR="00DA770F">
        <w:rPr>
          <w:rFonts w:ascii="Arial" w:eastAsia="Times New Roman" w:hAnsi="Arial" w:cs="Arial"/>
          <w:lang w:eastAsia="pt-BR"/>
        </w:rPr>
        <w:t>do senhor Frederico, o Coordenador passou a tratar das ausências dos Conselheiros. Em apresentação por ele elaborada, demonstrou com gráficos e tabelas que o número de ausências – ainda que justificadas – costuma ser alto, bem como a existência de cadeiras vagas, seja por renúncia seja por cassação do mandato. Disse ainda que o Conselho perde muito tempo com burocracia</w:t>
      </w:r>
      <w:r w:rsidR="00B42C65">
        <w:rPr>
          <w:rFonts w:ascii="Arial" w:eastAsia="Times New Roman" w:hAnsi="Arial" w:cs="Arial"/>
          <w:lang w:eastAsia="pt-BR"/>
        </w:rPr>
        <w:t>,</w:t>
      </w:r>
      <w:r w:rsidR="00DA770F">
        <w:rPr>
          <w:rFonts w:ascii="Arial" w:eastAsia="Times New Roman" w:hAnsi="Arial" w:cs="Arial"/>
          <w:lang w:eastAsia="pt-BR"/>
        </w:rPr>
        <w:t xml:space="preserve"> e que a reposição dos Conselheiros é lenta. Segundo ele, </w:t>
      </w:r>
      <w:r w:rsidR="00B42C65">
        <w:rPr>
          <w:rFonts w:ascii="Arial" w:eastAsia="Times New Roman" w:hAnsi="Arial" w:cs="Arial"/>
          <w:lang w:eastAsia="pt-BR"/>
        </w:rPr>
        <w:t xml:space="preserve">para a perda do mandato, é muito pouco ter apenas </w:t>
      </w:r>
      <w:r w:rsidR="00DA770F">
        <w:rPr>
          <w:rFonts w:ascii="Arial" w:eastAsia="Times New Roman" w:hAnsi="Arial" w:cs="Arial"/>
          <w:lang w:eastAsia="pt-BR"/>
        </w:rPr>
        <w:t>três ausências (pouco mais de 10% das reuniões, considerando 24 ordinárias). Além disso, demonstrou o impacto que as faltas t</w:t>
      </w:r>
      <w:r w:rsidR="00B42C65">
        <w:rPr>
          <w:rFonts w:ascii="Arial" w:eastAsia="Times New Roman" w:hAnsi="Arial" w:cs="Arial"/>
          <w:lang w:eastAsia="pt-BR"/>
        </w:rPr>
        <w:t>ê</w:t>
      </w:r>
      <w:r w:rsidR="00DA770F">
        <w:rPr>
          <w:rFonts w:ascii="Arial" w:eastAsia="Times New Roman" w:hAnsi="Arial" w:cs="Arial"/>
          <w:lang w:eastAsia="pt-BR"/>
        </w:rPr>
        <w:t xml:space="preserve">m </w:t>
      </w:r>
      <w:r w:rsidR="00B42C65">
        <w:rPr>
          <w:rFonts w:ascii="Arial" w:eastAsia="Times New Roman" w:hAnsi="Arial" w:cs="Arial"/>
          <w:lang w:eastAsia="pt-BR"/>
        </w:rPr>
        <w:t xml:space="preserve">sobre </w:t>
      </w:r>
      <w:r w:rsidR="00DA770F">
        <w:rPr>
          <w:rFonts w:ascii="Arial" w:eastAsia="Times New Roman" w:hAnsi="Arial" w:cs="Arial"/>
          <w:lang w:eastAsia="pt-BR"/>
        </w:rPr>
        <w:t xml:space="preserve">as decisões do Conselho. Segundo o levantamento apresentado, apenas em quatro ocasiões o Conselho teve maioria qualificada, ou seja, 2/3 dos Conselheiros presentes. </w:t>
      </w:r>
      <w:r w:rsidR="00B42C65">
        <w:rPr>
          <w:rFonts w:ascii="Arial" w:eastAsia="Times New Roman" w:hAnsi="Arial" w:cs="Arial"/>
          <w:lang w:eastAsia="pt-BR"/>
        </w:rPr>
        <w:t>Portanto, s</w:t>
      </w:r>
      <w:r w:rsidR="00DA770F">
        <w:rPr>
          <w:rFonts w:ascii="Arial" w:eastAsia="Times New Roman" w:hAnsi="Arial" w:cs="Arial"/>
          <w:lang w:eastAsia="pt-BR"/>
        </w:rPr>
        <w:t xml:space="preserve">eria necessário ponderar sobre a necessidade de alteração da previsão de quórum no Regimento Interno, que engessa os trabalhos. </w:t>
      </w:r>
    </w:p>
    <w:p w:rsidR="0049561B" w:rsidRPr="0049561B" w:rsidRDefault="0049561B" w:rsidP="0049561B">
      <w:pPr>
        <w:pStyle w:val="PargrafodaLista"/>
        <w:rPr>
          <w:rFonts w:ascii="Arial" w:eastAsia="Times New Roman" w:hAnsi="Arial" w:cs="Arial"/>
          <w:lang w:eastAsia="pt-BR"/>
        </w:rPr>
      </w:pPr>
    </w:p>
    <w:p w:rsidR="0049561B" w:rsidRDefault="00DA770F" w:rsidP="006A7F89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apresentação, o Coordenador informou aos presentes que foram solicitadas justificativas de falta a duas Conselheiras, conforme publicação no Diário Oficial. Observando a existência de quórum para deliberação sobre perda do mandato, informou que apenas a Conselheira </w:t>
      </w:r>
      <w:proofErr w:type="spellStart"/>
      <w:r>
        <w:rPr>
          <w:rFonts w:ascii="Arial" w:eastAsia="Times New Roman" w:hAnsi="Arial" w:cs="Arial"/>
          <w:lang w:eastAsia="pt-BR"/>
        </w:rPr>
        <w:t>Neia</w:t>
      </w:r>
      <w:proofErr w:type="spellEnd"/>
      <w:r>
        <w:rPr>
          <w:rFonts w:ascii="Arial" w:eastAsia="Times New Roman" w:hAnsi="Arial" w:cs="Arial"/>
          <w:lang w:eastAsia="pt-BR"/>
        </w:rPr>
        <w:t>, presente na reunião, havia apresentado justificativas. Assim, o Conselho decidiu por unanimidade cassar o mandato da Conselheira Maria de Fátima Viana de Souza</w:t>
      </w:r>
      <w:r w:rsidR="00B42C65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por ter extrapolado o número de faltas previsto no decreto 56.208/2015. Na sequência, o Coordenador passou a palavra ao Conselheiro Roberto e </w:t>
      </w:r>
      <w:r w:rsidR="00B42C65">
        <w:rPr>
          <w:rFonts w:ascii="Arial" w:eastAsia="Times New Roman" w:hAnsi="Arial" w:cs="Arial"/>
          <w:lang w:eastAsia="pt-BR"/>
        </w:rPr>
        <w:t>à</w:t>
      </w:r>
      <w:r>
        <w:rPr>
          <w:rFonts w:ascii="Arial" w:eastAsia="Times New Roman" w:hAnsi="Arial" w:cs="Arial"/>
          <w:lang w:eastAsia="pt-BR"/>
        </w:rPr>
        <w:t xml:space="preserve"> Conselheira Monica, membros da Comissão Temática de Ética, que haviam recebido as justificativas de falta da Conselheira </w:t>
      </w:r>
      <w:proofErr w:type="spellStart"/>
      <w:r>
        <w:rPr>
          <w:rFonts w:ascii="Arial" w:eastAsia="Times New Roman" w:hAnsi="Arial" w:cs="Arial"/>
          <w:lang w:eastAsia="pt-BR"/>
        </w:rPr>
        <w:t>Neia</w:t>
      </w:r>
      <w:proofErr w:type="spellEnd"/>
      <w:r>
        <w:rPr>
          <w:rFonts w:ascii="Arial" w:eastAsia="Times New Roman" w:hAnsi="Arial" w:cs="Arial"/>
          <w:lang w:eastAsia="pt-BR"/>
        </w:rPr>
        <w:t xml:space="preserve"> e recomendaram sua absolvição no processo de cassação do mandato. O Coordenador passou então a palavra a Conselheira </w:t>
      </w:r>
      <w:proofErr w:type="spellStart"/>
      <w:r>
        <w:rPr>
          <w:rFonts w:ascii="Arial" w:eastAsia="Times New Roman" w:hAnsi="Arial" w:cs="Arial"/>
          <w:lang w:eastAsia="pt-BR"/>
        </w:rPr>
        <w:t>Neia</w:t>
      </w:r>
      <w:proofErr w:type="spellEnd"/>
      <w:r w:rsidR="00B42C65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que apresentou razões profissionais e pessoais para suas ausências. O Conselho então decidiu por unanimidade abonar todas as faltas da Conselheira </w:t>
      </w:r>
      <w:proofErr w:type="spellStart"/>
      <w:r>
        <w:rPr>
          <w:rFonts w:ascii="Arial" w:eastAsia="Times New Roman" w:hAnsi="Arial" w:cs="Arial"/>
          <w:lang w:eastAsia="pt-BR"/>
        </w:rPr>
        <w:t>Neia</w:t>
      </w:r>
      <w:proofErr w:type="spellEnd"/>
      <w:r>
        <w:rPr>
          <w:rFonts w:ascii="Arial" w:eastAsia="Times New Roman" w:hAnsi="Arial" w:cs="Arial"/>
          <w:lang w:eastAsia="pt-BR"/>
        </w:rPr>
        <w:t>.</w:t>
      </w:r>
    </w:p>
    <w:p w:rsidR="0049561B" w:rsidRPr="0049561B" w:rsidRDefault="0049561B" w:rsidP="0049561B">
      <w:pPr>
        <w:pStyle w:val="PargrafodaLista"/>
        <w:rPr>
          <w:rFonts w:ascii="Arial" w:eastAsia="Times New Roman" w:hAnsi="Arial" w:cs="Arial"/>
          <w:lang w:eastAsia="pt-BR"/>
        </w:rPr>
      </w:pPr>
    </w:p>
    <w:p w:rsidR="0049561B" w:rsidRDefault="00DA770F" w:rsidP="00DA770F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Encerrada a questão, o Coordenador propôs que a Comissão de Ética preparasse parecer sobre as faltas dos demais Conselheiros</w:t>
      </w:r>
      <w:r w:rsidR="00B42C65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a ser </w:t>
      </w:r>
      <w:r w:rsidR="00831287">
        <w:rPr>
          <w:rFonts w:ascii="Arial" w:eastAsia="Times New Roman" w:hAnsi="Arial" w:cs="Arial"/>
          <w:lang w:eastAsia="pt-BR"/>
        </w:rPr>
        <w:t>apreciado</w:t>
      </w:r>
      <w:r>
        <w:rPr>
          <w:rFonts w:ascii="Arial" w:eastAsia="Times New Roman" w:hAnsi="Arial" w:cs="Arial"/>
          <w:lang w:eastAsia="pt-BR"/>
        </w:rPr>
        <w:t xml:space="preserve"> na reunião de agosto. A </w:t>
      </w:r>
      <w:r w:rsidRPr="00DA770F">
        <w:rPr>
          <w:rFonts w:ascii="Arial" w:eastAsia="Times New Roman" w:hAnsi="Arial" w:cs="Arial"/>
          <w:lang w:eastAsia="pt-BR"/>
        </w:rPr>
        <w:t xml:space="preserve">proposta </w:t>
      </w:r>
      <w:r>
        <w:rPr>
          <w:rFonts w:ascii="Arial" w:eastAsia="Times New Roman" w:hAnsi="Arial" w:cs="Arial"/>
          <w:lang w:eastAsia="pt-BR"/>
        </w:rPr>
        <w:t xml:space="preserve">foi </w:t>
      </w:r>
      <w:r w:rsidRPr="00DA770F">
        <w:rPr>
          <w:rFonts w:ascii="Arial" w:eastAsia="Times New Roman" w:hAnsi="Arial" w:cs="Arial"/>
          <w:lang w:eastAsia="pt-BR"/>
        </w:rPr>
        <w:t xml:space="preserve">aprovada por unanimidade. </w:t>
      </w:r>
    </w:p>
    <w:p w:rsidR="00831287" w:rsidRPr="00831287" w:rsidRDefault="00831287" w:rsidP="00831287">
      <w:pPr>
        <w:pStyle w:val="PargrafodaLista"/>
        <w:rPr>
          <w:rFonts w:ascii="Arial" w:eastAsia="Times New Roman" w:hAnsi="Arial" w:cs="Arial"/>
          <w:lang w:eastAsia="pt-BR"/>
        </w:rPr>
      </w:pPr>
    </w:p>
    <w:p w:rsidR="00831287" w:rsidRDefault="00831287" w:rsidP="00831287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Luiz Felipe passou, então, </w:t>
      </w:r>
      <w:r w:rsidR="00B42C65">
        <w:rPr>
          <w:rFonts w:ascii="Arial" w:eastAsia="Times New Roman" w:hAnsi="Arial" w:cs="Arial"/>
          <w:lang w:eastAsia="pt-BR"/>
        </w:rPr>
        <w:t>à</w:t>
      </w:r>
      <w:r>
        <w:rPr>
          <w:rFonts w:ascii="Arial" w:eastAsia="Times New Roman" w:hAnsi="Arial" w:cs="Arial"/>
          <w:lang w:eastAsia="pt-BR"/>
        </w:rPr>
        <w:t xml:space="preserve"> eleição de Coordenador, Secretário-Geral e Comissão Temática de Ética. Foi pedido por alguns Conselheiros que se mantivesse o Conselheiro Luiz Felipe como Coordenador. No entanto, o referido Conselheiro ponderou que não poderia, por razão regimental, concorrer a mais um mandato para a função. Dessa forma, apresentaram-se como candidatos: Conselheira Cristina (Coordenadora), Conselheiro Luiz Felipe (Secretário-Geral) e Conselheiros Dora</w:t>
      </w:r>
      <w:r w:rsidRPr="00831287">
        <w:rPr>
          <w:rFonts w:ascii="Arial" w:eastAsia="Times New Roman" w:hAnsi="Arial" w:cs="Arial"/>
          <w:lang w:eastAsia="pt-BR"/>
        </w:rPr>
        <w:t>, Roberto</w:t>
      </w:r>
      <w:r>
        <w:rPr>
          <w:rFonts w:ascii="Arial" w:eastAsia="Times New Roman" w:hAnsi="Arial" w:cs="Arial"/>
          <w:lang w:eastAsia="pt-BR"/>
        </w:rPr>
        <w:t xml:space="preserve">, Monica e </w:t>
      </w:r>
      <w:proofErr w:type="spellStart"/>
      <w:r>
        <w:rPr>
          <w:rFonts w:ascii="Arial" w:eastAsia="Times New Roman" w:hAnsi="Arial" w:cs="Arial"/>
          <w:lang w:eastAsia="pt-BR"/>
        </w:rPr>
        <w:t>Virgilene</w:t>
      </w:r>
      <w:proofErr w:type="spellEnd"/>
      <w:r>
        <w:rPr>
          <w:rFonts w:ascii="Arial" w:eastAsia="Times New Roman" w:hAnsi="Arial" w:cs="Arial"/>
          <w:lang w:eastAsia="pt-BR"/>
        </w:rPr>
        <w:t xml:space="preserve"> (Comissão Temática de Ética). Todos foram eleitos por unanimidade.</w:t>
      </w:r>
    </w:p>
    <w:p w:rsidR="00D60C37" w:rsidRPr="00D60C37" w:rsidRDefault="00D60C37" w:rsidP="00D60C37">
      <w:pPr>
        <w:pStyle w:val="PargrafodaLista"/>
        <w:rPr>
          <w:rFonts w:ascii="Arial" w:eastAsia="Times New Roman" w:hAnsi="Arial" w:cs="Arial"/>
          <w:lang w:eastAsia="pt-BR"/>
        </w:rPr>
      </w:pPr>
    </w:p>
    <w:p w:rsidR="00D60C37" w:rsidRDefault="00D60C37" w:rsidP="00831287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Coordenador apresentou trabalho por ele realizado sobre os Grupos de Trabalho. Dos 14 grupos criados, 2 estavam em andamento, 5 haviam apresentado resultados e os outros foram extintos sem resultado final. </w:t>
      </w:r>
    </w:p>
    <w:p w:rsidR="00D60C37" w:rsidRPr="00D60C37" w:rsidRDefault="00D60C37" w:rsidP="00D60C37">
      <w:pPr>
        <w:pStyle w:val="PargrafodaLista"/>
        <w:rPr>
          <w:rFonts w:ascii="Arial" w:eastAsia="Times New Roman" w:hAnsi="Arial" w:cs="Arial"/>
          <w:lang w:eastAsia="pt-BR"/>
        </w:rPr>
      </w:pPr>
    </w:p>
    <w:p w:rsidR="00D60C37" w:rsidRDefault="00D60C37" w:rsidP="00831287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Christian informou que está sendo debatido na CPPU </w:t>
      </w:r>
      <w:proofErr w:type="gramStart"/>
      <w:r>
        <w:rPr>
          <w:rFonts w:ascii="Arial" w:eastAsia="Times New Roman" w:hAnsi="Arial" w:cs="Arial"/>
          <w:lang w:eastAsia="pt-BR"/>
        </w:rPr>
        <w:t xml:space="preserve">o desrespeito </w:t>
      </w:r>
      <w:r w:rsidR="00B42C65">
        <w:rPr>
          <w:rFonts w:ascii="Arial" w:eastAsia="Times New Roman" w:hAnsi="Arial" w:cs="Arial"/>
          <w:lang w:eastAsia="pt-BR"/>
        </w:rPr>
        <w:t>à</w:t>
      </w:r>
      <w:r>
        <w:rPr>
          <w:rFonts w:ascii="Arial" w:eastAsia="Times New Roman" w:hAnsi="Arial" w:cs="Arial"/>
          <w:lang w:eastAsia="pt-BR"/>
        </w:rPr>
        <w:t xml:space="preserve"> Lei Cidade Limpa, inclusive com envio de ofícios</w:t>
      </w:r>
      <w:proofErr w:type="gramEnd"/>
      <w:r>
        <w:rPr>
          <w:rFonts w:ascii="Arial" w:eastAsia="Times New Roman" w:hAnsi="Arial" w:cs="Arial"/>
          <w:lang w:eastAsia="pt-BR"/>
        </w:rPr>
        <w:t>. O Coordenador propôs que o Conselheiro preparasse apresentação sobre o tema</w:t>
      </w:r>
      <w:r w:rsidR="00B42C65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e informou que o Conselho </w:t>
      </w:r>
      <w:r w:rsidR="00B42C65">
        <w:rPr>
          <w:rFonts w:ascii="Arial" w:eastAsia="Times New Roman" w:hAnsi="Arial" w:cs="Arial"/>
          <w:lang w:eastAsia="pt-BR"/>
        </w:rPr>
        <w:t xml:space="preserve">também </w:t>
      </w:r>
      <w:r>
        <w:rPr>
          <w:rFonts w:ascii="Arial" w:eastAsia="Times New Roman" w:hAnsi="Arial" w:cs="Arial"/>
          <w:lang w:eastAsia="pt-BR"/>
        </w:rPr>
        <w:t xml:space="preserve">poderia enviar </w:t>
      </w:r>
      <w:proofErr w:type="gramStart"/>
      <w:r>
        <w:rPr>
          <w:rFonts w:ascii="Arial" w:eastAsia="Times New Roman" w:hAnsi="Arial" w:cs="Arial"/>
          <w:lang w:eastAsia="pt-BR"/>
        </w:rPr>
        <w:t>ofícios</w:t>
      </w:r>
      <w:r w:rsidR="00B42C65">
        <w:rPr>
          <w:rFonts w:ascii="Arial" w:eastAsia="Times New Roman" w:hAnsi="Arial" w:cs="Arial"/>
          <w:lang w:eastAsia="pt-BR"/>
        </w:rPr>
        <w:t>,</w:t>
      </w:r>
      <w:proofErr w:type="gramEnd"/>
      <w:r>
        <w:rPr>
          <w:rFonts w:ascii="Arial" w:eastAsia="Times New Roman" w:hAnsi="Arial" w:cs="Arial"/>
          <w:lang w:eastAsia="pt-BR"/>
        </w:rPr>
        <w:t xml:space="preserve">caso julgasse procedente. </w:t>
      </w:r>
    </w:p>
    <w:p w:rsidR="00831287" w:rsidRPr="00831287" w:rsidRDefault="00831287" w:rsidP="00831287">
      <w:pPr>
        <w:pStyle w:val="PargrafodaLista"/>
        <w:rPr>
          <w:rFonts w:ascii="Arial" w:eastAsia="Times New Roman" w:hAnsi="Arial" w:cs="Arial"/>
          <w:lang w:eastAsia="pt-BR"/>
        </w:rPr>
      </w:pPr>
    </w:p>
    <w:p w:rsidR="00831287" w:rsidRDefault="00831287" w:rsidP="00831287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Encerrada a votação, o Coordenador passou a palavra </w:t>
      </w:r>
      <w:r w:rsidR="00B42C65">
        <w:rPr>
          <w:rFonts w:ascii="Arial" w:eastAsia="Times New Roman" w:hAnsi="Arial" w:cs="Arial"/>
          <w:lang w:eastAsia="pt-BR"/>
        </w:rPr>
        <w:t>à</w:t>
      </w:r>
      <w:r>
        <w:rPr>
          <w:rFonts w:ascii="Arial" w:eastAsia="Times New Roman" w:hAnsi="Arial" w:cs="Arial"/>
          <w:lang w:eastAsia="pt-BR"/>
        </w:rPr>
        <w:t xml:space="preserve"> Senhora Gleice, que tratou brevemente sobre transporte público, existência de cobradores e outros assuntos correlatos. O Coordenador informou que aquele tema </w:t>
      </w:r>
      <w:r w:rsidR="00B42C65">
        <w:rPr>
          <w:rFonts w:ascii="Arial" w:eastAsia="Times New Roman" w:hAnsi="Arial" w:cs="Arial"/>
          <w:lang w:eastAsia="pt-BR"/>
        </w:rPr>
        <w:t>já é</w:t>
      </w:r>
      <w:r>
        <w:rPr>
          <w:rFonts w:ascii="Arial" w:eastAsia="Times New Roman" w:hAnsi="Arial" w:cs="Arial"/>
          <w:lang w:eastAsia="pt-BR"/>
        </w:rPr>
        <w:t xml:space="preserve"> objeto de uma discussão para Oficina que deverá ser realizada no final de agosto. Pediu a ela</w:t>
      </w:r>
      <w:r w:rsidR="00B6055F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que participasse das reuniões</w:t>
      </w:r>
      <w:r w:rsidR="00B42C65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e sugeriu a data de 01/08, às </w:t>
      </w:r>
      <w:proofErr w:type="gramStart"/>
      <w:r>
        <w:rPr>
          <w:rFonts w:ascii="Arial" w:eastAsia="Times New Roman" w:hAnsi="Arial" w:cs="Arial"/>
          <w:lang w:eastAsia="pt-BR"/>
        </w:rPr>
        <w:t>17:30</w:t>
      </w:r>
      <w:proofErr w:type="gramEnd"/>
      <w:r>
        <w:rPr>
          <w:rFonts w:ascii="Arial" w:eastAsia="Times New Roman" w:hAnsi="Arial" w:cs="Arial"/>
          <w:lang w:eastAsia="pt-BR"/>
        </w:rPr>
        <w:t>, para um novo encontro. Aprovada a data, o Coordenador agradeceu a presença e disposição da Senhora Gleice.</w:t>
      </w:r>
    </w:p>
    <w:p w:rsidR="00831287" w:rsidRPr="00831287" w:rsidRDefault="00831287" w:rsidP="00831287">
      <w:pPr>
        <w:pStyle w:val="PargrafodaLista"/>
        <w:rPr>
          <w:rFonts w:ascii="Arial" w:eastAsia="Times New Roman" w:hAnsi="Arial" w:cs="Arial"/>
          <w:lang w:eastAsia="pt-BR"/>
        </w:rPr>
      </w:pPr>
    </w:p>
    <w:p w:rsidR="00D60C37" w:rsidRDefault="00831287" w:rsidP="00D60C37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Conselheira Cristina fez breve informe sobre a Assembleia Cidadã, promovida pela Rede Nossa São Paulo, e sobre a forma de votação. O Conselheiro Adilson informou sobre a dificuldade de votar no site criado pela Rede Nossa São Paulo. </w:t>
      </w:r>
    </w:p>
    <w:p w:rsidR="00D60C37" w:rsidRPr="00D60C37" w:rsidRDefault="00D60C37" w:rsidP="00D60C37">
      <w:pPr>
        <w:pStyle w:val="PargrafodaLista"/>
        <w:rPr>
          <w:rFonts w:ascii="Arial" w:eastAsia="Times New Roman" w:hAnsi="Arial" w:cs="Arial"/>
          <w:lang w:eastAsia="pt-BR"/>
        </w:rPr>
      </w:pPr>
    </w:p>
    <w:p w:rsidR="00D60C37" w:rsidRDefault="00D60C37" w:rsidP="00D60C37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Conselheiro Luiz Felipe informou sobre cursos oferecidos pela São Paulo Aberta</w:t>
      </w:r>
      <w:r w:rsidR="006517F3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que seriam por ele apresentados por meio eletrônico para deliberação, dado o adiantado da hora.</w:t>
      </w:r>
    </w:p>
    <w:p w:rsidR="00D60C37" w:rsidRPr="00D60C37" w:rsidRDefault="00D60C37" w:rsidP="00D60C37">
      <w:pPr>
        <w:pStyle w:val="PargrafodaLista"/>
        <w:rPr>
          <w:rFonts w:ascii="Arial" w:eastAsia="Times New Roman" w:hAnsi="Arial" w:cs="Arial"/>
          <w:lang w:eastAsia="pt-BR"/>
        </w:rPr>
      </w:pPr>
    </w:p>
    <w:p w:rsidR="00D60C37" w:rsidRDefault="00D60C37" w:rsidP="00D60C37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Conselheiro Adilson fez breve informe sobre o programa Câmera City, que já possui câmeras que podem ser visualizadas pela internet. O Conselheiro Luiz Felipe ponderou que aquele programa era um desdobramento do programa Detecta, do Governo do Estado, proposto em 2014.</w:t>
      </w:r>
    </w:p>
    <w:p w:rsidR="00D60C37" w:rsidRPr="00D60C37" w:rsidRDefault="00D60C37" w:rsidP="00D60C37">
      <w:pPr>
        <w:pStyle w:val="PargrafodaLista"/>
        <w:rPr>
          <w:rFonts w:ascii="Arial" w:eastAsia="Times New Roman" w:hAnsi="Arial" w:cs="Arial"/>
          <w:lang w:eastAsia="pt-BR"/>
        </w:rPr>
      </w:pPr>
    </w:p>
    <w:p w:rsidR="00D60C37" w:rsidRDefault="00D60C37" w:rsidP="00D60C37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D60C37">
        <w:rPr>
          <w:rFonts w:ascii="Arial" w:eastAsia="Times New Roman" w:hAnsi="Arial" w:cs="Arial"/>
          <w:lang w:eastAsia="pt-BR"/>
        </w:rPr>
        <w:t xml:space="preserve">Os temas (i) apresentação dos </w:t>
      </w:r>
      <w:proofErr w:type="spellStart"/>
      <w:r w:rsidRPr="00D60C37">
        <w:rPr>
          <w:rFonts w:ascii="Arial" w:eastAsia="Times New Roman" w:hAnsi="Arial" w:cs="Arial"/>
          <w:lang w:eastAsia="pt-BR"/>
        </w:rPr>
        <w:t>GTs</w:t>
      </w:r>
      <w:proofErr w:type="spellEnd"/>
      <w:r w:rsidRPr="00D60C37">
        <w:rPr>
          <w:rFonts w:ascii="Arial" w:eastAsia="Times New Roman" w:hAnsi="Arial" w:cs="Arial"/>
          <w:lang w:eastAsia="pt-BR"/>
        </w:rPr>
        <w:t>; (</w:t>
      </w:r>
      <w:proofErr w:type="spellStart"/>
      <w:r w:rsidRPr="00D60C37">
        <w:rPr>
          <w:rFonts w:ascii="Arial" w:eastAsia="Times New Roman" w:hAnsi="Arial" w:cs="Arial"/>
          <w:lang w:eastAsia="pt-BR"/>
        </w:rPr>
        <w:t>ii</w:t>
      </w:r>
      <w:proofErr w:type="spellEnd"/>
      <w:r w:rsidRPr="00D60C37">
        <w:rPr>
          <w:rFonts w:ascii="Arial" w:eastAsia="Times New Roman" w:hAnsi="Arial" w:cs="Arial"/>
          <w:lang w:eastAsia="pt-BR"/>
        </w:rPr>
        <w:t xml:space="preserve">) apresentação do CPOP; (viii) transparência e acompanhamento das atividades da Prefeitura Regional e do Conselho Participativo Municipal de Santo Amaro; (ix) deliberação sobre a convocação de membros da Prefeitura Regional para prestar esclarecimentos não foram </w:t>
      </w:r>
      <w:r>
        <w:rPr>
          <w:rFonts w:ascii="Arial" w:eastAsia="Times New Roman" w:hAnsi="Arial" w:cs="Arial"/>
          <w:lang w:eastAsia="pt-BR"/>
        </w:rPr>
        <w:t>debatidos</w:t>
      </w:r>
      <w:r w:rsidR="006517F3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ou por falta de tempo</w:t>
      </w:r>
      <w:r w:rsidR="006517F3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ou pela ausência do Conselheiro que havia encaminhado a proposta de discussão. Caso haja manifesto desejo do Conselheiro, os temas poderão ser debatidos oportunamente. </w:t>
      </w:r>
    </w:p>
    <w:p w:rsidR="00D60C37" w:rsidRPr="00D60C37" w:rsidRDefault="00D60C37" w:rsidP="00D60C37">
      <w:pPr>
        <w:pStyle w:val="PargrafodaLista"/>
        <w:rPr>
          <w:rFonts w:ascii="Arial" w:eastAsia="Times New Roman" w:hAnsi="Arial" w:cs="Arial"/>
          <w:lang w:eastAsia="pt-BR"/>
        </w:rPr>
      </w:pPr>
    </w:p>
    <w:p w:rsidR="00D60C37" w:rsidRPr="00D60C37" w:rsidRDefault="00D60C37" w:rsidP="00D60C37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Conselheiro Luiz Felipe encerrou a reunião, desejando sorte </w:t>
      </w:r>
      <w:r w:rsidR="006517F3">
        <w:rPr>
          <w:rFonts w:ascii="Arial" w:eastAsia="Times New Roman" w:hAnsi="Arial" w:cs="Arial"/>
          <w:lang w:eastAsia="pt-BR"/>
        </w:rPr>
        <w:t>à</w:t>
      </w:r>
      <w:r>
        <w:rPr>
          <w:rFonts w:ascii="Arial" w:eastAsia="Times New Roman" w:hAnsi="Arial" w:cs="Arial"/>
          <w:lang w:eastAsia="pt-BR"/>
        </w:rPr>
        <w:t xml:space="preserve"> Conselheira Cristina e agradecendo uma vez mais a confiança dos Conselheiros ao longo de seu</w:t>
      </w:r>
      <w:r w:rsidR="00CA71ED">
        <w:rPr>
          <w:rFonts w:ascii="Arial" w:eastAsia="Times New Roman" w:hAnsi="Arial" w:cs="Arial"/>
          <w:lang w:eastAsia="pt-BR"/>
        </w:rPr>
        <w:t>s dois</w:t>
      </w:r>
      <w:r>
        <w:rPr>
          <w:rFonts w:ascii="Arial" w:eastAsia="Times New Roman" w:hAnsi="Arial" w:cs="Arial"/>
          <w:lang w:eastAsia="pt-BR"/>
        </w:rPr>
        <w:t xml:space="preserve"> mandato</w:t>
      </w:r>
      <w:r w:rsidR="00CA71ED">
        <w:rPr>
          <w:rFonts w:ascii="Arial" w:eastAsia="Times New Roman" w:hAnsi="Arial" w:cs="Arial"/>
          <w:lang w:eastAsia="pt-BR"/>
        </w:rPr>
        <w:t>s</w:t>
      </w:r>
      <w:r>
        <w:rPr>
          <w:rFonts w:ascii="Arial" w:eastAsia="Times New Roman" w:hAnsi="Arial" w:cs="Arial"/>
          <w:lang w:eastAsia="pt-BR"/>
        </w:rPr>
        <w:t xml:space="preserve"> como Coordenador</w:t>
      </w:r>
      <w:r w:rsidR="007F2E33">
        <w:rPr>
          <w:rFonts w:ascii="Arial" w:eastAsia="Times New Roman" w:hAnsi="Arial" w:cs="Arial"/>
          <w:lang w:eastAsia="pt-BR"/>
        </w:rPr>
        <w:t xml:space="preserve">, período que, segundo ele, foi de grande aprendizado. </w:t>
      </w:r>
    </w:p>
    <w:p w:rsidR="0049561B" w:rsidRDefault="0049561B" w:rsidP="009F469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9A630D" w:rsidRPr="004F1EC0" w:rsidRDefault="009F469C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Nada tendo a acrescentar, a </w:t>
      </w:r>
      <w:r w:rsidR="00E66830">
        <w:rPr>
          <w:rFonts w:ascii="Arial" w:eastAsia="Times New Roman" w:hAnsi="Arial" w:cs="Arial"/>
          <w:lang w:eastAsia="pt-BR"/>
        </w:rPr>
        <w:t>r</w:t>
      </w:r>
      <w:r w:rsidRPr="004F1EC0">
        <w:rPr>
          <w:rFonts w:ascii="Arial" w:eastAsia="Times New Roman" w:hAnsi="Arial" w:cs="Arial"/>
          <w:lang w:eastAsia="pt-BR"/>
        </w:rPr>
        <w:t xml:space="preserve">eunião foi encerrada às </w:t>
      </w:r>
      <w:r w:rsidR="0049561B">
        <w:rPr>
          <w:rFonts w:ascii="Arial" w:eastAsia="Times New Roman" w:hAnsi="Arial" w:cs="Arial"/>
          <w:lang w:eastAsia="pt-BR"/>
        </w:rPr>
        <w:t>22 horas</w:t>
      </w:r>
      <w:r w:rsidR="00303A01">
        <w:rPr>
          <w:rFonts w:ascii="Arial" w:eastAsia="Times New Roman" w:hAnsi="Arial" w:cs="Arial"/>
          <w:lang w:eastAsia="pt-BR"/>
        </w:rPr>
        <w:t xml:space="preserve"> e 15 minutos</w:t>
      </w:r>
      <w:r w:rsidR="0049561B">
        <w:rPr>
          <w:rFonts w:ascii="Arial" w:eastAsia="Times New Roman" w:hAnsi="Arial" w:cs="Arial"/>
          <w:lang w:eastAsia="pt-BR"/>
        </w:rPr>
        <w:t xml:space="preserve"> </w:t>
      </w:r>
      <w:r w:rsidRPr="004F1EC0">
        <w:rPr>
          <w:rFonts w:ascii="Arial" w:eastAsia="Times New Roman" w:hAnsi="Arial" w:cs="Arial"/>
          <w:lang w:eastAsia="pt-BR"/>
        </w:rPr>
        <w:t xml:space="preserve">do dia </w:t>
      </w:r>
      <w:r w:rsidR="00303A01">
        <w:rPr>
          <w:rFonts w:ascii="Arial" w:eastAsia="Times New Roman" w:hAnsi="Arial" w:cs="Arial"/>
          <w:lang w:eastAsia="pt-BR"/>
        </w:rPr>
        <w:t>27</w:t>
      </w:r>
      <w:r w:rsidR="0049561B">
        <w:rPr>
          <w:rFonts w:ascii="Arial" w:eastAsia="Times New Roman" w:hAnsi="Arial" w:cs="Arial"/>
          <w:lang w:eastAsia="pt-BR"/>
        </w:rPr>
        <w:t>/</w:t>
      </w:r>
      <w:r w:rsidR="00303A01">
        <w:rPr>
          <w:rFonts w:ascii="Arial" w:eastAsia="Times New Roman" w:hAnsi="Arial" w:cs="Arial"/>
          <w:lang w:eastAsia="pt-BR"/>
        </w:rPr>
        <w:t>07</w:t>
      </w:r>
      <w:r w:rsidR="0049561B">
        <w:rPr>
          <w:rFonts w:ascii="Arial" w:eastAsia="Times New Roman" w:hAnsi="Arial" w:cs="Arial"/>
          <w:lang w:eastAsia="pt-BR"/>
        </w:rPr>
        <w:t>/2017</w:t>
      </w:r>
      <w:r w:rsidRPr="004F1EC0">
        <w:rPr>
          <w:rFonts w:ascii="Arial" w:eastAsia="Times New Roman" w:hAnsi="Arial" w:cs="Arial"/>
          <w:lang w:eastAsia="pt-BR"/>
        </w:rPr>
        <w:t>. </w:t>
      </w:r>
    </w:p>
    <w:p w:rsidR="009F469C" w:rsidRPr="004F1EC0" w:rsidRDefault="009F469C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> </w:t>
      </w:r>
    </w:p>
    <w:p w:rsidR="009F469C" w:rsidRPr="004F1EC0" w:rsidRDefault="009F469C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  <w:r w:rsidRPr="004F1EC0">
        <w:rPr>
          <w:rFonts w:ascii="Arial" w:eastAsia="Times New Roman" w:hAnsi="Arial" w:cs="Arial"/>
          <w:lang w:eastAsia="pt-BR"/>
        </w:rPr>
        <w:t xml:space="preserve">Luiz Felipe de Barros Rosa </w:t>
      </w:r>
      <w:r w:rsidR="00556C01">
        <w:rPr>
          <w:rFonts w:ascii="Arial" w:eastAsia="Times New Roman" w:hAnsi="Arial" w:cs="Arial"/>
          <w:lang w:eastAsia="pt-BR"/>
        </w:rPr>
        <w:t>–</w:t>
      </w:r>
      <w:r w:rsidRPr="004F1EC0">
        <w:rPr>
          <w:rFonts w:ascii="Arial" w:eastAsia="Times New Roman" w:hAnsi="Arial" w:cs="Arial"/>
          <w:lang w:eastAsia="pt-BR"/>
        </w:rPr>
        <w:t xml:space="preserve"> Coordenador  </w:t>
      </w:r>
    </w:p>
    <w:p w:rsidR="009F469C" w:rsidRDefault="00606E32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Cristina Antunes</w:t>
      </w:r>
      <w:r w:rsidR="0039709A" w:rsidRPr="004F1EC0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– Secretária</w:t>
      </w:r>
      <w:r w:rsidR="00D433A5">
        <w:rPr>
          <w:rFonts w:ascii="Arial" w:eastAsia="Times New Roman" w:hAnsi="Arial" w:cs="Arial"/>
          <w:lang w:eastAsia="pt-BR"/>
        </w:rPr>
        <w:t>-Geral</w:t>
      </w:r>
      <w:r w:rsidR="009F469C" w:rsidRPr="004F1EC0">
        <w:rPr>
          <w:rFonts w:ascii="Arial" w:eastAsia="Times New Roman" w:hAnsi="Arial" w:cs="Arial"/>
          <w:lang w:eastAsia="pt-BR"/>
        </w:rPr>
        <w:t>  </w:t>
      </w:r>
    </w:p>
    <w:p w:rsidR="00606E32" w:rsidRPr="004F1EC0" w:rsidRDefault="00606E32" w:rsidP="0049561B">
      <w:p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lang w:eastAsia="pt-BR"/>
        </w:rPr>
      </w:pPr>
    </w:p>
    <w:p w:rsidR="00137E2E" w:rsidRPr="00A51E33" w:rsidRDefault="009F469C" w:rsidP="0049561B">
      <w:pPr>
        <w:spacing w:after="0" w:line="240" w:lineRule="auto"/>
        <w:ind w:left="284"/>
        <w:jc w:val="both"/>
        <w:textAlignment w:val="baseline"/>
      </w:pPr>
      <w:r w:rsidRPr="004F1EC0">
        <w:rPr>
          <w:rFonts w:ascii="Arial" w:eastAsia="Times New Roman" w:hAnsi="Arial" w:cs="Arial"/>
          <w:lang w:eastAsia="pt-BR"/>
        </w:rPr>
        <w:t xml:space="preserve">São Paulo, </w:t>
      </w:r>
      <w:r w:rsidR="0049561B">
        <w:rPr>
          <w:rFonts w:ascii="Arial" w:eastAsia="Times New Roman" w:hAnsi="Arial" w:cs="Arial"/>
          <w:lang w:eastAsia="pt-BR"/>
        </w:rPr>
        <w:t>2</w:t>
      </w:r>
      <w:r w:rsidR="00303A01">
        <w:rPr>
          <w:rFonts w:ascii="Arial" w:eastAsia="Times New Roman" w:hAnsi="Arial" w:cs="Arial"/>
          <w:lang w:eastAsia="pt-BR"/>
        </w:rPr>
        <w:t>7 de jul</w:t>
      </w:r>
      <w:r w:rsidR="0049561B">
        <w:rPr>
          <w:rFonts w:ascii="Arial" w:eastAsia="Times New Roman" w:hAnsi="Arial" w:cs="Arial"/>
          <w:lang w:eastAsia="pt-BR"/>
        </w:rPr>
        <w:t>ho</w:t>
      </w:r>
      <w:r w:rsidRPr="004F1EC0">
        <w:rPr>
          <w:rFonts w:ascii="Arial" w:eastAsia="Times New Roman" w:hAnsi="Arial" w:cs="Arial"/>
          <w:lang w:eastAsia="pt-BR"/>
        </w:rPr>
        <w:t xml:space="preserve"> de 201</w:t>
      </w:r>
      <w:r w:rsidR="0049561B">
        <w:rPr>
          <w:rFonts w:ascii="Arial" w:eastAsia="Times New Roman" w:hAnsi="Arial" w:cs="Arial"/>
          <w:lang w:eastAsia="pt-BR"/>
        </w:rPr>
        <w:t>7</w:t>
      </w:r>
      <w:r w:rsidRPr="004F1EC0">
        <w:rPr>
          <w:rFonts w:ascii="Arial" w:eastAsia="Times New Roman" w:hAnsi="Arial" w:cs="Arial"/>
          <w:lang w:eastAsia="pt-BR"/>
        </w:rPr>
        <w:t>. </w:t>
      </w:r>
    </w:p>
    <w:sectPr w:rsidR="00137E2E" w:rsidRPr="00A51E33" w:rsidSect="007F2E33">
      <w:pgSz w:w="11906" w:h="16838"/>
      <w:pgMar w:top="426" w:right="141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8A" w:rsidRDefault="003D2D8A" w:rsidP="008B12C6">
      <w:pPr>
        <w:spacing w:after="0" w:line="240" w:lineRule="auto"/>
      </w:pPr>
      <w:r>
        <w:separator/>
      </w:r>
    </w:p>
  </w:endnote>
  <w:endnote w:type="continuationSeparator" w:id="0">
    <w:p w:rsidR="003D2D8A" w:rsidRDefault="003D2D8A" w:rsidP="008B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8A" w:rsidRDefault="003D2D8A" w:rsidP="008B12C6">
      <w:pPr>
        <w:spacing w:after="0" w:line="240" w:lineRule="auto"/>
      </w:pPr>
      <w:r>
        <w:separator/>
      </w:r>
    </w:p>
  </w:footnote>
  <w:footnote w:type="continuationSeparator" w:id="0">
    <w:p w:rsidR="003D2D8A" w:rsidRDefault="003D2D8A" w:rsidP="008B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749B8"/>
    <w:multiLevelType w:val="hybridMultilevel"/>
    <w:tmpl w:val="1C6E2EE0"/>
    <w:lvl w:ilvl="0" w:tplc="9C0859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9081E"/>
    <w:multiLevelType w:val="hybridMultilevel"/>
    <w:tmpl w:val="08A61608"/>
    <w:lvl w:ilvl="0" w:tplc="E1E24546">
      <w:numFmt w:val="bullet"/>
      <w:lvlText w:val="·"/>
      <w:lvlJc w:val="left"/>
      <w:pPr>
        <w:ind w:left="660" w:hanging="37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0A477E05"/>
    <w:multiLevelType w:val="hybridMultilevel"/>
    <w:tmpl w:val="B1E2BACE"/>
    <w:lvl w:ilvl="0" w:tplc="9CD04A6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33E1F"/>
    <w:multiLevelType w:val="hybridMultilevel"/>
    <w:tmpl w:val="B7D05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5B5"/>
    <w:multiLevelType w:val="hybridMultilevel"/>
    <w:tmpl w:val="2FC62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8266C"/>
    <w:multiLevelType w:val="hybridMultilevel"/>
    <w:tmpl w:val="8B2ED28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3861"/>
    <w:multiLevelType w:val="hybridMultilevel"/>
    <w:tmpl w:val="5134B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90308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B8523D"/>
    <w:multiLevelType w:val="hybridMultilevel"/>
    <w:tmpl w:val="4F42FF1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961326"/>
    <w:multiLevelType w:val="hybridMultilevel"/>
    <w:tmpl w:val="998874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918C4"/>
    <w:multiLevelType w:val="hybridMultilevel"/>
    <w:tmpl w:val="73E221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212BB"/>
    <w:multiLevelType w:val="hybridMultilevel"/>
    <w:tmpl w:val="676859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C552A"/>
    <w:multiLevelType w:val="hybridMultilevel"/>
    <w:tmpl w:val="0108E3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930175"/>
    <w:multiLevelType w:val="hybridMultilevel"/>
    <w:tmpl w:val="2EE0AA0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DC77C4"/>
    <w:multiLevelType w:val="hybridMultilevel"/>
    <w:tmpl w:val="F6B40C90"/>
    <w:lvl w:ilvl="0" w:tplc="9CD04A60">
      <w:numFmt w:val="bullet"/>
      <w:lvlText w:val="·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>
    <w:nsid w:val="39EC5719"/>
    <w:multiLevelType w:val="hybridMultilevel"/>
    <w:tmpl w:val="347E142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C2D56A8"/>
    <w:multiLevelType w:val="hybridMultilevel"/>
    <w:tmpl w:val="703C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4D6F15"/>
    <w:multiLevelType w:val="hybridMultilevel"/>
    <w:tmpl w:val="954064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40099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2BA1B7F"/>
    <w:multiLevelType w:val="hybridMultilevel"/>
    <w:tmpl w:val="2DAC7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036A0"/>
    <w:multiLevelType w:val="hybridMultilevel"/>
    <w:tmpl w:val="32B4778C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B4E43A9"/>
    <w:multiLevelType w:val="hybridMultilevel"/>
    <w:tmpl w:val="FE6882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E32CC7"/>
    <w:multiLevelType w:val="hybridMultilevel"/>
    <w:tmpl w:val="0B38CE04"/>
    <w:lvl w:ilvl="0" w:tplc="0416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7">
    <w:nsid w:val="50935F4F"/>
    <w:multiLevelType w:val="hybridMultilevel"/>
    <w:tmpl w:val="5B4E21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E7573"/>
    <w:multiLevelType w:val="hybridMultilevel"/>
    <w:tmpl w:val="031EF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6426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2A8399C"/>
    <w:multiLevelType w:val="hybridMultilevel"/>
    <w:tmpl w:val="23F6EE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538CC"/>
    <w:multiLevelType w:val="hybridMultilevel"/>
    <w:tmpl w:val="76922430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>
    <w:nsid w:val="56571A96"/>
    <w:multiLevelType w:val="hybridMultilevel"/>
    <w:tmpl w:val="34A63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44B25"/>
    <w:multiLevelType w:val="hybridMultilevel"/>
    <w:tmpl w:val="0A48B1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4A731B8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950967"/>
    <w:multiLevelType w:val="hybridMultilevel"/>
    <w:tmpl w:val="3EA255D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8B11826"/>
    <w:multiLevelType w:val="hybridMultilevel"/>
    <w:tmpl w:val="35BE0BC8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B972AAB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DB4169"/>
    <w:multiLevelType w:val="hybridMultilevel"/>
    <w:tmpl w:val="5576E5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305A24"/>
    <w:multiLevelType w:val="hybridMultilevel"/>
    <w:tmpl w:val="B78863A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19"/>
  </w:num>
  <w:num w:numId="5">
    <w:abstractNumId w:val="0"/>
  </w:num>
  <w:num w:numId="6">
    <w:abstractNumId w:val="33"/>
  </w:num>
  <w:num w:numId="7">
    <w:abstractNumId w:val="14"/>
  </w:num>
  <w:num w:numId="8">
    <w:abstractNumId w:val="7"/>
  </w:num>
  <w:num w:numId="9">
    <w:abstractNumId w:val="18"/>
  </w:num>
  <w:num w:numId="10">
    <w:abstractNumId w:val="3"/>
  </w:num>
  <w:num w:numId="11">
    <w:abstractNumId w:val="16"/>
  </w:num>
  <w:num w:numId="12">
    <w:abstractNumId w:val="2"/>
  </w:num>
  <w:num w:numId="13">
    <w:abstractNumId w:val="12"/>
  </w:num>
  <w:num w:numId="14">
    <w:abstractNumId w:val="6"/>
  </w:num>
  <w:num w:numId="15">
    <w:abstractNumId w:val="38"/>
  </w:num>
  <w:num w:numId="16">
    <w:abstractNumId w:val="4"/>
  </w:num>
  <w:num w:numId="17">
    <w:abstractNumId w:val="5"/>
  </w:num>
  <w:num w:numId="18">
    <w:abstractNumId w:val="22"/>
  </w:num>
  <w:num w:numId="19">
    <w:abstractNumId w:val="11"/>
  </w:num>
  <w:num w:numId="20">
    <w:abstractNumId w:val="28"/>
  </w:num>
  <w:num w:numId="21">
    <w:abstractNumId w:val="39"/>
  </w:num>
  <w:num w:numId="22">
    <w:abstractNumId w:val="15"/>
  </w:num>
  <w:num w:numId="23">
    <w:abstractNumId w:val="17"/>
  </w:num>
  <w:num w:numId="24">
    <w:abstractNumId w:val="31"/>
  </w:num>
  <w:num w:numId="25">
    <w:abstractNumId w:val="37"/>
  </w:num>
  <w:num w:numId="26">
    <w:abstractNumId w:val="34"/>
  </w:num>
  <w:num w:numId="27">
    <w:abstractNumId w:val="1"/>
  </w:num>
  <w:num w:numId="28">
    <w:abstractNumId w:val="26"/>
  </w:num>
  <w:num w:numId="29">
    <w:abstractNumId w:val="36"/>
  </w:num>
  <w:num w:numId="30">
    <w:abstractNumId w:val="24"/>
  </w:num>
  <w:num w:numId="31">
    <w:abstractNumId w:val="32"/>
  </w:num>
  <w:num w:numId="32">
    <w:abstractNumId w:val="23"/>
  </w:num>
  <w:num w:numId="33">
    <w:abstractNumId w:val="21"/>
  </w:num>
  <w:num w:numId="34">
    <w:abstractNumId w:val="13"/>
  </w:num>
  <w:num w:numId="35">
    <w:abstractNumId w:val="20"/>
  </w:num>
  <w:num w:numId="36">
    <w:abstractNumId w:val="30"/>
  </w:num>
  <w:num w:numId="37">
    <w:abstractNumId w:val="27"/>
  </w:num>
  <w:num w:numId="38">
    <w:abstractNumId w:val="35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06A01"/>
    <w:rsid w:val="000074CC"/>
    <w:rsid w:val="00011871"/>
    <w:rsid w:val="000163FB"/>
    <w:rsid w:val="000452C7"/>
    <w:rsid w:val="00050F69"/>
    <w:rsid w:val="00062EA7"/>
    <w:rsid w:val="000668B2"/>
    <w:rsid w:val="00097783"/>
    <w:rsid w:val="000B1C33"/>
    <w:rsid w:val="000B3207"/>
    <w:rsid w:val="000C1C6F"/>
    <w:rsid w:val="000D0191"/>
    <w:rsid w:val="000D4B58"/>
    <w:rsid w:val="000D7A22"/>
    <w:rsid w:val="000D7C49"/>
    <w:rsid w:val="000E1122"/>
    <w:rsid w:val="000E50DA"/>
    <w:rsid w:val="000F7E89"/>
    <w:rsid w:val="00106168"/>
    <w:rsid w:val="00127C59"/>
    <w:rsid w:val="00137E2E"/>
    <w:rsid w:val="00143F89"/>
    <w:rsid w:val="0014598A"/>
    <w:rsid w:val="00150AE3"/>
    <w:rsid w:val="0017457C"/>
    <w:rsid w:val="001C5262"/>
    <w:rsid w:val="001D3E10"/>
    <w:rsid w:val="001E6012"/>
    <w:rsid w:val="001F583A"/>
    <w:rsid w:val="001F5BE6"/>
    <w:rsid w:val="001F6FFE"/>
    <w:rsid w:val="002050FC"/>
    <w:rsid w:val="00213C1E"/>
    <w:rsid w:val="00220442"/>
    <w:rsid w:val="00223188"/>
    <w:rsid w:val="002367CF"/>
    <w:rsid w:val="00247974"/>
    <w:rsid w:val="00252DCC"/>
    <w:rsid w:val="00270127"/>
    <w:rsid w:val="00276CC3"/>
    <w:rsid w:val="002818B2"/>
    <w:rsid w:val="0028338A"/>
    <w:rsid w:val="002833AA"/>
    <w:rsid w:val="00284071"/>
    <w:rsid w:val="00290B6E"/>
    <w:rsid w:val="00297B78"/>
    <w:rsid w:val="002A3812"/>
    <w:rsid w:val="002A3B1D"/>
    <w:rsid w:val="002A70A0"/>
    <w:rsid w:val="002C3526"/>
    <w:rsid w:val="002F5BDD"/>
    <w:rsid w:val="00303A01"/>
    <w:rsid w:val="00313C36"/>
    <w:rsid w:val="00355153"/>
    <w:rsid w:val="00360ADE"/>
    <w:rsid w:val="00381DA6"/>
    <w:rsid w:val="0038277F"/>
    <w:rsid w:val="0039709A"/>
    <w:rsid w:val="00397152"/>
    <w:rsid w:val="003975A7"/>
    <w:rsid w:val="003C1076"/>
    <w:rsid w:val="003C630D"/>
    <w:rsid w:val="003D2D8A"/>
    <w:rsid w:val="00417A83"/>
    <w:rsid w:val="00446619"/>
    <w:rsid w:val="00454E5F"/>
    <w:rsid w:val="004665AC"/>
    <w:rsid w:val="00466F18"/>
    <w:rsid w:val="00467780"/>
    <w:rsid w:val="00470ACD"/>
    <w:rsid w:val="004878ED"/>
    <w:rsid w:val="00487F96"/>
    <w:rsid w:val="0049561B"/>
    <w:rsid w:val="004A5BA5"/>
    <w:rsid w:val="004B1CB5"/>
    <w:rsid w:val="004B5192"/>
    <w:rsid w:val="004D3453"/>
    <w:rsid w:val="004D7FCD"/>
    <w:rsid w:val="004F1EC0"/>
    <w:rsid w:val="00556870"/>
    <w:rsid w:val="00556C01"/>
    <w:rsid w:val="00571307"/>
    <w:rsid w:val="0057675B"/>
    <w:rsid w:val="00580D5A"/>
    <w:rsid w:val="005A069D"/>
    <w:rsid w:val="005A623C"/>
    <w:rsid w:val="005F15B9"/>
    <w:rsid w:val="005F5338"/>
    <w:rsid w:val="00606E32"/>
    <w:rsid w:val="00615C85"/>
    <w:rsid w:val="00620D7D"/>
    <w:rsid w:val="00626E8E"/>
    <w:rsid w:val="00642481"/>
    <w:rsid w:val="00645D46"/>
    <w:rsid w:val="00650BEE"/>
    <w:rsid w:val="006517F3"/>
    <w:rsid w:val="00657E60"/>
    <w:rsid w:val="00664937"/>
    <w:rsid w:val="00676B46"/>
    <w:rsid w:val="0067729F"/>
    <w:rsid w:val="00677D20"/>
    <w:rsid w:val="00692CCA"/>
    <w:rsid w:val="00695B4D"/>
    <w:rsid w:val="006A7F89"/>
    <w:rsid w:val="006C1EAF"/>
    <w:rsid w:val="006D43B6"/>
    <w:rsid w:val="006E2F9F"/>
    <w:rsid w:val="006E3337"/>
    <w:rsid w:val="007170B5"/>
    <w:rsid w:val="00726D8E"/>
    <w:rsid w:val="00761D6B"/>
    <w:rsid w:val="00780239"/>
    <w:rsid w:val="00781A00"/>
    <w:rsid w:val="00787E70"/>
    <w:rsid w:val="007B35C8"/>
    <w:rsid w:val="007C37CB"/>
    <w:rsid w:val="007D7253"/>
    <w:rsid w:val="007E134F"/>
    <w:rsid w:val="007E71F2"/>
    <w:rsid w:val="007E744C"/>
    <w:rsid w:val="007F2E33"/>
    <w:rsid w:val="00827B0C"/>
    <w:rsid w:val="00831287"/>
    <w:rsid w:val="00836442"/>
    <w:rsid w:val="00837A15"/>
    <w:rsid w:val="00852D9A"/>
    <w:rsid w:val="008665C0"/>
    <w:rsid w:val="00876AE6"/>
    <w:rsid w:val="008866BB"/>
    <w:rsid w:val="00896B2A"/>
    <w:rsid w:val="008A23DC"/>
    <w:rsid w:val="008B12C6"/>
    <w:rsid w:val="008C27B9"/>
    <w:rsid w:val="008E0EA0"/>
    <w:rsid w:val="008F063D"/>
    <w:rsid w:val="0091504A"/>
    <w:rsid w:val="009171F5"/>
    <w:rsid w:val="0092072F"/>
    <w:rsid w:val="009220B5"/>
    <w:rsid w:val="0092261E"/>
    <w:rsid w:val="00931F9D"/>
    <w:rsid w:val="0093247B"/>
    <w:rsid w:val="00961F26"/>
    <w:rsid w:val="00964186"/>
    <w:rsid w:val="009772F0"/>
    <w:rsid w:val="009A630D"/>
    <w:rsid w:val="009B2B0A"/>
    <w:rsid w:val="009B74DF"/>
    <w:rsid w:val="009C0A6F"/>
    <w:rsid w:val="009E4088"/>
    <w:rsid w:val="009E4FA4"/>
    <w:rsid w:val="009F469C"/>
    <w:rsid w:val="009F64E5"/>
    <w:rsid w:val="00A11223"/>
    <w:rsid w:val="00A12D2D"/>
    <w:rsid w:val="00A12E12"/>
    <w:rsid w:val="00A330C3"/>
    <w:rsid w:val="00A37D0B"/>
    <w:rsid w:val="00A5176D"/>
    <w:rsid w:val="00A51E33"/>
    <w:rsid w:val="00A63428"/>
    <w:rsid w:val="00A63842"/>
    <w:rsid w:val="00B166CB"/>
    <w:rsid w:val="00B35D9F"/>
    <w:rsid w:val="00B4101A"/>
    <w:rsid w:val="00B42C65"/>
    <w:rsid w:val="00B53DA5"/>
    <w:rsid w:val="00B6055F"/>
    <w:rsid w:val="00B63F18"/>
    <w:rsid w:val="00B745A3"/>
    <w:rsid w:val="00B76F08"/>
    <w:rsid w:val="00B812A5"/>
    <w:rsid w:val="00B8683B"/>
    <w:rsid w:val="00B92021"/>
    <w:rsid w:val="00B95845"/>
    <w:rsid w:val="00BD5D09"/>
    <w:rsid w:val="00C37EA2"/>
    <w:rsid w:val="00C543C6"/>
    <w:rsid w:val="00C611D6"/>
    <w:rsid w:val="00C63D9A"/>
    <w:rsid w:val="00C703AE"/>
    <w:rsid w:val="00C72BA2"/>
    <w:rsid w:val="00CA71ED"/>
    <w:rsid w:val="00CB445A"/>
    <w:rsid w:val="00CB5001"/>
    <w:rsid w:val="00CC0D0A"/>
    <w:rsid w:val="00CC0E69"/>
    <w:rsid w:val="00CE6B09"/>
    <w:rsid w:val="00D02E14"/>
    <w:rsid w:val="00D10BBE"/>
    <w:rsid w:val="00D433A5"/>
    <w:rsid w:val="00D60C37"/>
    <w:rsid w:val="00D66D9C"/>
    <w:rsid w:val="00D70726"/>
    <w:rsid w:val="00D762F8"/>
    <w:rsid w:val="00D845B7"/>
    <w:rsid w:val="00D8559D"/>
    <w:rsid w:val="00D85771"/>
    <w:rsid w:val="00D8697F"/>
    <w:rsid w:val="00D902BA"/>
    <w:rsid w:val="00DA1E84"/>
    <w:rsid w:val="00DA4162"/>
    <w:rsid w:val="00DA770F"/>
    <w:rsid w:val="00DB5A88"/>
    <w:rsid w:val="00DC07C7"/>
    <w:rsid w:val="00E00C90"/>
    <w:rsid w:val="00E04488"/>
    <w:rsid w:val="00E21946"/>
    <w:rsid w:val="00E22F13"/>
    <w:rsid w:val="00E2342D"/>
    <w:rsid w:val="00E23B13"/>
    <w:rsid w:val="00E66830"/>
    <w:rsid w:val="00E67597"/>
    <w:rsid w:val="00E70C90"/>
    <w:rsid w:val="00EA6394"/>
    <w:rsid w:val="00EC0929"/>
    <w:rsid w:val="00EC6A87"/>
    <w:rsid w:val="00EC6B4D"/>
    <w:rsid w:val="00ED3EFA"/>
    <w:rsid w:val="00ED766B"/>
    <w:rsid w:val="00ED7A15"/>
    <w:rsid w:val="00F140E5"/>
    <w:rsid w:val="00F23DBC"/>
    <w:rsid w:val="00F25F05"/>
    <w:rsid w:val="00F275B2"/>
    <w:rsid w:val="00F279B6"/>
    <w:rsid w:val="00F32B8C"/>
    <w:rsid w:val="00F32E41"/>
    <w:rsid w:val="00F47079"/>
    <w:rsid w:val="00F54B42"/>
    <w:rsid w:val="00F709CE"/>
    <w:rsid w:val="00F757B9"/>
    <w:rsid w:val="00F82A04"/>
    <w:rsid w:val="00FB48B7"/>
    <w:rsid w:val="00FB740D"/>
    <w:rsid w:val="00FD7191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  <w:style w:type="character" w:customStyle="1" w:styleId="scx57227618">
    <w:name w:val="scx57227618"/>
    <w:basedOn w:val="Fontepargpadro"/>
    <w:rsid w:val="00A51E33"/>
  </w:style>
  <w:style w:type="character" w:customStyle="1" w:styleId="scx225725523">
    <w:name w:val="scx225725523"/>
    <w:basedOn w:val="Fontepargpadro"/>
    <w:rsid w:val="009F469C"/>
  </w:style>
  <w:style w:type="paragraph" w:styleId="Cabealho">
    <w:name w:val="header"/>
    <w:basedOn w:val="Normal"/>
    <w:link w:val="Head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Fontepargpadro"/>
    <w:link w:val="Cabealho"/>
    <w:uiPriority w:val="99"/>
    <w:semiHidden/>
    <w:rsid w:val="008B12C6"/>
  </w:style>
  <w:style w:type="paragraph" w:styleId="Rodap">
    <w:name w:val="footer"/>
    <w:basedOn w:val="Normal"/>
    <w:link w:val="FooterChar"/>
    <w:uiPriority w:val="99"/>
    <w:semiHidden/>
    <w:unhideWhenUsed/>
    <w:rsid w:val="008B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Fontepargpadro"/>
    <w:link w:val="Rodap"/>
    <w:uiPriority w:val="99"/>
    <w:semiHidden/>
    <w:rsid w:val="008B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6BB88-A214-4A18-906F-73095F1D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1558</Words>
  <Characters>8418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2018-02-28T19:12:00Z</dcterms:created>
  <dcterms:modified xsi:type="dcterms:W3CDTF">2018-02-28T19:12:00Z</dcterms:modified>
</cp:coreProperties>
</file>